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5D3068" w:rsidRDefault="00952368">
      <w:pPr>
        <w:rPr>
          <w:rFonts w:cs="Arial"/>
          <w:b/>
          <w:sz w:val="30"/>
          <w:szCs w:val="30"/>
        </w:rPr>
      </w:pPr>
      <w:r w:rsidRPr="005D3068">
        <w:rPr>
          <w:rFonts w:cs="Arial"/>
          <w:b/>
          <w:sz w:val="30"/>
          <w:szCs w:val="30"/>
        </w:rPr>
        <w:t>Undergraduate</w:t>
      </w:r>
      <w:r w:rsidR="00560FF0" w:rsidRPr="005D3068">
        <w:rPr>
          <w:rFonts w:cs="Arial"/>
          <w:b/>
          <w:sz w:val="30"/>
          <w:szCs w:val="30"/>
        </w:rPr>
        <w:t xml:space="preserve"> </w:t>
      </w:r>
      <w:r w:rsidR="00820E11" w:rsidRPr="005D3068">
        <w:rPr>
          <w:rFonts w:cs="Arial"/>
          <w:b/>
          <w:sz w:val="30"/>
          <w:szCs w:val="30"/>
        </w:rPr>
        <w:t>Education</w:t>
      </w:r>
      <w:r w:rsidRPr="005D3068">
        <w:rPr>
          <w:rFonts w:cs="Arial"/>
          <w:b/>
          <w:sz w:val="30"/>
          <w:szCs w:val="30"/>
        </w:rPr>
        <w:t xml:space="preserve"> Crib Sheet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8505"/>
      </w:tblGrid>
      <w:tr w:rsidR="008C7F38" w:rsidRPr="005D3068" w:rsidTr="0065351A">
        <w:trPr>
          <w:trHeight w:val="2432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5D3068" w:rsidRDefault="008C7F38" w:rsidP="00631971">
            <w:pPr>
              <w:rPr>
                <w:rFonts w:cs="Arial"/>
                <w:b/>
              </w:rPr>
            </w:pPr>
            <w:r w:rsidRPr="005D3068">
              <w:rPr>
                <w:rFonts w:cs="Arial"/>
                <w:b/>
              </w:rPr>
              <w:t>Courses offered</w:t>
            </w:r>
          </w:p>
        </w:tc>
        <w:tc>
          <w:tcPr>
            <w:tcW w:w="8505" w:type="dxa"/>
            <w:vAlign w:val="center"/>
          </w:tcPr>
          <w:p w:rsidR="00560FF0" w:rsidRPr="005D3068" w:rsidRDefault="00882843" w:rsidP="00653C6B">
            <w:pPr>
              <w:spacing w:line="360" w:lineRule="auto"/>
              <w:rPr>
                <w:rFonts w:cs="Arial"/>
                <w:b/>
              </w:rPr>
            </w:pPr>
            <w:r w:rsidRPr="005D3068">
              <w:rPr>
                <w:rFonts w:cs="Arial"/>
                <w:b/>
              </w:rPr>
              <w:t>BSc Education</w:t>
            </w:r>
            <w:r w:rsidR="00560FF0" w:rsidRPr="005D3068">
              <w:rPr>
                <w:rFonts w:cs="Arial"/>
                <w:b/>
              </w:rPr>
              <w:t xml:space="preserve"> (3yrs)</w:t>
            </w:r>
          </w:p>
          <w:p w:rsidR="00882843" w:rsidRPr="005D3068" w:rsidRDefault="00882843" w:rsidP="00653C6B">
            <w:p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In Year 2 you will have the option to select one of three specialisms to focus your studies on a particular career trajectory</w:t>
            </w:r>
            <w:r w:rsidR="002C5287" w:rsidRPr="005D3068">
              <w:rPr>
                <w:rFonts w:cs="Arial"/>
              </w:rPr>
              <w:t xml:space="preserve"> (or you can continue to study flexibly across all topics)</w:t>
            </w:r>
            <w:r w:rsidRPr="005D3068">
              <w:rPr>
                <w:rFonts w:cs="Arial"/>
              </w:rPr>
              <w:t>:</w:t>
            </w:r>
          </w:p>
          <w:p w:rsidR="00882843" w:rsidRPr="005D3068" w:rsidRDefault="00882843" w:rsidP="0088284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Primary/Early Years Education</w:t>
            </w:r>
          </w:p>
          <w:p w:rsidR="00882843" w:rsidRPr="005D3068" w:rsidRDefault="00882843" w:rsidP="0088284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International Education</w:t>
            </w:r>
          </w:p>
          <w:p w:rsidR="00882843" w:rsidRPr="005D3068" w:rsidRDefault="00882843" w:rsidP="0088284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Special Educational Needs and Disabilities (SEND)</w:t>
            </w:r>
          </w:p>
        </w:tc>
      </w:tr>
      <w:tr w:rsidR="00E04EB1" w:rsidRPr="005D3068" w:rsidTr="0065351A">
        <w:trPr>
          <w:trHeight w:val="1634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E04EB1" w:rsidRPr="005D3068" w:rsidRDefault="00E04EB1" w:rsidP="00631971">
            <w:pPr>
              <w:rPr>
                <w:rFonts w:cs="Arial"/>
                <w:b/>
              </w:rPr>
            </w:pPr>
            <w:r w:rsidRPr="005D3068">
              <w:rPr>
                <w:rFonts w:cs="Arial"/>
                <w:b/>
              </w:rPr>
              <w:t>Entry requirements</w:t>
            </w:r>
          </w:p>
        </w:tc>
        <w:tc>
          <w:tcPr>
            <w:tcW w:w="8505" w:type="dxa"/>
            <w:vAlign w:val="center"/>
          </w:tcPr>
          <w:p w:rsidR="00E04EB1" w:rsidRPr="005D3068" w:rsidRDefault="00E04EB1" w:rsidP="00E04EB1">
            <w:pPr>
              <w:spacing w:line="360" w:lineRule="auto"/>
              <w:rPr>
                <w:rFonts w:cs="Arial"/>
                <w:b/>
              </w:rPr>
            </w:pPr>
            <w:r w:rsidRPr="005D3068">
              <w:rPr>
                <w:rFonts w:cs="Arial"/>
                <w:b/>
              </w:rPr>
              <w:t>Typical A-level offer</w:t>
            </w:r>
          </w:p>
          <w:p w:rsidR="00E04EB1" w:rsidRPr="005D3068" w:rsidRDefault="00E04EB1" w:rsidP="00E04EB1">
            <w:p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ABB</w:t>
            </w:r>
          </w:p>
          <w:p w:rsidR="00E04EB1" w:rsidRPr="005D3068" w:rsidRDefault="00E04EB1" w:rsidP="00E04EB1">
            <w:pPr>
              <w:spacing w:line="360" w:lineRule="auto"/>
              <w:rPr>
                <w:rFonts w:cs="Arial"/>
                <w:b/>
              </w:rPr>
            </w:pPr>
            <w:r w:rsidRPr="005D3068">
              <w:rPr>
                <w:rFonts w:cs="Arial"/>
                <w:b/>
              </w:rPr>
              <w:t>Typical International Baccalaureate offer</w:t>
            </w:r>
          </w:p>
          <w:p w:rsidR="00E04EB1" w:rsidRPr="005D3068" w:rsidRDefault="00E04EB1" w:rsidP="00882843">
            <w:p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3</w:t>
            </w:r>
            <w:r w:rsidR="00882843" w:rsidRPr="005D3068">
              <w:rPr>
                <w:rFonts w:cs="Arial"/>
              </w:rPr>
              <w:t>4</w:t>
            </w:r>
            <w:r w:rsidRPr="005D3068">
              <w:rPr>
                <w:rFonts w:cs="Arial"/>
              </w:rPr>
              <w:t xml:space="preserve"> points overall. 6, </w:t>
            </w:r>
            <w:r w:rsidR="00882843" w:rsidRPr="005D3068">
              <w:rPr>
                <w:rFonts w:cs="Arial"/>
              </w:rPr>
              <w:t>5</w:t>
            </w:r>
            <w:r w:rsidRPr="005D3068">
              <w:rPr>
                <w:rFonts w:cs="Arial"/>
              </w:rPr>
              <w:t>, 5 in higher-level subjects.</w:t>
            </w:r>
          </w:p>
        </w:tc>
      </w:tr>
      <w:tr w:rsidR="008C7F38" w:rsidRPr="005D3068" w:rsidTr="0065351A">
        <w:trPr>
          <w:trHeight w:val="3244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5D3068" w:rsidRDefault="008C7F38" w:rsidP="0065351A">
            <w:pPr>
              <w:rPr>
                <w:rFonts w:cs="Arial"/>
                <w:b/>
              </w:rPr>
            </w:pPr>
            <w:r w:rsidRPr="005D3068">
              <w:rPr>
                <w:rFonts w:cs="Arial"/>
                <w:b/>
              </w:rPr>
              <w:t>Why study</w:t>
            </w:r>
            <w:r w:rsidR="00487CA9" w:rsidRPr="005D3068">
              <w:rPr>
                <w:rFonts w:cs="Arial"/>
                <w:b/>
              </w:rPr>
              <w:t xml:space="preserve"> </w:t>
            </w:r>
            <w:r w:rsidR="00827739" w:rsidRPr="005D3068">
              <w:rPr>
                <w:rFonts w:cs="Arial"/>
                <w:b/>
              </w:rPr>
              <w:t>a</w:t>
            </w:r>
            <w:r w:rsidRPr="005D3068">
              <w:rPr>
                <w:rFonts w:cs="Arial"/>
                <w:b/>
              </w:rPr>
              <w:t>t Manchester?</w:t>
            </w:r>
          </w:p>
        </w:tc>
        <w:tc>
          <w:tcPr>
            <w:tcW w:w="8505" w:type="dxa"/>
            <w:vAlign w:val="center"/>
          </w:tcPr>
          <w:p w:rsidR="00882843" w:rsidRPr="005D3068" w:rsidRDefault="00882843" w:rsidP="00882843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We're one of the top 10 Edu</w:t>
            </w:r>
            <w:bookmarkStart w:id="0" w:name="_GoBack"/>
            <w:bookmarkEnd w:id="0"/>
            <w:r w:rsidRPr="005D3068">
              <w:rPr>
                <w:rFonts w:cs="Arial"/>
              </w:rPr>
              <w:t>cation departments in the UK (Global Ranking of Academic Subjects 2019).</w:t>
            </w:r>
          </w:p>
          <w:p w:rsidR="00882843" w:rsidRPr="005D3068" w:rsidRDefault="00882843" w:rsidP="00882843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Attend a research placement in an appropriate organisation (e.g. a school) in Year 2 and the opportunity to undertake a substantial piece of research in Year 3.</w:t>
            </w:r>
          </w:p>
          <w:p w:rsidR="008F4593" w:rsidRPr="005D3068" w:rsidRDefault="00882843" w:rsidP="00D104FA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 xml:space="preserve">Develop </w:t>
            </w:r>
            <w:r w:rsidR="00D104FA" w:rsidRPr="005D3068">
              <w:rPr>
                <w:rFonts w:cs="Arial"/>
              </w:rPr>
              <w:t xml:space="preserve">a </w:t>
            </w:r>
            <w:r w:rsidRPr="005D3068">
              <w:rPr>
                <w:rFonts w:cs="Arial"/>
              </w:rPr>
              <w:t>critical understanding of the role education plays in addressing key global problems such as social inequality, childhood mental health, literacy, and lifelong learning.</w:t>
            </w:r>
          </w:p>
        </w:tc>
      </w:tr>
      <w:tr w:rsidR="008C7F38" w:rsidRPr="005D3068" w:rsidTr="0065351A">
        <w:trPr>
          <w:trHeight w:val="4682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5D3068" w:rsidRDefault="008C7F38" w:rsidP="00631971">
            <w:pPr>
              <w:rPr>
                <w:rFonts w:cs="Arial"/>
                <w:b/>
              </w:rPr>
            </w:pPr>
            <w:r w:rsidRPr="005D3068">
              <w:rPr>
                <w:rFonts w:cs="Arial"/>
                <w:b/>
              </w:rPr>
              <w:t>Graduate prospects</w:t>
            </w:r>
          </w:p>
        </w:tc>
        <w:tc>
          <w:tcPr>
            <w:tcW w:w="8505" w:type="dxa"/>
            <w:vAlign w:val="center"/>
          </w:tcPr>
          <w:p w:rsidR="00882843" w:rsidRPr="005D3068" w:rsidRDefault="00882843" w:rsidP="00882843">
            <w:p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The course is ideally suited for those who wish to:</w:t>
            </w:r>
          </w:p>
          <w:p w:rsidR="00882843" w:rsidRPr="005D3068" w:rsidRDefault="00882843" w:rsidP="0088284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begin a career pathway towards Primary or Early Years teaching (e.g. through PGCE Primary);</w:t>
            </w:r>
          </w:p>
          <w:p w:rsidR="00882843" w:rsidRPr="005D3068" w:rsidRDefault="00882843" w:rsidP="0088284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begin a career pathway towards professional psychology training routes, with an educational focus (e.g. educational psychology);</w:t>
            </w:r>
          </w:p>
          <w:p w:rsidR="00882843" w:rsidRPr="005D3068" w:rsidRDefault="00882843" w:rsidP="0088284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enter into other education-based vocations, with a specialism towards pastoral responsibilities and/or special educational needs;</w:t>
            </w:r>
          </w:p>
          <w:p w:rsidR="00882843" w:rsidRPr="005D3068" w:rsidRDefault="00882843" w:rsidP="0088284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enter into a career in Teaching English as a Second Language and/or Non-Government Organisations (NGO) focused on community education or adult learning both in the UK and overseas;</w:t>
            </w:r>
          </w:p>
          <w:p w:rsidR="00033AB5" w:rsidRPr="005D3068" w:rsidRDefault="00882843" w:rsidP="0088284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 w:rsidRPr="005D3068">
              <w:rPr>
                <w:rFonts w:cs="Arial"/>
              </w:rPr>
              <w:t>prepare for a research career within the public sector and/or private industry.</w:t>
            </w:r>
          </w:p>
        </w:tc>
      </w:tr>
    </w:tbl>
    <w:p w:rsidR="00365452" w:rsidRPr="005D3068" w:rsidRDefault="00365452" w:rsidP="001F4405">
      <w:pPr>
        <w:rPr>
          <w:rFonts w:cs="Arial"/>
        </w:rPr>
      </w:pPr>
    </w:p>
    <w:sectPr w:rsidR="00365452" w:rsidRPr="005D30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287">
      <w:t xml:space="preserve">                                                                     Last updated: November 2019</w:t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A43"/>
    <w:multiLevelType w:val="hybridMultilevel"/>
    <w:tmpl w:val="F8C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32FD0"/>
    <w:multiLevelType w:val="hybridMultilevel"/>
    <w:tmpl w:val="EB9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046BD"/>
    <w:multiLevelType w:val="hybridMultilevel"/>
    <w:tmpl w:val="2CB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753D0"/>
    <w:rsid w:val="00132A6B"/>
    <w:rsid w:val="001F4405"/>
    <w:rsid w:val="00236E4F"/>
    <w:rsid w:val="00241084"/>
    <w:rsid w:val="0025667F"/>
    <w:rsid w:val="002C5287"/>
    <w:rsid w:val="003060C7"/>
    <w:rsid w:val="00365452"/>
    <w:rsid w:val="00422D45"/>
    <w:rsid w:val="00487CA9"/>
    <w:rsid w:val="00515A2F"/>
    <w:rsid w:val="00560FF0"/>
    <w:rsid w:val="005C48A6"/>
    <w:rsid w:val="005D3068"/>
    <w:rsid w:val="00631971"/>
    <w:rsid w:val="0065351A"/>
    <w:rsid w:val="00653C6B"/>
    <w:rsid w:val="00720058"/>
    <w:rsid w:val="00763153"/>
    <w:rsid w:val="007B2FCC"/>
    <w:rsid w:val="00820E11"/>
    <w:rsid w:val="00827739"/>
    <w:rsid w:val="00882843"/>
    <w:rsid w:val="008841B6"/>
    <w:rsid w:val="008C7F38"/>
    <w:rsid w:val="008F4593"/>
    <w:rsid w:val="00952368"/>
    <w:rsid w:val="00A858E0"/>
    <w:rsid w:val="00C4528B"/>
    <w:rsid w:val="00C77F66"/>
    <w:rsid w:val="00C84855"/>
    <w:rsid w:val="00D104FA"/>
    <w:rsid w:val="00E04EB1"/>
    <w:rsid w:val="00E24EE4"/>
    <w:rsid w:val="00EC164C"/>
    <w:rsid w:val="00E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Lucy Gardner</cp:lastModifiedBy>
  <cp:revision>7</cp:revision>
  <dcterms:created xsi:type="dcterms:W3CDTF">2019-07-11T12:06:00Z</dcterms:created>
  <dcterms:modified xsi:type="dcterms:W3CDTF">2019-11-18T09:54:00Z</dcterms:modified>
</cp:coreProperties>
</file>