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5BDD" w:rsidR="00131535" w:rsidP="15E78921" w:rsidRDefault="008830AC" w14:paraId="559B7B45" w14:textId="1B1E407D">
      <w:pPr>
        <w:pStyle w:val="Title"/>
        <w:rPr>
          <w:noProof w:val="0"/>
          <w:lang w:val="es-AR"/>
        </w:rPr>
      </w:pPr>
      <w:r w:rsidRPr="15E78921" w:rsidR="08B0C8A1">
        <w:rPr>
          <w:noProof w:val="0"/>
          <w:lang w:val="es-AR"/>
        </w:rPr>
        <w:t>CUENTOS</w:t>
      </w:r>
      <w:r w:rsidRPr="15E78921" w:rsidR="741CF483">
        <w:rPr>
          <w:noProof w:val="0"/>
          <w:lang w:val="es-AR"/>
        </w:rPr>
        <w:t xml:space="preserve"> ALAMBRADOS</w:t>
      </w:r>
    </w:p>
    <w:p w:rsidR="00131535" w:rsidP="15E78921" w:rsidRDefault="00A06D2B" w14:paraId="4F784BAD" w14:textId="5ECD0D17">
      <w:pPr>
        <w:rPr>
          <w:rFonts w:ascii="Open Sans" w:hAnsi="Open Sans" w:cs="Open Sans"/>
          <w:noProof w:val="0"/>
          <w:color w:val="333333"/>
          <w:lang w:val="es-AR"/>
        </w:rPr>
      </w:pPr>
      <w:r w:rsidRPr="15E78921" w:rsidR="00A06D2B">
        <w:rPr>
          <w:rFonts w:ascii="Open Sans" w:hAnsi="Open Sans" w:cs="Open Sans"/>
          <w:noProof w:val="0"/>
          <w:color w:val="333333"/>
          <w:shd w:val="clear" w:color="auto" w:fill="FFFFFF"/>
          <w:lang w:val="es-AR"/>
        </w:rPr>
        <w:t xml:space="preserve">Este </w:t>
      </w:r>
      <w:r w:rsidRPr="15E78921" w:rsidR="00A06D2B">
        <w:rPr>
          <w:rFonts w:ascii="Open Sans" w:hAnsi="Open Sans" w:cs="Open Sans"/>
          <w:noProof w:val="0"/>
          <w:color w:val="333333"/>
          <w:shd w:val="clear" w:color="auto" w:fill="FFFFFF"/>
          <w:lang w:val="es-AR"/>
        </w:rPr>
        <w:t>zine</w:t>
      </w:r>
      <w:r w:rsidRPr="15E78921" w:rsidR="00A06D2B">
        <w:rPr>
          <w:rFonts w:ascii="Open Sans" w:hAnsi="Open Sans" w:cs="Open Sans"/>
          <w:noProof w:val="0"/>
          <w:color w:val="333333"/>
          <w:shd w:val="clear" w:color="auto" w:fill="FFFFFF"/>
          <w:lang w:val="es-AR"/>
        </w:rPr>
        <w:t xml:space="preserve"> fue creado por Lucía </w:t>
      </w:r>
      <w:r w:rsidRPr="15E78921" w:rsidR="00A06D2B">
        <w:rPr>
          <w:rFonts w:ascii="Open Sans" w:hAnsi="Open Sans" w:cs="Open Sans"/>
          <w:noProof w:val="0"/>
          <w:color w:val="333333"/>
          <w:shd w:val="clear" w:color="auto" w:fill="FFFFFF"/>
          <w:lang w:val="es-AR"/>
        </w:rPr>
        <w:t>Brutta</w:t>
      </w:r>
      <w:r w:rsidRPr="15E78921" w:rsidR="00A06D2B">
        <w:rPr>
          <w:rFonts w:ascii="Open Sans" w:hAnsi="Open Sans" w:cs="Open Sans"/>
          <w:noProof w:val="0"/>
          <w:color w:val="333333"/>
          <w:shd w:val="clear" w:color="auto" w:fill="FFFFFF"/>
          <w:lang w:val="es-AR"/>
        </w:rPr>
        <w:t xml:space="preserve"> basado en un</w:t>
      </w:r>
      <w:r w:rsidRPr="15E78921" w:rsidR="00966E25">
        <w:rPr>
          <w:rFonts w:ascii="Open Sans" w:hAnsi="Open Sans" w:cs="Open Sans"/>
          <w:noProof w:val="0"/>
          <w:color w:val="333333"/>
          <w:shd w:val="clear" w:color="auto" w:fill="FFFFFF"/>
          <w:lang w:val="es-AR"/>
        </w:rPr>
        <w:t xml:space="preserve"> </w:t>
      </w:r>
      <w:r w:rsidRPr="15E78921" w:rsidR="00966E25">
        <w:rPr>
          <w:rFonts w:ascii="Open Sans" w:hAnsi="Open Sans" w:cs="Open Sans"/>
          <w:noProof w:val="0"/>
          <w:color w:val="333333"/>
          <w:shd w:val="clear" w:color="auto" w:fill="FFFFFF"/>
          <w:lang w:val="es-AR"/>
        </w:rPr>
        <w:t xml:space="preserve">guión</w:t>
      </w:r>
      <w:r w:rsidRPr="15E78921" w:rsidR="00966E25">
        <w:rPr>
          <w:rFonts w:ascii="Open Sans" w:hAnsi="Open Sans" w:cs="Open Sans"/>
          <w:noProof w:val="0"/>
          <w:color w:val="333333"/>
          <w:shd w:val="clear" w:color="auto" w:fill="FFFFFF"/>
          <w:lang w:val="es-AR"/>
        </w:rPr>
        <w:t xml:space="preserve"> escrito por James </w:t>
      </w:r>
      <w:r w:rsidRPr="15E78921" w:rsidR="00966E25">
        <w:rPr>
          <w:rFonts w:ascii="Open Sans" w:hAnsi="Open Sans" w:cs="Open Sans"/>
          <w:noProof w:val="0"/>
          <w:color w:val="333333"/>
          <w:shd w:val="clear" w:color="auto" w:fill="FFFFFF"/>
          <w:lang w:val="es-AR"/>
        </w:rPr>
        <w:t xml:space="preserve">Scorer</w:t>
      </w:r>
      <w:r w:rsidRPr="15E78921" w:rsidR="30722D5D">
        <w:rPr>
          <w:rFonts w:ascii="Open Sans" w:hAnsi="Open Sans" w:cs="Open Sans"/>
          <w:noProof w:val="0"/>
          <w:color w:val="333333"/>
          <w:shd w:val="clear" w:color="auto" w:fill="FFFFFF"/>
          <w:lang w:val="es-AR"/>
        </w:rPr>
        <w:t xml:space="preserve">. </w:t>
      </w:r>
      <w:r w:rsidRPr="15E78921" w:rsidR="00966E25">
        <w:rPr>
          <w:rFonts w:ascii="Open Sans" w:hAnsi="Open Sans" w:cs="Open Sans"/>
          <w:noProof w:val="0"/>
          <w:color w:val="333333"/>
          <w:shd w:val="clear" w:color="auto" w:fill="FFFFFF"/>
          <w:lang w:val="es-AR"/>
        </w:rPr>
        <w:t xml:space="preserve">Incluye una reflexión escrita por James </w:t>
      </w:r>
      <w:r w:rsidRPr="15E78921" w:rsidR="00966E25">
        <w:rPr>
          <w:rFonts w:ascii="Open Sans" w:hAnsi="Open Sans" w:cs="Open Sans"/>
          <w:noProof w:val="0"/>
          <w:color w:val="333333"/>
          <w:shd w:val="clear" w:color="auto" w:fill="FFFFFF"/>
          <w:lang w:val="es-AR"/>
        </w:rPr>
        <w:t>Scorer</w:t>
      </w:r>
    </w:p>
    <w:p w:rsidR="00131535" w:rsidP="2E6A3859" w:rsidRDefault="00131535" w14:paraId="1DFE5966" w14:textId="424EE94D">
      <w:pPr>
        <w:pStyle w:val="Heading1"/>
        <w:numPr>
          <w:numId w:val="0"/>
        </w:numPr>
        <w:ind w:left="0"/>
        <w:rPr>
          <w:noProof w:val="0"/>
          <w:lang w:val="es-AR"/>
        </w:rPr>
      </w:pPr>
    </w:p>
    <w:p w:rsidR="00131535" w:rsidP="2E6A3859" w:rsidRDefault="00131535" w14:paraId="1334A260" w14:textId="765DC32F">
      <w:pPr>
        <w:pStyle w:val="Heading1"/>
        <w:rPr>
          <w:noProof w:val="0"/>
          <w:color w:val="3B3838" w:themeColor="background2" w:themeTint="FF" w:themeShade="40"/>
          <w:lang w:val="es-AR"/>
        </w:rPr>
      </w:pPr>
      <w:r w:rsidRPr="2E6A3859" w:rsidR="6046E1FF">
        <w:rPr>
          <w:noProof w:val="0"/>
          <w:lang w:val="es-AR"/>
        </w:rPr>
        <w:t>Transcripción del Zine</w:t>
      </w:r>
    </w:p>
    <w:p w:rsidR="2E6A3859" w:rsidP="2E6A3859" w:rsidRDefault="2E6A3859" w14:paraId="745DABF2" w14:textId="72918C91">
      <w:pPr>
        <w:pStyle w:val="Normal"/>
        <w:rPr>
          <w:noProof w:val="0"/>
          <w:lang w:val="es-AR"/>
        </w:rPr>
      </w:pPr>
    </w:p>
    <w:p w:rsidR="2E6A3859" w:rsidP="2E6A3859" w:rsidRDefault="2E6A3859" w14:paraId="2C9040FF" w14:textId="39702960">
      <w:pPr>
        <w:pStyle w:val="Normal"/>
        <w:rPr>
          <w:noProof w:val="0"/>
          <w:lang w:val="es-AR"/>
        </w:rPr>
      </w:pPr>
    </w:p>
    <w:p w:rsidR="00FC349E" w:rsidP="15E78921" w:rsidRDefault="00FC349E" w14:paraId="5C922FAF" w14:textId="77777777">
      <w:pPr>
        <w:rPr>
          <w:rFonts w:eastAsia="游明朝" w:eastAsiaTheme="minorEastAsia"/>
          <w:noProof w:val="0"/>
          <w:sz w:val="22"/>
          <w:szCs w:val="22"/>
          <w:lang w:val="es-AR"/>
        </w:rPr>
      </w:pPr>
    </w:p>
    <w:p w:rsidRPr="00A1223A" w:rsidR="00523420" w:rsidP="15E78921" w:rsidRDefault="25DA8F1F" w14:paraId="49D6EDB1" w14:textId="57805AD4">
      <w:pPr>
        <w:pStyle w:val="ListParagraph"/>
        <w:numPr>
          <w:ilvl w:val="0"/>
          <w:numId w:val="2"/>
        </w:numPr>
        <w:rPr>
          <w:rFonts w:eastAsia="游明朝" w:eastAsiaTheme="minorEastAsia"/>
          <w:b w:val="1"/>
          <w:bCs w:val="1"/>
          <w:noProof w:val="0"/>
          <w:sz w:val="22"/>
          <w:szCs w:val="22"/>
          <w:lang w:val="es-AR"/>
        </w:rPr>
      </w:pPr>
      <w:r w:rsidRPr="2E6A3859" w:rsidR="04FF96A1">
        <w:rPr>
          <w:rFonts w:eastAsia="游明朝" w:eastAsiaTheme="minorEastAsia"/>
          <w:b w:val="1"/>
          <w:bCs w:val="1"/>
          <w:noProof w:val="0"/>
          <w:sz w:val="22"/>
          <w:szCs w:val="22"/>
          <w:lang w:val="es-AR"/>
        </w:rPr>
        <w:t xml:space="preserve">Alambre de </w:t>
      </w:r>
      <w:r w:rsidRPr="2E6A3859" w:rsidR="192DC8BC">
        <w:rPr>
          <w:rFonts w:eastAsia="游明朝" w:eastAsiaTheme="minorEastAsia"/>
          <w:b w:val="1"/>
          <w:bCs w:val="1"/>
          <w:noProof w:val="0"/>
          <w:sz w:val="22"/>
          <w:szCs w:val="22"/>
          <w:lang w:val="es-AR"/>
        </w:rPr>
        <w:t>Púas</w:t>
      </w:r>
    </w:p>
    <w:p w:rsidR="00C846F1" w:rsidP="15E78921" w:rsidRDefault="00C846F1" w14:paraId="20BD976F" w14:textId="77777777">
      <w:pPr>
        <w:rPr>
          <w:rFonts w:eastAsia="游明朝" w:eastAsiaTheme="minorEastAsia"/>
          <w:noProof w:val="0"/>
          <w:sz w:val="22"/>
          <w:szCs w:val="22"/>
          <w:lang w:val="es-AR"/>
        </w:rPr>
      </w:pPr>
    </w:p>
    <w:p w:rsidR="00645556" w:rsidP="15E78921" w:rsidRDefault="00966E25" w14:paraId="3254847A" w14:textId="72CBE1A0">
      <w:pPr>
        <w:rPr>
          <w:rFonts w:eastAsia="游明朝" w:eastAsiaTheme="minorEastAsia"/>
          <w:noProof w:val="0"/>
          <w:sz w:val="22"/>
          <w:szCs w:val="22"/>
          <w:lang w:val="es-AR"/>
        </w:rPr>
      </w:pPr>
      <w:r w:rsidRPr="15E78921" w:rsidR="00966E25">
        <w:rPr>
          <w:rFonts w:eastAsia="游明朝" w:eastAsiaTheme="minorEastAsia"/>
          <w:noProof w:val="0"/>
          <w:sz w:val="22"/>
          <w:szCs w:val="22"/>
          <w:lang w:val="es-AR"/>
        </w:rPr>
        <w:t>U</w:t>
      </w:r>
      <w:r w:rsidRPr="15E78921" w:rsidR="3A5C40E8">
        <w:rPr>
          <w:rFonts w:eastAsia="游明朝" w:eastAsiaTheme="minorEastAsia"/>
          <w:noProof w:val="0"/>
          <w:sz w:val="22"/>
          <w:szCs w:val="22"/>
          <w:lang w:val="es-AR"/>
        </w:rPr>
        <w:t>n hilo interminable de manos de cactus agarrándose entre sí</w:t>
      </w:r>
    </w:p>
    <w:p w:rsidRPr="00C72616" w:rsidR="00966E25" w:rsidP="15E78921" w:rsidRDefault="00966E25" w14:paraId="129BB04A" w14:textId="77777777">
      <w:pPr>
        <w:rPr>
          <w:rFonts w:eastAsia="游明朝" w:eastAsiaTheme="minorEastAsia"/>
          <w:noProof w:val="0"/>
          <w:sz w:val="22"/>
          <w:szCs w:val="22"/>
          <w:lang w:val="es-AR"/>
        </w:rPr>
      </w:pPr>
    </w:p>
    <w:p w:rsidR="00540161" w:rsidP="15E78921" w:rsidRDefault="00C72616" w14:paraId="78137F81" w14:textId="3F047B9B">
      <w:pPr>
        <w:rPr>
          <w:rFonts w:eastAsia="游明朝" w:eastAsiaTheme="minorEastAsia"/>
          <w:noProof w:val="0"/>
          <w:sz w:val="22"/>
          <w:szCs w:val="22"/>
          <w:lang w:val="es-AR"/>
        </w:rPr>
      </w:pPr>
      <w:bookmarkStart w:name="_GoBack" w:id="0"/>
      <w:bookmarkEnd w:id="0"/>
      <w:r w:rsidRPr="15E78921" w:rsidR="536F671C">
        <w:rPr>
          <w:rFonts w:eastAsia="游明朝" w:eastAsiaTheme="minorEastAsia"/>
          <w:noProof w:val="0"/>
          <w:sz w:val="22"/>
          <w:szCs w:val="22"/>
          <w:lang w:val="es-AR"/>
        </w:rPr>
        <w:t>U</w:t>
      </w:r>
      <w:r w:rsidRPr="15E78921" w:rsidR="3A5C40E8">
        <w:rPr>
          <w:rFonts w:eastAsia="游明朝" w:eastAsiaTheme="minorEastAsia"/>
          <w:noProof w:val="0"/>
          <w:sz w:val="22"/>
          <w:szCs w:val="22"/>
          <w:lang w:val="es-AR"/>
        </w:rPr>
        <w:t>n</w:t>
      </w:r>
      <w:r w:rsidRPr="15E78921" w:rsidR="10568C20">
        <w:rPr>
          <w:rFonts w:eastAsia="游明朝" w:eastAsiaTheme="minorEastAsia"/>
          <w:noProof w:val="0"/>
          <w:sz w:val="22"/>
          <w:szCs w:val="22"/>
          <w:lang w:val="es-AR"/>
        </w:rPr>
        <w:t>a</w:t>
      </w:r>
      <w:r w:rsidRPr="15E78921" w:rsidR="3A5C40E8">
        <w:rPr>
          <w:rFonts w:eastAsia="游明朝" w:eastAsiaTheme="minorEastAsia"/>
          <w:noProof w:val="0"/>
          <w:sz w:val="22"/>
          <w:szCs w:val="22"/>
          <w:lang w:val="es-AR"/>
        </w:rPr>
        <w:t xml:space="preserve"> interminable </w:t>
      </w:r>
      <w:r w:rsidRPr="15E78921" w:rsidR="05C57125">
        <w:rPr>
          <w:rFonts w:eastAsia="游明朝" w:eastAsiaTheme="minorEastAsia"/>
          <w:noProof w:val="0"/>
          <w:sz w:val="22"/>
          <w:szCs w:val="22"/>
          <w:lang w:val="es-AR"/>
        </w:rPr>
        <w:t>piruet</w:t>
      </w:r>
      <w:r w:rsidRPr="15E78921" w:rsidR="67BA9FCD">
        <w:rPr>
          <w:rFonts w:eastAsia="游明朝" w:eastAsiaTheme="minorEastAsia"/>
          <w:noProof w:val="0"/>
          <w:sz w:val="22"/>
          <w:szCs w:val="22"/>
          <w:lang w:val="es-AR"/>
        </w:rPr>
        <w:t>a</w:t>
      </w:r>
      <w:r w:rsidRPr="15E78921" w:rsidR="05C57125">
        <w:rPr>
          <w:rFonts w:eastAsia="游明朝" w:eastAsiaTheme="minorEastAsia"/>
          <w:noProof w:val="0"/>
          <w:sz w:val="22"/>
          <w:szCs w:val="22"/>
          <w:lang w:val="es-AR"/>
        </w:rPr>
        <w:t xml:space="preserve"> </w:t>
      </w:r>
      <w:r w:rsidRPr="15E78921" w:rsidR="3A5C40E8">
        <w:rPr>
          <w:rFonts w:eastAsia="游明朝" w:eastAsiaTheme="minorEastAsia"/>
          <w:noProof w:val="0"/>
          <w:sz w:val="22"/>
          <w:szCs w:val="22"/>
          <w:lang w:val="es-AR"/>
        </w:rPr>
        <w:t>de Escher de encierro y exclusión</w:t>
      </w:r>
    </w:p>
    <w:p w:rsidRPr="00C72616" w:rsidR="00966E25" w:rsidP="15E78921" w:rsidRDefault="00966E25" w14:paraId="5252A3EF" w14:textId="77777777">
      <w:pPr>
        <w:rPr>
          <w:rFonts w:eastAsia="游明朝" w:eastAsiaTheme="minorEastAsia"/>
          <w:noProof w:val="0"/>
          <w:color w:val="538135" w:themeColor="accent6" w:themeShade="BF"/>
          <w:sz w:val="22"/>
          <w:szCs w:val="22"/>
          <w:lang w:val="es-AR"/>
        </w:rPr>
      </w:pPr>
    </w:p>
    <w:p w:rsidR="00445219" w:rsidP="15E78921" w:rsidRDefault="00C72616" w14:paraId="42A0713F" w14:textId="5C6FC526">
      <w:pPr>
        <w:rPr>
          <w:rFonts w:eastAsia="游明朝" w:eastAsiaTheme="minorEastAsia"/>
          <w:noProof w:val="0"/>
          <w:sz w:val="22"/>
          <w:szCs w:val="22"/>
          <w:lang w:val="es-AR"/>
        </w:rPr>
      </w:pPr>
      <w:r w:rsidRPr="15E78921" w:rsidR="0C402777">
        <w:rPr>
          <w:rFonts w:eastAsia="游明朝" w:eastAsiaTheme="minorEastAsia"/>
          <w:noProof w:val="0"/>
          <w:sz w:val="22"/>
          <w:szCs w:val="22"/>
          <w:lang w:val="es-AR"/>
        </w:rPr>
        <w:t>U</w:t>
      </w:r>
      <w:r w:rsidRPr="15E78921" w:rsidR="3A5C40E8">
        <w:rPr>
          <w:rFonts w:eastAsia="游明朝" w:eastAsiaTheme="minorEastAsia"/>
          <w:noProof w:val="0"/>
          <w:sz w:val="22"/>
          <w:szCs w:val="22"/>
          <w:lang w:val="es-AR"/>
        </w:rPr>
        <w:t>na entidad de doble punta que proyecta violencia</w:t>
      </w:r>
      <w:r w:rsidRPr="15E78921" w:rsidR="2F1203EF">
        <w:rPr>
          <w:rFonts w:eastAsia="游明朝" w:eastAsiaTheme="minorEastAsia"/>
          <w:noProof w:val="0"/>
          <w:sz w:val="22"/>
          <w:szCs w:val="22"/>
          <w:lang w:val="es-AR"/>
        </w:rPr>
        <w:t>s</w:t>
      </w:r>
      <w:r w:rsidRPr="15E78921" w:rsidR="3A5C40E8">
        <w:rPr>
          <w:rFonts w:eastAsia="游明朝" w:eastAsiaTheme="minorEastAsia"/>
          <w:noProof w:val="0"/>
          <w:sz w:val="22"/>
          <w:szCs w:val="22"/>
          <w:lang w:val="es-AR"/>
        </w:rPr>
        <w:t xml:space="preserve"> </w:t>
      </w:r>
      <w:r w:rsidRPr="15E78921" w:rsidR="4A525A2A">
        <w:rPr>
          <w:rFonts w:eastAsia="游明朝" w:eastAsiaTheme="minorEastAsia"/>
          <w:noProof w:val="0"/>
          <w:sz w:val="22"/>
          <w:szCs w:val="22"/>
          <w:lang w:val="es-AR"/>
        </w:rPr>
        <w:t xml:space="preserve">y </w:t>
      </w:r>
      <w:r w:rsidRPr="15E78921" w:rsidR="52EFAD02">
        <w:rPr>
          <w:rFonts w:eastAsia="游明朝" w:eastAsiaTheme="minorEastAsia"/>
          <w:noProof w:val="0"/>
          <w:sz w:val="22"/>
          <w:szCs w:val="22"/>
          <w:lang w:val="es-AR"/>
        </w:rPr>
        <w:t>exclusión</w:t>
      </w:r>
      <w:r w:rsidRPr="15E78921" w:rsidR="4A525A2A">
        <w:rPr>
          <w:rFonts w:eastAsia="游明朝" w:eastAsiaTheme="minorEastAsia"/>
          <w:noProof w:val="0"/>
          <w:sz w:val="22"/>
          <w:szCs w:val="22"/>
          <w:lang w:val="es-AR"/>
        </w:rPr>
        <w:t xml:space="preserve"> </w:t>
      </w:r>
    </w:p>
    <w:p w:rsidR="00C846F1" w:rsidP="15E78921" w:rsidRDefault="00C846F1" w14:paraId="75638746" w14:textId="77777777">
      <w:pPr>
        <w:rPr>
          <w:rFonts w:eastAsia="游明朝" w:eastAsiaTheme="minorEastAsia"/>
          <w:noProof w:val="0"/>
          <w:sz w:val="22"/>
          <w:szCs w:val="22"/>
          <w:lang w:val="es-AR"/>
        </w:rPr>
      </w:pPr>
    </w:p>
    <w:p w:rsidRPr="00A1223A" w:rsidR="00C846F1" w:rsidP="15E78921" w:rsidRDefault="3E60B689" w14:paraId="7F019168" w14:textId="3CB56326">
      <w:pPr>
        <w:pStyle w:val="ListParagraph"/>
        <w:numPr>
          <w:ilvl w:val="0"/>
          <w:numId w:val="2"/>
        </w:numPr>
        <w:rPr>
          <w:rFonts w:eastAsia="游明朝" w:eastAsiaTheme="minorEastAsia"/>
          <w:b w:val="1"/>
          <w:bCs w:val="1"/>
          <w:noProof w:val="0"/>
          <w:sz w:val="22"/>
          <w:szCs w:val="22"/>
          <w:lang w:val="es-AR"/>
        </w:rPr>
      </w:pPr>
      <w:r w:rsidRPr="2E6A3859" w:rsidR="6001A6CD">
        <w:rPr>
          <w:rFonts w:eastAsia="游明朝" w:eastAsiaTheme="minorEastAsia"/>
          <w:b w:val="1"/>
          <w:bCs w:val="1"/>
          <w:noProof w:val="0"/>
          <w:sz w:val="22"/>
          <w:szCs w:val="22"/>
          <w:lang w:val="es-AR"/>
        </w:rPr>
        <w:t>Historia</w:t>
      </w:r>
      <w:r w:rsidRPr="2E6A3859" w:rsidR="43C889CB">
        <w:rPr>
          <w:rFonts w:eastAsia="游明朝" w:eastAsiaTheme="minorEastAsia"/>
          <w:b w:val="1"/>
          <w:bCs w:val="1"/>
          <w:noProof w:val="0"/>
          <w:sz w:val="22"/>
          <w:szCs w:val="22"/>
          <w:lang w:val="es-AR"/>
        </w:rPr>
        <w:t>:</w:t>
      </w:r>
      <w:r w:rsidRPr="2E6A3859" w:rsidR="6001A6CD">
        <w:rPr>
          <w:rFonts w:eastAsia="游明朝" w:eastAsiaTheme="minorEastAsia"/>
          <w:b w:val="1"/>
          <w:bCs w:val="1"/>
          <w:noProof w:val="0"/>
          <w:sz w:val="22"/>
          <w:szCs w:val="22"/>
          <w:lang w:val="es-AR"/>
        </w:rPr>
        <w:t xml:space="preserve"> Parte I</w:t>
      </w:r>
    </w:p>
    <w:p w:rsidR="00C846F1" w:rsidP="15E78921" w:rsidRDefault="00C846F1" w14:paraId="42568B28" w14:textId="77777777">
      <w:pPr>
        <w:rPr>
          <w:rFonts w:eastAsia="游明朝" w:eastAsiaTheme="minorEastAsia"/>
          <w:noProof w:val="0"/>
          <w:sz w:val="22"/>
          <w:szCs w:val="22"/>
          <w:lang w:val="es-AR"/>
        </w:rPr>
      </w:pPr>
    </w:p>
    <w:p w:rsidRPr="0073737F" w:rsidR="00645556" w:rsidP="15E78921" w:rsidRDefault="153B47C8" w14:paraId="08FE0934" w14:textId="10620CBA">
      <w:pPr>
        <w:rPr>
          <w:rFonts w:eastAsia="游明朝" w:eastAsiaTheme="minorEastAsia"/>
          <w:noProof w:val="0"/>
          <w:color w:val="538135" w:themeColor="accent6" w:themeShade="BF"/>
          <w:sz w:val="22"/>
          <w:szCs w:val="22"/>
          <w:lang w:val="es-AR"/>
        </w:rPr>
      </w:pPr>
      <w:r w:rsidRPr="15E78921" w:rsidR="79C4C36C">
        <w:rPr>
          <w:rFonts w:eastAsia="游明朝" w:eastAsiaTheme="minorEastAsia"/>
          <w:noProof w:val="0"/>
          <w:sz w:val="22"/>
          <w:szCs w:val="22"/>
          <w:lang w:val="es-AR"/>
        </w:rPr>
        <w:t>E</w:t>
      </w:r>
      <w:r w:rsidRPr="15E78921" w:rsidR="3A5C40E8">
        <w:rPr>
          <w:rFonts w:eastAsia="游明朝" w:eastAsiaTheme="minorEastAsia"/>
          <w:noProof w:val="0"/>
          <w:sz w:val="22"/>
          <w:szCs w:val="22"/>
          <w:lang w:val="es-AR"/>
        </w:rPr>
        <w:t>l alambre de púas es una historia de violencia</w:t>
      </w:r>
    </w:p>
    <w:p w:rsidR="15E78921" w:rsidP="15E78921" w:rsidRDefault="15E78921" w14:paraId="40337600" w14:textId="36622F3C">
      <w:pPr>
        <w:pStyle w:val="Normal"/>
        <w:rPr>
          <w:rFonts w:eastAsia="游明朝" w:eastAsiaTheme="minorEastAsia"/>
          <w:noProof w:val="0"/>
          <w:sz w:val="22"/>
          <w:szCs w:val="22"/>
          <w:lang w:val="es-AR"/>
        </w:rPr>
      </w:pPr>
    </w:p>
    <w:p w:rsidRPr="00082894" w:rsidR="00845BF1" w:rsidP="15E78921" w:rsidRDefault="4D71FC56" w14:paraId="29CE64EE" w14:textId="0A0AA7E1">
      <w:pPr>
        <w:rPr>
          <w:rFonts w:eastAsia="游明朝" w:eastAsiaTheme="minorEastAsia"/>
          <w:noProof w:val="0"/>
          <w:color w:val="538135" w:themeColor="accent6" w:themeShade="BF"/>
          <w:sz w:val="22"/>
          <w:szCs w:val="22"/>
          <w:lang w:val="es-AR"/>
        </w:rPr>
      </w:pPr>
      <w:r w:rsidRPr="15E78921" w:rsidR="59D5FD80">
        <w:rPr>
          <w:rFonts w:eastAsia="游明朝" w:eastAsiaTheme="minorEastAsia"/>
          <w:noProof w:val="0"/>
          <w:sz w:val="22"/>
          <w:szCs w:val="22"/>
          <w:lang w:val="es-AR"/>
        </w:rPr>
        <w:t>F</w:t>
      </w:r>
      <w:r w:rsidRPr="15E78921" w:rsidR="01AE25C5">
        <w:rPr>
          <w:rFonts w:eastAsia="游明朝" w:eastAsiaTheme="minorEastAsia"/>
          <w:noProof w:val="0"/>
          <w:sz w:val="22"/>
          <w:szCs w:val="22"/>
          <w:lang w:val="es-AR"/>
        </w:rPr>
        <w:t xml:space="preserve">ue patentado por primera vez en los </w:t>
      </w:r>
      <w:r w:rsidRPr="15E78921" w:rsidR="0A90B823">
        <w:rPr>
          <w:rFonts w:eastAsia="游明朝" w:eastAsiaTheme="minorEastAsia"/>
          <w:noProof w:val="0"/>
          <w:sz w:val="22"/>
          <w:szCs w:val="22"/>
          <w:lang w:val="es-AR"/>
        </w:rPr>
        <w:t>Estados Unidos</w:t>
      </w:r>
      <w:r w:rsidRPr="15E78921" w:rsidR="01AE25C5">
        <w:rPr>
          <w:rFonts w:eastAsia="游明朝" w:eastAsiaTheme="minorEastAsia"/>
          <w:noProof w:val="0"/>
          <w:sz w:val="22"/>
          <w:szCs w:val="22"/>
          <w:lang w:val="es-AR"/>
        </w:rPr>
        <w:t xml:space="preserve"> para evitar el movimiento de ganado</w:t>
      </w:r>
    </w:p>
    <w:p w:rsidR="15E78921" w:rsidP="15E78921" w:rsidRDefault="15E78921" w14:paraId="199D767A" w14:textId="7B5DA2DB">
      <w:pPr>
        <w:pStyle w:val="Normal"/>
        <w:rPr>
          <w:rFonts w:eastAsia="游明朝" w:eastAsiaTheme="minorEastAsia"/>
          <w:noProof w:val="0"/>
          <w:sz w:val="22"/>
          <w:szCs w:val="22"/>
          <w:lang w:val="es-AR"/>
        </w:rPr>
      </w:pPr>
    </w:p>
    <w:p w:rsidRPr="00082894" w:rsidR="00523420" w:rsidP="15E78921" w:rsidRDefault="68390C84" w14:paraId="32BE125B" w14:textId="24E0654F">
      <w:pPr>
        <w:rPr>
          <w:rFonts w:eastAsia="游明朝" w:eastAsiaTheme="minorEastAsia"/>
          <w:noProof w:val="0"/>
          <w:sz w:val="22"/>
          <w:szCs w:val="22"/>
          <w:lang w:val="es-AR"/>
        </w:rPr>
      </w:pPr>
      <w:r w:rsidRPr="15E78921" w:rsidR="12B67CCA">
        <w:rPr>
          <w:rFonts w:eastAsia="游明朝" w:eastAsiaTheme="minorEastAsia"/>
          <w:noProof w:val="0"/>
          <w:sz w:val="22"/>
          <w:szCs w:val="22"/>
          <w:lang w:val="es-AR"/>
        </w:rPr>
        <w:t>E</w:t>
      </w:r>
      <w:r w:rsidRPr="15E78921" w:rsidR="01AE25C5">
        <w:rPr>
          <w:rFonts w:eastAsia="游明朝" w:eastAsiaTheme="minorEastAsia"/>
          <w:noProof w:val="0"/>
          <w:sz w:val="22"/>
          <w:szCs w:val="22"/>
          <w:lang w:val="es-AR"/>
        </w:rPr>
        <w:t>l alambre de púas era barato, fácil de erigir y duradero</w:t>
      </w:r>
    </w:p>
    <w:p w:rsidRPr="00082894" w:rsidR="00523420" w:rsidP="15E78921" w:rsidRDefault="35E8D52F" w14:paraId="1339A9D2" w14:textId="00219907">
      <w:pPr>
        <w:rPr>
          <w:rFonts w:eastAsia="游明朝" w:eastAsiaTheme="minorEastAsia"/>
          <w:noProof w:val="0"/>
          <w:sz w:val="22"/>
          <w:szCs w:val="22"/>
          <w:lang w:val="es-AR"/>
        </w:rPr>
      </w:pPr>
      <w:r w:rsidRPr="15E78921" w:rsidR="32EC905D">
        <w:rPr>
          <w:rFonts w:eastAsia="游明朝" w:eastAsiaTheme="minorEastAsia"/>
          <w:noProof w:val="0"/>
          <w:sz w:val="22"/>
          <w:szCs w:val="22"/>
          <w:lang w:val="es-AR"/>
        </w:rPr>
        <w:t>R</w:t>
      </w:r>
      <w:r w:rsidRPr="15E78921" w:rsidR="60AC28B6">
        <w:rPr>
          <w:rFonts w:eastAsia="游明朝" w:eastAsiaTheme="minorEastAsia"/>
          <w:noProof w:val="0"/>
          <w:sz w:val="22"/>
          <w:szCs w:val="22"/>
          <w:lang w:val="es-AR"/>
        </w:rPr>
        <w:t>esistente</w:t>
      </w:r>
      <w:r w:rsidRPr="15E78921" w:rsidR="01AE25C5">
        <w:rPr>
          <w:rFonts w:eastAsia="游明朝" w:eastAsiaTheme="minorEastAsia"/>
          <w:noProof w:val="0"/>
          <w:sz w:val="22"/>
          <w:szCs w:val="22"/>
          <w:lang w:val="es-AR"/>
        </w:rPr>
        <w:t xml:space="preserve"> a </w:t>
      </w:r>
      <w:r w:rsidRPr="15E78921" w:rsidR="48E75804">
        <w:rPr>
          <w:rFonts w:eastAsia="游明朝" w:eastAsiaTheme="minorEastAsia"/>
          <w:noProof w:val="0"/>
          <w:sz w:val="22"/>
          <w:szCs w:val="22"/>
          <w:lang w:val="es-AR"/>
        </w:rPr>
        <w:t xml:space="preserve">la </w:t>
      </w:r>
      <w:r w:rsidRPr="15E78921" w:rsidR="01AE25C5">
        <w:rPr>
          <w:rFonts w:eastAsia="游明朝" w:eastAsiaTheme="minorEastAsia"/>
          <w:noProof w:val="0"/>
          <w:sz w:val="22"/>
          <w:szCs w:val="22"/>
          <w:lang w:val="es-AR"/>
        </w:rPr>
        <w:t>descomposición</w:t>
      </w:r>
      <w:r w:rsidRPr="15E78921" w:rsidR="321AAAA0">
        <w:rPr>
          <w:rFonts w:eastAsia="游明朝" w:eastAsiaTheme="minorEastAsia"/>
          <w:noProof w:val="0"/>
          <w:sz w:val="22"/>
          <w:szCs w:val="22"/>
          <w:lang w:val="es-AR"/>
        </w:rPr>
        <w:t xml:space="preserve"> y a los avatares del viento</w:t>
      </w:r>
    </w:p>
    <w:p w:rsidR="15E78921" w:rsidP="15E78921" w:rsidRDefault="15E78921" w14:paraId="40D23470" w14:textId="55B655AD">
      <w:pPr>
        <w:pStyle w:val="Normal"/>
        <w:rPr>
          <w:rFonts w:eastAsia="游明朝" w:eastAsiaTheme="minorEastAsia"/>
          <w:noProof w:val="0"/>
          <w:sz w:val="22"/>
          <w:szCs w:val="22"/>
          <w:lang w:val="es-AR"/>
        </w:rPr>
      </w:pPr>
    </w:p>
    <w:p w:rsidRPr="00082894" w:rsidR="00523420" w:rsidP="15E78921" w:rsidRDefault="6F4E15EE" w14:paraId="178F6D01" w14:textId="1438D3F6">
      <w:pPr>
        <w:rPr>
          <w:rFonts w:eastAsia="游明朝" w:eastAsiaTheme="minorEastAsia"/>
          <w:noProof w:val="0"/>
          <w:sz w:val="22"/>
          <w:szCs w:val="22"/>
          <w:lang w:val="es-AR"/>
        </w:rPr>
      </w:pPr>
      <w:r w:rsidRPr="15E78921" w:rsidR="6D47F216">
        <w:rPr>
          <w:rFonts w:eastAsia="游明朝" w:eastAsiaTheme="minorEastAsia"/>
          <w:noProof w:val="0"/>
          <w:sz w:val="22"/>
          <w:szCs w:val="22"/>
          <w:lang w:val="es-AR"/>
        </w:rPr>
        <w:t>E</w:t>
      </w:r>
      <w:r w:rsidRPr="15E78921" w:rsidR="01AE25C5">
        <w:rPr>
          <w:rFonts w:eastAsia="游明朝" w:eastAsiaTheme="minorEastAsia"/>
          <w:noProof w:val="0"/>
          <w:sz w:val="22"/>
          <w:szCs w:val="22"/>
          <w:lang w:val="es-AR"/>
        </w:rPr>
        <w:t>l alambre de púas fue la solución al costo de controlar la inmensidad territorial</w:t>
      </w:r>
    </w:p>
    <w:p w:rsidR="00C846F1" w:rsidP="15E78921" w:rsidRDefault="00C846F1" w14:paraId="11B0A4AD" w14:textId="78D3F83E">
      <w:pPr>
        <w:rPr>
          <w:rFonts w:eastAsia="游明朝" w:eastAsiaTheme="minorEastAsia"/>
          <w:noProof w:val="0"/>
          <w:sz w:val="22"/>
          <w:szCs w:val="22"/>
          <w:lang w:val="es-AR"/>
        </w:rPr>
      </w:pPr>
    </w:p>
    <w:p w:rsidR="44E80572" w:rsidP="15E78921" w:rsidRDefault="44E80572" w14:paraId="5B468128" w14:textId="50BA0A7D">
      <w:pPr>
        <w:pStyle w:val="ListParagraph"/>
        <w:numPr>
          <w:ilvl w:val="0"/>
          <w:numId w:val="2"/>
        </w:numPr>
        <w:spacing w:line="259" w:lineRule="auto"/>
        <w:rPr>
          <w:rFonts w:eastAsia="游明朝" w:eastAsiaTheme="minorEastAsia"/>
          <w:b w:val="1"/>
          <w:bCs w:val="1"/>
          <w:noProof w:val="0"/>
          <w:sz w:val="22"/>
          <w:szCs w:val="22"/>
          <w:lang w:val="es-AR"/>
        </w:rPr>
      </w:pPr>
      <w:r w:rsidRPr="2E6A3859" w:rsidR="5A625333">
        <w:rPr>
          <w:rFonts w:eastAsia="游明朝" w:eastAsiaTheme="minorEastAsia"/>
          <w:b w:val="1"/>
          <w:bCs w:val="1"/>
          <w:noProof w:val="0"/>
          <w:sz w:val="22"/>
          <w:szCs w:val="22"/>
          <w:lang w:val="es-AR"/>
        </w:rPr>
        <w:t>Historia</w:t>
      </w:r>
      <w:r w:rsidRPr="2E6A3859" w:rsidR="04083950">
        <w:rPr>
          <w:rFonts w:eastAsia="游明朝" w:eastAsiaTheme="minorEastAsia"/>
          <w:b w:val="1"/>
          <w:bCs w:val="1"/>
          <w:noProof w:val="0"/>
          <w:sz w:val="22"/>
          <w:szCs w:val="22"/>
          <w:lang w:val="es-AR"/>
        </w:rPr>
        <w:t>:</w:t>
      </w:r>
      <w:r w:rsidRPr="2E6A3859" w:rsidR="5A625333">
        <w:rPr>
          <w:rFonts w:eastAsia="游明朝" w:eastAsiaTheme="minorEastAsia"/>
          <w:b w:val="1"/>
          <w:bCs w:val="1"/>
          <w:noProof w:val="0"/>
          <w:sz w:val="22"/>
          <w:szCs w:val="22"/>
          <w:lang w:val="es-AR"/>
        </w:rPr>
        <w:t xml:space="preserve"> Parte II</w:t>
      </w:r>
    </w:p>
    <w:p w:rsidR="00C846F1" w:rsidP="15E78921" w:rsidRDefault="00C846F1" w14:paraId="5C446A38" w14:textId="77777777">
      <w:pPr>
        <w:rPr>
          <w:rFonts w:eastAsia="游明朝" w:eastAsiaTheme="minorEastAsia"/>
          <w:noProof w:val="0"/>
          <w:sz w:val="22"/>
          <w:szCs w:val="22"/>
          <w:lang w:val="es-AR"/>
        </w:rPr>
      </w:pPr>
    </w:p>
    <w:p w:rsidR="00B74A6D" w:rsidP="15E78921" w:rsidRDefault="0C1E7BC7" w14:paraId="32C7043B" w14:textId="76D90284">
      <w:pPr>
        <w:rPr>
          <w:rFonts w:eastAsia="游明朝" w:eastAsiaTheme="minorEastAsia"/>
          <w:noProof w:val="0"/>
          <w:color w:val="538135" w:themeColor="accent6" w:themeShade="BF"/>
          <w:sz w:val="22"/>
          <w:szCs w:val="22"/>
          <w:lang w:val="es-AR"/>
        </w:rPr>
      </w:pPr>
      <w:r w:rsidRPr="15E78921" w:rsidR="000F82A2">
        <w:rPr>
          <w:rFonts w:eastAsia="游明朝" w:eastAsiaTheme="minorEastAsia"/>
          <w:noProof w:val="0"/>
          <w:sz w:val="22"/>
          <w:szCs w:val="22"/>
          <w:lang w:val="es-AR"/>
        </w:rPr>
        <w:t>P</w:t>
      </w:r>
      <w:r w:rsidRPr="15E78921" w:rsidR="5E6642FC">
        <w:rPr>
          <w:rFonts w:eastAsia="游明朝" w:eastAsiaTheme="minorEastAsia"/>
          <w:noProof w:val="0"/>
          <w:sz w:val="22"/>
          <w:szCs w:val="22"/>
          <w:lang w:val="es-AR"/>
        </w:rPr>
        <w:t xml:space="preserve">ero la inventiva humana no tiene límites: </w:t>
      </w:r>
    </w:p>
    <w:p w:rsidR="15E78921" w:rsidP="15E78921" w:rsidRDefault="15E78921" w14:paraId="5068EFF4" w14:textId="2604E593">
      <w:pPr>
        <w:pStyle w:val="Normal"/>
        <w:rPr>
          <w:rFonts w:eastAsia="游明朝" w:eastAsiaTheme="minorEastAsia"/>
          <w:noProof w:val="0"/>
          <w:sz w:val="22"/>
          <w:szCs w:val="22"/>
          <w:lang w:val="es-AR"/>
        </w:rPr>
      </w:pPr>
    </w:p>
    <w:p w:rsidR="00B74A6D" w:rsidP="15E78921" w:rsidRDefault="4D799695" w14:paraId="30B3A9DC" w14:textId="5F5CD054">
      <w:pPr>
        <w:rPr>
          <w:rFonts w:eastAsia="游明朝" w:eastAsiaTheme="minorEastAsia"/>
          <w:noProof w:val="0"/>
          <w:sz w:val="22"/>
          <w:szCs w:val="22"/>
          <w:lang w:val="es-AR"/>
        </w:rPr>
      </w:pPr>
      <w:r w:rsidRPr="15E78921" w:rsidR="17D53543">
        <w:rPr>
          <w:rFonts w:eastAsia="游明朝" w:eastAsiaTheme="minorEastAsia"/>
          <w:noProof w:val="0"/>
          <w:sz w:val="22"/>
          <w:szCs w:val="22"/>
          <w:lang w:val="es-AR"/>
        </w:rPr>
        <w:t xml:space="preserve">20 </w:t>
      </w:r>
      <w:r w:rsidRPr="15E78921" w:rsidR="5E6642FC">
        <w:rPr>
          <w:rFonts w:eastAsia="游明朝" w:eastAsiaTheme="minorEastAsia"/>
          <w:noProof w:val="0"/>
          <w:sz w:val="22"/>
          <w:szCs w:val="22"/>
          <w:lang w:val="es-AR"/>
        </w:rPr>
        <w:t xml:space="preserve">años después los británicos usaban alambre de púas para encarcelar a los </w:t>
      </w:r>
      <w:r w:rsidRPr="15E78921" w:rsidR="451AFE37">
        <w:rPr>
          <w:rFonts w:eastAsia="游明朝" w:eastAsiaTheme="minorEastAsia"/>
          <w:noProof w:val="0"/>
          <w:sz w:val="22"/>
          <w:szCs w:val="22"/>
          <w:lang w:val="es-AR"/>
        </w:rPr>
        <w:t>Boers</w:t>
      </w:r>
    </w:p>
    <w:p w:rsidR="15E78921" w:rsidP="15E78921" w:rsidRDefault="15E78921" w14:paraId="34C4B535" w14:textId="77092570">
      <w:pPr>
        <w:pStyle w:val="Normal"/>
        <w:rPr>
          <w:rFonts w:eastAsia="游明朝" w:eastAsiaTheme="minorEastAsia"/>
          <w:noProof w:val="0"/>
          <w:sz w:val="22"/>
          <w:szCs w:val="22"/>
          <w:lang w:val="es-AR"/>
        </w:rPr>
      </w:pPr>
    </w:p>
    <w:p w:rsidR="004C3E82" w:rsidP="15E78921" w:rsidRDefault="2C81A33E" w14:paraId="71333035" w14:textId="7B96D491">
      <w:pPr>
        <w:rPr>
          <w:rFonts w:eastAsia="游明朝" w:eastAsiaTheme="minorEastAsia"/>
          <w:noProof w:val="0"/>
          <w:color w:val="538135" w:themeColor="accent6" w:themeShade="BF"/>
          <w:sz w:val="22"/>
          <w:szCs w:val="22"/>
          <w:lang w:val="es-AR"/>
        </w:rPr>
      </w:pPr>
      <w:r w:rsidRPr="15E78921" w:rsidR="36FE45B9">
        <w:rPr>
          <w:rFonts w:eastAsia="游明朝" w:eastAsiaTheme="minorEastAsia"/>
          <w:noProof w:val="0"/>
          <w:sz w:val="22"/>
          <w:szCs w:val="22"/>
          <w:lang w:val="es-AR"/>
        </w:rPr>
        <w:t>P</w:t>
      </w:r>
      <w:r w:rsidRPr="15E78921" w:rsidR="5E6642FC">
        <w:rPr>
          <w:rFonts w:eastAsia="游明朝" w:eastAsiaTheme="minorEastAsia"/>
          <w:noProof w:val="0"/>
          <w:sz w:val="22"/>
          <w:szCs w:val="22"/>
          <w:lang w:val="es-AR"/>
        </w:rPr>
        <w:t>ronto se convirtió en un arma táctica</w:t>
      </w:r>
    </w:p>
    <w:p w:rsidR="15E78921" w:rsidP="15E78921" w:rsidRDefault="15E78921" w14:paraId="2205A5BC" w14:textId="7A74A210">
      <w:pPr>
        <w:pStyle w:val="Normal"/>
        <w:rPr>
          <w:rFonts w:eastAsia="游明朝" w:eastAsiaTheme="minorEastAsia"/>
          <w:noProof w:val="0"/>
          <w:sz w:val="22"/>
          <w:szCs w:val="22"/>
          <w:lang w:val="es-AR"/>
        </w:rPr>
      </w:pPr>
    </w:p>
    <w:p w:rsidR="004C3E82" w:rsidP="15E78921" w:rsidRDefault="00B74A6D" w14:paraId="604755AF" w14:textId="5E0E9990">
      <w:pPr>
        <w:rPr>
          <w:rFonts w:eastAsia="游明朝" w:eastAsiaTheme="minorEastAsia"/>
          <w:noProof w:val="0"/>
          <w:sz w:val="22"/>
          <w:szCs w:val="22"/>
          <w:lang w:val="es-AR"/>
        </w:rPr>
      </w:pPr>
      <w:r w:rsidRPr="15E78921" w:rsidR="56BFC836">
        <w:rPr>
          <w:rFonts w:eastAsia="游明朝" w:eastAsiaTheme="minorEastAsia"/>
          <w:noProof w:val="0"/>
          <w:sz w:val="22"/>
          <w:szCs w:val="22"/>
          <w:lang w:val="es-AR"/>
        </w:rPr>
        <w:t>C</w:t>
      </w:r>
      <w:r w:rsidRPr="15E78921" w:rsidR="5E6642FC">
        <w:rPr>
          <w:rFonts w:eastAsia="游明朝" w:eastAsiaTheme="minorEastAsia"/>
          <w:noProof w:val="0"/>
          <w:sz w:val="22"/>
          <w:szCs w:val="22"/>
          <w:lang w:val="es-AR"/>
        </w:rPr>
        <w:t xml:space="preserve">uerpos suspendidos como ropa </w:t>
      </w:r>
      <w:r w:rsidRPr="15E78921" w:rsidR="5262F313">
        <w:rPr>
          <w:rFonts w:eastAsia="游明朝" w:eastAsiaTheme="minorEastAsia"/>
          <w:noProof w:val="0"/>
          <w:sz w:val="22"/>
          <w:szCs w:val="22"/>
          <w:lang w:val="es-AR"/>
        </w:rPr>
        <w:t>secándose</w:t>
      </w:r>
      <w:r w:rsidRPr="15E78921" w:rsidR="5148AFA3">
        <w:rPr>
          <w:rFonts w:eastAsia="游明朝" w:eastAsiaTheme="minorEastAsia"/>
          <w:noProof w:val="0"/>
          <w:sz w:val="22"/>
          <w:szCs w:val="22"/>
          <w:lang w:val="es-AR"/>
        </w:rPr>
        <w:t xml:space="preserve"> </w:t>
      </w:r>
      <w:r w:rsidRPr="15E78921" w:rsidR="5E6642FC">
        <w:rPr>
          <w:rFonts w:eastAsia="游明朝" w:eastAsiaTheme="minorEastAsia"/>
          <w:noProof w:val="0"/>
          <w:sz w:val="22"/>
          <w:szCs w:val="22"/>
          <w:lang w:val="es-AR"/>
        </w:rPr>
        <w:t xml:space="preserve">en </w:t>
      </w:r>
      <w:r w:rsidRPr="15E78921" w:rsidR="5E6642FC">
        <w:rPr>
          <w:rFonts w:eastAsia="游明朝" w:eastAsiaTheme="minorEastAsia"/>
          <w:noProof w:val="0"/>
          <w:sz w:val="22"/>
          <w:szCs w:val="22"/>
          <w:lang w:val="es-AR"/>
        </w:rPr>
        <w:t>la</w:t>
      </w:r>
      <w:r w:rsidRPr="15E78921" w:rsidR="69BF0A2C">
        <w:rPr>
          <w:rFonts w:eastAsia="游明朝" w:eastAsiaTheme="minorEastAsia"/>
          <w:noProof w:val="0"/>
          <w:sz w:val="22"/>
          <w:szCs w:val="22"/>
          <w:lang w:val="es-AR"/>
        </w:rPr>
        <w:t>s</w:t>
      </w:r>
      <w:r w:rsidRPr="15E78921" w:rsidR="69BF0A2C">
        <w:rPr>
          <w:rFonts w:eastAsia="游明朝" w:eastAsiaTheme="minorEastAsia"/>
          <w:noProof w:val="0"/>
          <w:sz w:val="22"/>
          <w:szCs w:val="22"/>
          <w:lang w:val="es-AR"/>
        </w:rPr>
        <w:t xml:space="preserve"> </w:t>
      </w:r>
      <w:r w:rsidRPr="15E78921" w:rsidR="06761906">
        <w:rPr>
          <w:rFonts w:eastAsia="游明朝" w:eastAsiaTheme="minorEastAsia"/>
          <w:noProof w:val="0"/>
          <w:sz w:val="22"/>
          <w:szCs w:val="22"/>
          <w:lang w:val="es-AR"/>
        </w:rPr>
        <w:t>púas</w:t>
      </w:r>
      <w:r w:rsidRPr="15E78921" w:rsidR="69BF0A2C">
        <w:rPr>
          <w:rFonts w:eastAsia="游明朝" w:eastAsiaTheme="minorEastAsia"/>
          <w:noProof w:val="0"/>
          <w:sz w:val="22"/>
          <w:szCs w:val="22"/>
          <w:lang w:val="es-AR"/>
        </w:rPr>
        <w:t xml:space="preserve"> </w:t>
      </w:r>
    </w:p>
    <w:p w:rsidR="15E78921" w:rsidP="15E78921" w:rsidRDefault="15E78921" w14:paraId="00060789" w14:textId="6FBB9682">
      <w:pPr>
        <w:pStyle w:val="Normal"/>
        <w:rPr>
          <w:rFonts w:eastAsia="游明朝" w:eastAsiaTheme="minorEastAsia"/>
          <w:noProof w:val="0"/>
          <w:sz w:val="22"/>
          <w:szCs w:val="22"/>
          <w:lang w:val="es-AR"/>
        </w:rPr>
      </w:pPr>
    </w:p>
    <w:p w:rsidR="004C3E82" w:rsidP="15E78921" w:rsidRDefault="71D784C3" w14:paraId="19F8F5CF" w14:textId="5626BAD3">
      <w:pPr>
        <w:rPr>
          <w:rFonts w:eastAsia="游明朝" w:eastAsiaTheme="minorEastAsia"/>
          <w:noProof w:val="0"/>
          <w:sz w:val="22"/>
          <w:szCs w:val="22"/>
          <w:lang w:val="es-AR"/>
        </w:rPr>
      </w:pPr>
      <w:r w:rsidRPr="15E78921" w:rsidR="69BF0A2C">
        <w:rPr>
          <w:rFonts w:eastAsia="游明朝" w:eastAsiaTheme="minorEastAsia"/>
          <w:noProof w:val="0"/>
          <w:sz w:val="22"/>
          <w:szCs w:val="22"/>
          <w:lang w:val="es-AR"/>
        </w:rPr>
        <w:t xml:space="preserve">Mientras los que estaban en </w:t>
      </w:r>
      <w:r w:rsidRPr="15E78921" w:rsidR="61FA22B5">
        <w:rPr>
          <w:rFonts w:eastAsia="游明朝" w:eastAsiaTheme="minorEastAsia"/>
          <w:noProof w:val="0"/>
          <w:sz w:val="22"/>
          <w:szCs w:val="22"/>
          <w:lang w:val="es-AR"/>
        </w:rPr>
        <w:t>las trincheras</w:t>
      </w:r>
      <w:r w:rsidRPr="15E78921" w:rsidR="69BF0A2C">
        <w:rPr>
          <w:rFonts w:eastAsia="游明朝" w:eastAsiaTheme="minorEastAsia"/>
          <w:noProof w:val="0"/>
          <w:sz w:val="22"/>
          <w:szCs w:val="22"/>
          <w:lang w:val="es-AR"/>
        </w:rPr>
        <w:t xml:space="preserve"> escuchaban lo que </w:t>
      </w:r>
      <w:r w:rsidRPr="15E78921" w:rsidR="7D6C311C">
        <w:rPr>
          <w:rFonts w:eastAsia="游明朝" w:eastAsiaTheme="minorEastAsia"/>
          <w:noProof w:val="0"/>
          <w:sz w:val="22"/>
          <w:szCs w:val="22"/>
          <w:lang w:val="es-AR"/>
        </w:rPr>
        <w:t>Wilfred</w:t>
      </w:r>
      <w:r w:rsidRPr="15E78921" w:rsidR="69BF0A2C">
        <w:rPr>
          <w:rFonts w:eastAsia="游明朝" w:eastAsiaTheme="minorEastAsia"/>
          <w:noProof w:val="0"/>
          <w:sz w:val="22"/>
          <w:szCs w:val="22"/>
          <w:lang w:val="es-AR"/>
        </w:rPr>
        <w:t xml:space="preserve"> </w:t>
      </w:r>
      <w:r w:rsidRPr="15E78921" w:rsidR="3BFE3236">
        <w:rPr>
          <w:rFonts w:eastAsia="游明朝" w:eastAsiaTheme="minorEastAsia"/>
          <w:noProof w:val="0"/>
          <w:sz w:val="22"/>
          <w:szCs w:val="22"/>
          <w:lang w:val="es-AR"/>
        </w:rPr>
        <w:t>Owen llamo</w:t>
      </w:r>
      <w:r w:rsidRPr="15E78921" w:rsidR="69BF0A2C">
        <w:rPr>
          <w:rFonts w:eastAsia="游明朝" w:eastAsiaTheme="minorEastAsia"/>
          <w:noProof w:val="0"/>
          <w:sz w:val="22"/>
          <w:szCs w:val="22"/>
          <w:lang w:val="es-AR"/>
        </w:rPr>
        <w:t xml:space="preserve"> </w:t>
      </w:r>
      <w:r w:rsidRPr="15E78921" w:rsidR="66FFE4A4">
        <w:rPr>
          <w:rFonts w:eastAsia="游明朝" w:eastAsiaTheme="minorEastAsia"/>
          <w:noProof w:val="0"/>
          <w:sz w:val="22"/>
          <w:szCs w:val="22"/>
          <w:lang w:val="es-AR"/>
        </w:rPr>
        <w:t>“</w:t>
      </w:r>
      <w:r w:rsidRPr="15E78921" w:rsidR="49DA082B">
        <w:rPr>
          <w:rFonts w:eastAsia="游明朝" w:eastAsiaTheme="minorEastAsia"/>
          <w:noProof w:val="0"/>
          <w:sz w:val="22"/>
          <w:szCs w:val="22"/>
          <w:lang w:val="es-AR"/>
        </w:rPr>
        <w:t>ráfagas</w:t>
      </w:r>
      <w:r w:rsidRPr="15E78921" w:rsidR="69BF0A2C">
        <w:rPr>
          <w:rFonts w:eastAsia="游明朝" w:eastAsiaTheme="minorEastAsia"/>
          <w:noProof w:val="0"/>
          <w:sz w:val="22"/>
          <w:szCs w:val="22"/>
          <w:lang w:val="es-AR"/>
        </w:rPr>
        <w:t xml:space="preserve"> locas de viento </w:t>
      </w:r>
      <w:r w:rsidRPr="15E78921" w:rsidR="1A606534">
        <w:rPr>
          <w:rFonts w:eastAsia="游明朝" w:eastAsiaTheme="minorEastAsia"/>
          <w:noProof w:val="0"/>
          <w:sz w:val="22"/>
          <w:szCs w:val="22"/>
          <w:lang w:val="es-AR"/>
        </w:rPr>
        <w:t>aferrándose</w:t>
      </w:r>
      <w:r w:rsidRPr="15E78921" w:rsidR="0087AD87">
        <w:rPr>
          <w:rFonts w:eastAsia="游明朝" w:eastAsiaTheme="minorEastAsia"/>
          <w:noProof w:val="0"/>
          <w:sz w:val="22"/>
          <w:szCs w:val="22"/>
          <w:lang w:val="es-AR"/>
        </w:rPr>
        <w:t xml:space="preserve"> a la </w:t>
      </w:r>
      <w:r w:rsidRPr="15E78921" w:rsidR="02F2F1A3">
        <w:rPr>
          <w:rFonts w:eastAsia="游明朝" w:eastAsiaTheme="minorEastAsia"/>
          <w:noProof w:val="0"/>
          <w:sz w:val="22"/>
          <w:szCs w:val="22"/>
          <w:lang w:val="es-AR"/>
        </w:rPr>
        <w:t>púa</w:t>
      </w:r>
      <w:r w:rsidRPr="15E78921" w:rsidR="35082550">
        <w:rPr>
          <w:rFonts w:eastAsia="游明朝" w:eastAsiaTheme="minorEastAsia"/>
          <w:noProof w:val="0"/>
          <w:sz w:val="22"/>
          <w:szCs w:val="22"/>
          <w:lang w:val="es-AR"/>
        </w:rPr>
        <w:t>”</w:t>
      </w:r>
      <w:r w:rsidRPr="15E78921" w:rsidR="0087AD87">
        <w:rPr>
          <w:rFonts w:eastAsia="游明朝" w:eastAsiaTheme="minorEastAsia"/>
          <w:noProof w:val="0"/>
          <w:sz w:val="22"/>
          <w:szCs w:val="22"/>
          <w:lang w:val="es-AR"/>
        </w:rPr>
        <w:t xml:space="preserve"> </w:t>
      </w:r>
    </w:p>
    <w:p w:rsidR="004C3E82" w:rsidP="15E78921" w:rsidRDefault="71D784C3" w14:paraId="5FAC4675" w14:textId="661B49F1">
      <w:pPr>
        <w:pStyle w:val="Normal"/>
        <w:rPr>
          <w:rFonts w:eastAsia="游明朝" w:eastAsiaTheme="minorEastAsia"/>
          <w:noProof w:val="0"/>
          <w:sz w:val="22"/>
          <w:szCs w:val="22"/>
          <w:lang w:val="es-AR"/>
        </w:rPr>
      </w:pPr>
    </w:p>
    <w:p w:rsidR="004C3E82" w:rsidP="15E78921" w:rsidRDefault="71D784C3" w14:paraId="2E0D9766" w14:textId="4E72A3C0">
      <w:pPr>
        <w:rPr>
          <w:rFonts w:eastAsia="游明朝" w:eastAsiaTheme="minorEastAsia"/>
          <w:noProof w:val="0"/>
          <w:sz w:val="22"/>
          <w:szCs w:val="22"/>
          <w:lang w:val="es-AR"/>
        </w:rPr>
      </w:pPr>
      <w:r w:rsidRPr="15E78921" w:rsidR="5E6642FC">
        <w:rPr>
          <w:rFonts w:eastAsia="游明朝" w:eastAsiaTheme="minorEastAsia"/>
          <w:noProof w:val="0"/>
          <w:sz w:val="22"/>
          <w:szCs w:val="22"/>
          <w:lang w:val="es-AR"/>
        </w:rPr>
        <w:t xml:space="preserve">Se usó para enterrar a los refugiados de </w:t>
      </w:r>
      <w:r w:rsidRPr="15E78921" w:rsidR="5E6642FC">
        <w:rPr>
          <w:rFonts w:eastAsia="游明朝" w:eastAsiaTheme="minorEastAsia"/>
          <w:noProof w:val="0"/>
          <w:sz w:val="22"/>
          <w:szCs w:val="22"/>
          <w:lang w:val="es-AR"/>
        </w:rPr>
        <w:t>Dust</w:t>
      </w:r>
      <w:r w:rsidRPr="15E78921" w:rsidR="5E6642FC">
        <w:rPr>
          <w:rFonts w:eastAsia="游明朝" w:eastAsiaTheme="minorEastAsia"/>
          <w:noProof w:val="0"/>
          <w:sz w:val="22"/>
          <w:szCs w:val="22"/>
          <w:lang w:val="es-AR"/>
        </w:rPr>
        <w:t xml:space="preserve"> </w:t>
      </w:r>
      <w:r w:rsidRPr="15E78921" w:rsidR="5E6642FC">
        <w:rPr>
          <w:rFonts w:eastAsia="游明朝" w:eastAsiaTheme="minorEastAsia"/>
          <w:noProof w:val="0"/>
          <w:sz w:val="22"/>
          <w:szCs w:val="22"/>
          <w:lang w:val="es-AR"/>
        </w:rPr>
        <w:t>Bowl</w:t>
      </w:r>
      <w:r w:rsidRPr="15E78921" w:rsidR="5E6642FC">
        <w:rPr>
          <w:rFonts w:eastAsia="游明朝" w:eastAsiaTheme="minorEastAsia"/>
          <w:noProof w:val="0"/>
          <w:sz w:val="22"/>
          <w:szCs w:val="22"/>
          <w:lang w:val="es-AR"/>
        </w:rPr>
        <w:t xml:space="preserve"> en campos de trabajo en los </w:t>
      </w:r>
      <w:r w:rsidRPr="15E78921" w:rsidR="7D594D04">
        <w:rPr>
          <w:rFonts w:eastAsia="游明朝" w:eastAsiaTheme="minorEastAsia"/>
          <w:noProof w:val="0"/>
          <w:sz w:val="22"/>
          <w:szCs w:val="22"/>
          <w:lang w:val="es-AR"/>
        </w:rPr>
        <w:t>Estados Unidos</w:t>
      </w:r>
    </w:p>
    <w:p w:rsidR="15E78921" w:rsidP="15E78921" w:rsidRDefault="15E78921" w14:paraId="400C87BA" w14:textId="36006D19">
      <w:pPr>
        <w:pStyle w:val="Normal"/>
        <w:rPr>
          <w:rFonts w:eastAsia="游明朝" w:eastAsiaTheme="minorEastAsia"/>
          <w:noProof w:val="0"/>
          <w:sz w:val="22"/>
          <w:szCs w:val="22"/>
          <w:lang w:val="es-AR"/>
        </w:rPr>
      </w:pPr>
    </w:p>
    <w:p w:rsidR="00902A7D" w:rsidP="15E78921" w:rsidRDefault="00B74A6D" w14:paraId="083C79FA" w14:textId="15B90DBC">
      <w:pPr>
        <w:rPr>
          <w:rFonts w:eastAsia="游明朝" w:eastAsiaTheme="minorEastAsia"/>
          <w:noProof w:val="0"/>
          <w:sz w:val="22"/>
          <w:szCs w:val="22"/>
          <w:lang w:val="es-AR"/>
        </w:rPr>
      </w:pPr>
      <w:r w:rsidRPr="15E78921" w:rsidR="5E6642FC">
        <w:rPr>
          <w:rFonts w:eastAsia="游明朝" w:eastAsiaTheme="minorEastAsia"/>
          <w:noProof w:val="0"/>
          <w:sz w:val="22"/>
          <w:szCs w:val="22"/>
          <w:lang w:val="es-AR"/>
        </w:rPr>
        <w:t>Su corazón frío era omnipresente en los helados archipiélagos de los gulags rusos</w:t>
      </w:r>
    </w:p>
    <w:p w:rsidR="15E78921" w:rsidP="15E78921" w:rsidRDefault="15E78921" w14:paraId="2E889217" w14:textId="78A007A6">
      <w:pPr>
        <w:pStyle w:val="Normal"/>
        <w:rPr>
          <w:rFonts w:eastAsia="游明朝" w:eastAsiaTheme="minorEastAsia"/>
          <w:noProof w:val="0"/>
          <w:sz w:val="22"/>
          <w:szCs w:val="22"/>
          <w:lang w:val="es-AR"/>
        </w:rPr>
      </w:pPr>
    </w:p>
    <w:p w:rsidRPr="00B74A6D" w:rsidR="004C3E82" w:rsidP="15E78921" w:rsidRDefault="00B74A6D" w14:paraId="281351E3" w14:textId="0773B96B">
      <w:pPr>
        <w:rPr>
          <w:rFonts w:eastAsia="游明朝" w:eastAsiaTheme="minorEastAsia"/>
          <w:noProof w:val="0"/>
          <w:sz w:val="22"/>
          <w:szCs w:val="22"/>
          <w:lang w:val="es-AR"/>
        </w:rPr>
      </w:pPr>
      <w:r w:rsidRPr="15E78921" w:rsidR="5E6642FC">
        <w:rPr>
          <w:rFonts w:eastAsia="游明朝" w:eastAsiaTheme="minorEastAsia"/>
          <w:noProof w:val="0"/>
          <w:sz w:val="22"/>
          <w:szCs w:val="22"/>
          <w:lang w:val="es-AR"/>
        </w:rPr>
        <w:t xml:space="preserve">Y a la imposición de la erradicación racial en los campos de la </w:t>
      </w:r>
      <w:r w:rsidRPr="15E78921" w:rsidR="5E6642FC">
        <w:rPr>
          <w:rFonts w:eastAsia="游明朝" w:eastAsiaTheme="minorEastAsia"/>
          <w:noProof w:val="0"/>
          <w:sz w:val="22"/>
          <w:szCs w:val="22"/>
          <w:lang w:val="es-AR"/>
        </w:rPr>
        <w:t>A</w:t>
      </w:r>
      <w:r w:rsidRPr="15E78921" w:rsidR="743C8103">
        <w:rPr>
          <w:rFonts w:eastAsia="游明朝" w:eastAsiaTheme="minorEastAsia"/>
          <w:noProof w:val="0"/>
          <w:sz w:val="22"/>
          <w:szCs w:val="22"/>
          <w:lang w:val="es-AR"/>
        </w:rPr>
        <w:t>lemania</w:t>
      </w:r>
      <w:r w:rsidRPr="15E78921" w:rsidR="5E6642FC">
        <w:rPr>
          <w:rFonts w:eastAsia="游明朝" w:eastAsiaTheme="minorEastAsia"/>
          <w:noProof w:val="0"/>
          <w:sz w:val="22"/>
          <w:szCs w:val="22"/>
          <w:lang w:val="es-AR"/>
        </w:rPr>
        <w:t xml:space="preserve"> nazi</w:t>
      </w:r>
    </w:p>
    <w:p w:rsidR="00C846F1" w:rsidP="15E78921" w:rsidRDefault="00C846F1" w14:paraId="26A77254" w14:textId="3A00AB91">
      <w:pPr>
        <w:rPr>
          <w:rFonts w:eastAsia="游明朝" w:eastAsiaTheme="minorEastAsia"/>
          <w:noProof w:val="0"/>
          <w:sz w:val="22"/>
          <w:szCs w:val="22"/>
          <w:lang w:val="es-AR"/>
        </w:rPr>
      </w:pPr>
    </w:p>
    <w:p w:rsidRPr="00A1223A" w:rsidR="00581EF4" w:rsidP="15E78921" w:rsidRDefault="00581EF4" w14:paraId="46C2A91A" w14:textId="0F93ED8B">
      <w:pPr>
        <w:pStyle w:val="ListParagraph"/>
        <w:numPr>
          <w:ilvl w:val="0"/>
          <w:numId w:val="2"/>
        </w:numPr>
        <w:rPr>
          <w:rFonts w:eastAsia="游明朝" w:eastAsiaTheme="minorEastAsia"/>
          <w:b w:val="1"/>
          <w:bCs w:val="1"/>
          <w:noProof w:val="0"/>
          <w:sz w:val="22"/>
          <w:szCs w:val="22"/>
          <w:lang w:val="es-AR"/>
        </w:rPr>
      </w:pPr>
      <w:r w:rsidRPr="2E6A3859" w:rsidR="5CABBF9D">
        <w:rPr>
          <w:rFonts w:eastAsia="游明朝" w:eastAsiaTheme="minorEastAsia"/>
          <w:b w:val="1"/>
          <w:bCs w:val="1"/>
          <w:noProof w:val="0"/>
          <w:sz w:val="22"/>
          <w:szCs w:val="22"/>
          <w:lang w:val="es-AR"/>
        </w:rPr>
        <w:t>Civili</w:t>
      </w:r>
      <w:r w:rsidRPr="2E6A3859" w:rsidR="5CABBF9D">
        <w:rPr>
          <w:rFonts w:eastAsia="游明朝" w:eastAsiaTheme="minorEastAsia"/>
          <w:b w:val="1"/>
          <w:bCs w:val="1"/>
          <w:noProof w:val="0"/>
          <w:sz w:val="22"/>
          <w:szCs w:val="22"/>
          <w:lang w:val="es-AR"/>
        </w:rPr>
        <w:t>zación</w:t>
      </w:r>
      <w:r w:rsidRPr="2E6A3859" w:rsidR="704E284C">
        <w:rPr>
          <w:rFonts w:eastAsia="游明朝" w:eastAsiaTheme="minorEastAsia"/>
          <w:b w:val="1"/>
          <w:bCs w:val="1"/>
          <w:noProof w:val="0"/>
          <w:sz w:val="22"/>
          <w:szCs w:val="22"/>
          <w:lang w:val="es-AR"/>
        </w:rPr>
        <w:t xml:space="preserve"> vs. B</w:t>
      </w:r>
      <w:r w:rsidRPr="2E6A3859" w:rsidR="704E284C">
        <w:rPr>
          <w:rFonts w:eastAsia="游明朝" w:eastAsiaTheme="minorEastAsia"/>
          <w:b w:val="1"/>
          <w:bCs w:val="1"/>
          <w:noProof w:val="0"/>
          <w:sz w:val="22"/>
          <w:szCs w:val="22"/>
          <w:lang w:val="es-AR"/>
        </w:rPr>
        <w:t>arbar</w:t>
      </w:r>
      <w:r w:rsidRPr="2E6A3859" w:rsidR="038CAA95">
        <w:rPr>
          <w:rFonts w:eastAsia="游明朝" w:eastAsiaTheme="minorEastAsia"/>
          <w:b w:val="1"/>
          <w:bCs w:val="1"/>
          <w:noProof w:val="0"/>
          <w:sz w:val="22"/>
          <w:szCs w:val="22"/>
          <w:lang w:val="es-AR"/>
        </w:rPr>
        <w:t>ie</w:t>
      </w:r>
    </w:p>
    <w:p w:rsidR="00C846F1" w:rsidP="15E78921" w:rsidRDefault="00C846F1" w14:paraId="3F307707" w14:textId="77777777">
      <w:pPr>
        <w:rPr>
          <w:rFonts w:eastAsia="游明朝" w:eastAsiaTheme="minorEastAsia"/>
          <w:noProof w:val="0"/>
          <w:sz w:val="22"/>
          <w:szCs w:val="22"/>
          <w:lang w:val="es-AR"/>
        </w:rPr>
      </w:pPr>
    </w:p>
    <w:p w:rsidRPr="003805C6" w:rsidR="002F376D" w:rsidP="15E78921" w:rsidRDefault="00B74A6D" w14:paraId="219B5826" w14:textId="23164B2E">
      <w:pPr>
        <w:rPr>
          <w:rFonts w:eastAsia="游明朝" w:eastAsiaTheme="minorEastAsia"/>
          <w:noProof w:val="0"/>
          <w:sz w:val="22"/>
          <w:szCs w:val="22"/>
          <w:lang w:val="es-AR"/>
        </w:rPr>
      </w:pPr>
      <w:r w:rsidRPr="15E78921" w:rsidR="5E6642FC">
        <w:rPr>
          <w:rFonts w:eastAsia="游明朝" w:eastAsiaTheme="minorEastAsia"/>
          <w:noProof w:val="0"/>
          <w:sz w:val="22"/>
          <w:szCs w:val="22"/>
          <w:lang w:val="es-AR"/>
        </w:rPr>
        <w:t xml:space="preserve">La </w:t>
      </w:r>
      <w:r w:rsidRPr="15E78921" w:rsidR="460F8B8C">
        <w:rPr>
          <w:rFonts w:eastAsia="游明朝" w:eastAsiaTheme="minorEastAsia"/>
          <w:noProof w:val="0"/>
          <w:sz w:val="22"/>
          <w:szCs w:val="22"/>
          <w:lang w:val="es-AR"/>
        </w:rPr>
        <w:t>industria ganadera</w:t>
      </w:r>
      <w:r w:rsidRPr="15E78921" w:rsidR="5E6642FC">
        <w:rPr>
          <w:rFonts w:eastAsia="游明朝" w:eastAsiaTheme="minorEastAsia"/>
          <w:noProof w:val="0"/>
          <w:sz w:val="22"/>
          <w:szCs w:val="22"/>
          <w:lang w:val="es-AR"/>
        </w:rPr>
        <w:t xml:space="preserve"> de Argentina y las vastas pampas</w:t>
      </w:r>
      <w:r w:rsidRPr="15E78921" w:rsidR="32E16635">
        <w:rPr>
          <w:rFonts w:eastAsia="游明朝" w:eastAsiaTheme="minorEastAsia"/>
          <w:noProof w:val="0"/>
          <w:sz w:val="22"/>
          <w:szCs w:val="22"/>
          <w:lang w:val="es-AR"/>
        </w:rPr>
        <w:t xml:space="preserve"> </w:t>
      </w:r>
      <w:r w:rsidRPr="15E78921" w:rsidR="5E6642FC">
        <w:rPr>
          <w:rFonts w:eastAsia="游明朝" w:eastAsiaTheme="minorEastAsia"/>
          <w:noProof w:val="0"/>
          <w:sz w:val="22"/>
          <w:szCs w:val="22"/>
          <w:lang w:val="es-AR"/>
        </w:rPr>
        <w:t xml:space="preserve">hicieron </w:t>
      </w:r>
      <w:r w:rsidRPr="15E78921" w:rsidR="251F3268">
        <w:rPr>
          <w:rFonts w:eastAsia="游明朝" w:eastAsiaTheme="minorEastAsia"/>
          <w:noProof w:val="0"/>
          <w:sz w:val="22"/>
          <w:szCs w:val="22"/>
          <w:lang w:val="es-AR"/>
        </w:rPr>
        <w:t xml:space="preserve">al país un destino </w:t>
      </w:r>
      <w:r w:rsidRPr="15E78921" w:rsidR="5228EB21">
        <w:rPr>
          <w:rFonts w:eastAsia="游明朝" w:eastAsiaTheme="minorEastAsia"/>
          <w:noProof w:val="0"/>
          <w:sz w:val="22"/>
          <w:szCs w:val="22"/>
          <w:lang w:val="es-AR"/>
        </w:rPr>
        <w:t>ideal para</w:t>
      </w:r>
      <w:r w:rsidRPr="15E78921" w:rsidR="5E6642FC">
        <w:rPr>
          <w:rFonts w:eastAsia="游明朝" w:eastAsiaTheme="minorEastAsia"/>
          <w:noProof w:val="0"/>
          <w:sz w:val="22"/>
          <w:szCs w:val="22"/>
          <w:lang w:val="es-AR"/>
        </w:rPr>
        <w:t xml:space="preserve"> cercas de alambre</w:t>
      </w:r>
    </w:p>
    <w:p w:rsidR="15E78921" w:rsidP="15E78921" w:rsidRDefault="15E78921" w14:paraId="2971A6FE" w14:textId="3903F4D4">
      <w:pPr>
        <w:pStyle w:val="Normal"/>
        <w:rPr>
          <w:rFonts w:eastAsia="游明朝" w:eastAsiaTheme="minorEastAsia"/>
          <w:noProof w:val="0"/>
          <w:sz w:val="22"/>
          <w:szCs w:val="22"/>
          <w:lang w:val="es-AR"/>
        </w:rPr>
      </w:pPr>
    </w:p>
    <w:p w:rsidR="002F376D" w:rsidP="15E78921" w:rsidRDefault="00306DF3" w14:paraId="473F76B0" w14:textId="357D3AA9">
      <w:pPr>
        <w:rPr>
          <w:rFonts w:eastAsia="游明朝" w:eastAsiaTheme="minorEastAsia"/>
          <w:noProof w:val="0"/>
          <w:sz w:val="22"/>
          <w:szCs w:val="22"/>
          <w:lang w:val="es-AR"/>
        </w:rPr>
      </w:pPr>
      <w:r w:rsidRPr="15E78921" w:rsidR="7C5B1CF2">
        <w:rPr>
          <w:rFonts w:eastAsia="游明朝" w:eastAsiaTheme="minorEastAsia"/>
          <w:noProof w:val="0"/>
          <w:sz w:val="22"/>
          <w:szCs w:val="22"/>
          <w:lang w:val="es-AR"/>
        </w:rPr>
        <w:t xml:space="preserve">Domingo Faustino Sarmiento </w:t>
      </w:r>
      <w:r w:rsidRPr="15E78921" w:rsidR="1233D8CE">
        <w:rPr>
          <w:rFonts w:eastAsia="游明朝" w:eastAsiaTheme="minorEastAsia"/>
          <w:noProof w:val="0"/>
          <w:sz w:val="22"/>
          <w:szCs w:val="22"/>
          <w:lang w:val="es-AR"/>
        </w:rPr>
        <w:t>advirtió a los terratenientes</w:t>
      </w:r>
      <w:r w:rsidRPr="15E78921" w:rsidR="7C5B1CF2">
        <w:rPr>
          <w:rFonts w:eastAsia="游明朝" w:eastAsiaTheme="minorEastAsia"/>
          <w:noProof w:val="0"/>
          <w:sz w:val="22"/>
          <w:szCs w:val="22"/>
          <w:lang w:val="es-AR"/>
        </w:rPr>
        <w:t xml:space="preserve"> ‘¡Cerquen, no sean barbaros!’ Elogió </w:t>
      </w:r>
      <w:r w:rsidRPr="15E78921" w:rsidR="52D0300F">
        <w:rPr>
          <w:rFonts w:eastAsia="游明朝" w:eastAsiaTheme="minorEastAsia"/>
          <w:noProof w:val="0"/>
          <w:sz w:val="22"/>
          <w:szCs w:val="22"/>
          <w:lang w:val="es-AR"/>
        </w:rPr>
        <w:t>a</w:t>
      </w:r>
      <w:r w:rsidRPr="15E78921" w:rsidR="7C5B1CF2">
        <w:rPr>
          <w:rFonts w:eastAsia="游明朝" w:eastAsiaTheme="minorEastAsia"/>
          <w:noProof w:val="0"/>
          <w:sz w:val="22"/>
          <w:szCs w:val="22"/>
          <w:lang w:val="es-AR"/>
        </w:rPr>
        <w:t xml:space="preserve">l </w:t>
      </w:r>
      <w:r w:rsidRPr="15E78921" w:rsidR="52D0300F">
        <w:rPr>
          <w:rFonts w:eastAsia="游明朝" w:eastAsiaTheme="minorEastAsia"/>
          <w:noProof w:val="0"/>
          <w:sz w:val="22"/>
          <w:szCs w:val="22"/>
          <w:lang w:val="es-AR"/>
        </w:rPr>
        <w:t>alambre para combatir</w:t>
      </w:r>
      <w:r w:rsidRPr="15E78921" w:rsidR="7C5B1CF2">
        <w:rPr>
          <w:rFonts w:eastAsia="游明朝" w:eastAsiaTheme="minorEastAsia"/>
          <w:noProof w:val="0"/>
          <w:sz w:val="22"/>
          <w:szCs w:val="22"/>
          <w:lang w:val="es-AR"/>
        </w:rPr>
        <w:t xml:space="preserve"> ‘la falta de límites en los campos’</w:t>
      </w:r>
    </w:p>
    <w:p w:rsidR="15E78921" w:rsidP="15E78921" w:rsidRDefault="15E78921" w14:paraId="414D06C5" w14:textId="6AB84D59">
      <w:pPr>
        <w:pStyle w:val="Normal"/>
        <w:rPr>
          <w:rFonts w:eastAsia="游明朝" w:eastAsiaTheme="minorEastAsia"/>
          <w:noProof w:val="0"/>
          <w:sz w:val="22"/>
          <w:szCs w:val="22"/>
          <w:lang w:val="es-AR"/>
        </w:rPr>
      </w:pPr>
    </w:p>
    <w:p w:rsidRPr="00E82D49" w:rsidR="008E4689" w:rsidP="15E78921" w:rsidRDefault="008E4689" w14:paraId="7D59E994" w14:textId="4B14CE08">
      <w:pPr>
        <w:rPr>
          <w:rFonts w:eastAsia="游明朝" w:eastAsiaTheme="minorEastAsia"/>
          <w:noProof w:val="0"/>
          <w:color w:val="538135" w:themeColor="accent6" w:themeShade="BF"/>
          <w:sz w:val="22"/>
          <w:szCs w:val="22"/>
          <w:lang w:val="es-AR"/>
        </w:rPr>
      </w:pPr>
      <w:r w:rsidRPr="15E78921" w:rsidR="51F5AAC6">
        <w:rPr>
          <w:rFonts w:eastAsia="游明朝" w:eastAsiaTheme="minorEastAsia"/>
          <w:noProof w:val="0"/>
          <w:sz w:val="22"/>
          <w:szCs w:val="22"/>
          <w:lang w:val="es-AR"/>
        </w:rPr>
        <w:t>El alambre e</w:t>
      </w:r>
      <w:r w:rsidRPr="15E78921" w:rsidR="24E369D8">
        <w:rPr>
          <w:rFonts w:eastAsia="游明朝" w:eastAsiaTheme="minorEastAsia"/>
          <w:noProof w:val="0"/>
          <w:sz w:val="22"/>
          <w:szCs w:val="22"/>
          <w:lang w:val="es-AR"/>
        </w:rPr>
        <w:t>s</w:t>
      </w:r>
      <w:r w:rsidRPr="15E78921" w:rsidR="51F5AAC6">
        <w:rPr>
          <w:rFonts w:eastAsia="游明朝" w:eastAsiaTheme="minorEastAsia"/>
          <w:noProof w:val="0"/>
          <w:sz w:val="22"/>
          <w:szCs w:val="22"/>
          <w:lang w:val="es-AR"/>
        </w:rPr>
        <w:t xml:space="preserve"> el límite de la civilización, la demarcación de la modernidad</w:t>
      </w:r>
    </w:p>
    <w:p w:rsidR="15E78921" w:rsidP="15E78921" w:rsidRDefault="15E78921" w14:paraId="3E091E04" w14:textId="651251A1">
      <w:pPr>
        <w:pStyle w:val="Normal"/>
        <w:rPr>
          <w:rFonts w:eastAsia="游明朝" w:eastAsiaTheme="minorEastAsia"/>
          <w:noProof w:val="0"/>
          <w:sz w:val="22"/>
          <w:szCs w:val="22"/>
          <w:lang w:val="es-AR"/>
        </w:rPr>
      </w:pPr>
    </w:p>
    <w:p w:rsidRPr="008E4689" w:rsidR="00C1674F" w:rsidP="15E78921" w:rsidRDefault="008E4689" w14:paraId="3A36D594" w14:textId="01BC3C10">
      <w:pPr>
        <w:rPr>
          <w:rFonts w:eastAsia="游明朝" w:eastAsiaTheme="minorEastAsia"/>
          <w:noProof w:val="0"/>
          <w:sz w:val="22"/>
          <w:szCs w:val="22"/>
          <w:lang w:val="es-AR"/>
        </w:rPr>
      </w:pPr>
      <w:r w:rsidRPr="15E78921" w:rsidR="51F5AAC6">
        <w:rPr>
          <w:rFonts w:eastAsia="游明朝" w:eastAsiaTheme="minorEastAsia"/>
          <w:noProof w:val="0"/>
          <w:sz w:val="22"/>
          <w:szCs w:val="22"/>
          <w:lang w:val="es-AR"/>
        </w:rPr>
        <w:t xml:space="preserve">Gradualmente se usaría alambre de púas para mantener el ganado dentro y </w:t>
      </w:r>
      <w:r w:rsidRPr="15E78921" w:rsidR="50D8BDFF">
        <w:rPr>
          <w:rFonts w:eastAsia="游明朝" w:eastAsiaTheme="minorEastAsia"/>
          <w:noProof w:val="0"/>
          <w:sz w:val="22"/>
          <w:szCs w:val="22"/>
          <w:lang w:val="es-AR"/>
        </w:rPr>
        <w:t xml:space="preserve">a </w:t>
      </w:r>
      <w:r w:rsidRPr="15E78921" w:rsidR="51F5AAC6">
        <w:rPr>
          <w:rFonts w:eastAsia="游明朝" w:eastAsiaTheme="minorEastAsia"/>
          <w:noProof w:val="0"/>
          <w:sz w:val="22"/>
          <w:szCs w:val="22"/>
          <w:lang w:val="es-AR"/>
        </w:rPr>
        <w:t>los bárbaros fuera</w:t>
      </w:r>
    </w:p>
    <w:p w:rsidR="0054449E" w:rsidP="15E78921" w:rsidRDefault="0054449E" w14:paraId="17C0DF3B" w14:textId="4A3D4491">
      <w:pPr>
        <w:rPr>
          <w:rFonts w:eastAsia="游明朝" w:eastAsiaTheme="minorEastAsia"/>
          <w:noProof w:val="0"/>
          <w:sz w:val="22"/>
          <w:szCs w:val="22"/>
          <w:lang w:val="es-AR"/>
        </w:rPr>
      </w:pPr>
    </w:p>
    <w:p w:rsidR="00590415" w:rsidP="15E78921" w:rsidRDefault="00590415" w14:paraId="64BB7B5D" w14:textId="0778964D">
      <w:pPr>
        <w:rPr>
          <w:rFonts w:eastAsia="游明朝" w:eastAsiaTheme="minorEastAsia"/>
          <w:noProof w:val="0"/>
          <w:sz w:val="22"/>
          <w:szCs w:val="22"/>
          <w:lang w:val="es-AR"/>
        </w:rPr>
      </w:pPr>
    </w:p>
    <w:p w:rsidRPr="00A1223A" w:rsidR="00590415" w:rsidP="15E78921" w:rsidRDefault="00590415" w14:paraId="382AB096" w14:textId="4EEAE618">
      <w:pPr>
        <w:pStyle w:val="ListParagraph"/>
        <w:numPr>
          <w:ilvl w:val="0"/>
          <w:numId w:val="2"/>
        </w:numPr>
        <w:rPr>
          <w:rFonts w:eastAsia="游明朝" w:eastAsiaTheme="minorEastAsia"/>
          <w:b w:val="1"/>
          <w:bCs w:val="1"/>
          <w:noProof w:val="0"/>
          <w:sz w:val="22"/>
          <w:szCs w:val="22"/>
          <w:lang w:val="es-AR"/>
        </w:rPr>
      </w:pPr>
      <w:r w:rsidRPr="2E6A3859" w:rsidR="538EF39C">
        <w:rPr>
          <w:rFonts w:eastAsia="游明朝" w:eastAsiaTheme="minorEastAsia"/>
          <w:b w:val="1"/>
          <w:bCs w:val="1"/>
          <w:noProof w:val="0"/>
          <w:sz w:val="22"/>
          <w:szCs w:val="22"/>
          <w:lang w:val="es-AR"/>
        </w:rPr>
        <w:t>Paré</w:t>
      </w:r>
      <w:r w:rsidRPr="2E6A3859" w:rsidR="538EF39C">
        <w:rPr>
          <w:rFonts w:eastAsia="游明朝" w:eastAsiaTheme="minorEastAsia"/>
          <w:b w:val="1"/>
          <w:bCs w:val="1"/>
          <w:noProof w:val="0"/>
          <w:sz w:val="22"/>
          <w:szCs w:val="22"/>
          <w:lang w:val="es-AR"/>
        </w:rPr>
        <w:t>ntesis</w:t>
      </w:r>
      <w:r w:rsidRPr="2E6A3859" w:rsidR="6B9E6FC2">
        <w:rPr>
          <w:rFonts w:eastAsia="游明朝" w:eastAsiaTheme="minorEastAsia"/>
          <w:b w:val="1"/>
          <w:bCs w:val="1"/>
          <w:noProof w:val="0"/>
          <w:sz w:val="22"/>
          <w:szCs w:val="22"/>
          <w:lang w:val="es-AR"/>
        </w:rPr>
        <w:t>:</w:t>
      </w:r>
      <w:r w:rsidRPr="2E6A3859" w:rsidR="20197079">
        <w:rPr>
          <w:rFonts w:eastAsia="游明朝" w:eastAsiaTheme="minorEastAsia"/>
          <w:b w:val="1"/>
          <w:bCs w:val="1"/>
          <w:noProof w:val="0"/>
          <w:sz w:val="22"/>
          <w:szCs w:val="22"/>
          <w:lang w:val="es-AR"/>
        </w:rPr>
        <w:t xml:space="preserve"> Ma</w:t>
      </w:r>
      <w:r w:rsidRPr="2E6A3859" w:rsidR="20197079">
        <w:rPr>
          <w:rFonts w:eastAsia="游明朝" w:eastAsiaTheme="minorEastAsia"/>
          <w:b w:val="1"/>
          <w:bCs w:val="1"/>
          <w:noProof w:val="0"/>
          <w:sz w:val="22"/>
          <w:szCs w:val="22"/>
          <w:lang w:val="es-AR"/>
        </w:rPr>
        <w:t>dera</w:t>
      </w:r>
    </w:p>
    <w:p w:rsidR="00590415" w:rsidP="15E78921" w:rsidRDefault="00590415" w14:paraId="27441E82" w14:textId="77777777">
      <w:pPr>
        <w:rPr>
          <w:rFonts w:eastAsia="游明朝" w:eastAsiaTheme="minorEastAsia"/>
          <w:noProof w:val="0"/>
          <w:sz w:val="22"/>
          <w:szCs w:val="22"/>
          <w:lang w:val="es-AR"/>
        </w:rPr>
      </w:pPr>
    </w:p>
    <w:p w:rsidRPr="00E82D49" w:rsidR="00590415" w:rsidP="15E78921" w:rsidRDefault="008E4689" w14:paraId="7EF33CFD" w14:textId="5D262C80">
      <w:pPr>
        <w:shd w:val="clear" w:color="auto" w:fill="F5F5F5"/>
        <w:spacing w:line="420" w:lineRule="atLeast"/>
        <w:rPr>
          <w:rFonts w:eastAsia="游明朝" w:eastAsiaTheme="minorEastAsia"/>
          <w:noProof w:val="0"/>
          <w:color w:val="538135" w:themeColor="accent6" w:themeShade="BF"/>
          <w:sz w:val="22"/>
          <w:szCs w:val="22"/>
          <w:lang w:val="es-AR" w:eastAsia="es-ES"/>
        </w:rPr>
      </w:pPr>
      <w:r w:rsidRPr="15E78921" w:rsidR="51F5AAC6">
        <w:rPr>
          <w:rFonts w:eastAsia="游明朝" w:eastAsiaTheme="minorEastAsia"/>
          <w:noProof w:val="0"/>
          <w:sz w:val="22"/>
          <w:szCs w:val="22"/>
          <w:lang w:val="es-AR"/>
        </w:rPr>
        <w:t>La madera es un componente esencial en la historia del alambre de púas</w:t>
      </w:r>
    </w:p>
    <w:p w:rsidR="15E78921" w:rsidP="15E78921" w:rsidRDefault="15E78921" w14:paraId="3C62E883" w14:textId="69AF4DB8">
      <w:pPr>
        <w:pStyle w:val="Normal"/>
        <w:shd w:val="clear" w:color="auto" w:fill="F5F5F5"/>
        <w:spacing w:line="420" w:lineRule="atLeast"/>
        <w:rPr>
          <w:rFonts w:eastAsia="游明朝" w:eastAsiaTheme="minorEastAsia"/>
          <w:noProof w:val="0"/>
          <w:sz w:val="22"/>
          <w:szCs w:val="22"/>
          <w:lang w:val="es-AR"/>
        </w:rPr>
      </w:pPr>
    </w:p>
    <w:p w:rsidRPr="008E4689" w:rsidR="00590415" w:rsidP="15E78921" w:rsidRDefault="008E4689" w14:paraId="231A0DBD" w14:textId="6AAB3A5F">
      <w:pPr>
        <w:rPr>
          <w:rFonts w:eastAsia="游明朝" w:eastAsiaTheme="minorEastAsia"/>
          <w:noProof w:val="0"/>
          <w:color w:val="538135" w:themeColor="accent6" w:themeShade="BF"/>
          <w:sz w:val="22"/>
          <w:szCs w:val="22"/>
          <w:lang w:val="es-AR"/>
        </w:rPr>
      </w:pPr>
      <w:r w:rsidRPr="15E78921" w:rsidR="51F5AAC6">
        <w:rPr>
          <w:rFonts w:eastAsia="游明朝" w:eastAsiaTheme="minorEastAsia"/>
          <w:noProof w:val="0"/>
          <w:sz w:val="22"/>
          <w:szCs w:val="22"/>
          <w:lang w:val="es-AR"/>
        </w:rPr>
        <w:t>La llegada del alambre de púas no sofocó el mercado de la madera; por el contrario, explotó</w:t>
      </w:r>
    </w:p>
    <w:p w:rsidR="15E78921" w:rsidP="15E78921" w:rsidRDefault="15E78921" w14:paraId="381D08FE" w14:textId="2957D223">
      <w:pPr>
        <w:pStyle w:val="Normal"/>
        <w:rPr>
          <w:rFonts w:eastAsia="游明朝" w:eastAsiaTheme="minorEastAsia"/>
          <w:noProof w:val="0"/>
          <w:sz w:val="22"/>
          <w:szCs w:val="22"/>
          <w:lang w:val="es-AR"/>
        </w:rPr>
      </w:pPr>
    </w:p>
    <w:p w:rsidRPr="00307BAB" w:rsidR="00590415" w:rsidP="15E78921" w:rsidRDefault="00073B6A" w14:paraId="5B86D784" w14:textId="19DA1019">
      <w:pPr>
        <w:rPr>
          <w:rFonts w:eastAsia="游明朝" w:eastAsiaTheme="minorEastAsia"/>
          <w:noProof w:val="0"/>
          <w:color w:val="538135" w:themeColor="accent6" w:themeShade="BF"/>
          <w:sz w:val="22"/>
          <w:szCs w:val="22"/>
          <w:lang w:val="es-AR"/>
        </w:rPr>
      </w:pPr>
      <w:r w:rsidRPr="15E78921" w:rsidR="52D0300F">
        <w:rPr>
          <w:rFonts w:eastAsia="游明朝" w:eastAsiaTheme="minorEastAsia"/>
          <w:noProof w:val="0"/>
          <w:sz w:val="22"/>
          <w:szCs w:val="22"/>
          <w:lang w:val="es-AR"/>
        </w:rPr>
        <w:t>En Argentina, la madera alabada por los estancieros para las alambradas era el árbol ñandubay, denominado por los guaraníes como ‘comida del ñandú’, el ave que habita en las pampas</w:t>
      </w:r>
    </w:p>
    <w:p w:rsidR="15E78921" w:rsidP="15E78921" w:rsidRDefault="15E78921" w14:paraId="47CE51D3" w14:textId="63E758FE">
      <w:pPr>
        <w:pStyle w:val="Normal"/>
        <w:rPr>
          <w:rFonts w:eastAsia="游明朝" w:eastAsiaTheme="minorEastAsia"/>
          <w:noProof w:val="0"/>
          <w:sz w:val="22"/>
          <w:szCs w:val="22"/>
          <w:lang w:val="es-AR"/>
        </w:rPr>
      </w:pPr>
    </w:p>
    <w:p w:rsidRPr="00073B6A" w:rsidR="00073B6A" w:rsidP="15E78921" w:rsidRDefault="00073B6A" w14:paraId="38679247" w14:textId="5E479BE8">
      <w:pPr>
        <w:rPr>
          <w:rFonts w:eastAsia="游明朝" w:eastAsiaTheme="minorEastAsia"/>
          <w:noProof w:val="0"/>
          <w:sz w:val="22"/>
          <w:szCs w:val="22"/>
          <w:lang w:val="es-AR"/>
        </w:rPr>
      </w:pPr>
      <w:r w:rsidRPr="15E78921" w:rsidR="52D0300F">
        <w:rPr>
          <w:rFonts w:eastAsia="游明朝" w:eastAsiaTheme="minorEastAsia"/>
          <w:noProof w:val="0"/>
          <w:sz w:val="22"/>
          <w:szCs w:val="22"/>
          <w:lang w:val="es-AR"/>
        </w:rPr>
        <w:t>Los guaraníes tienen una leyenda sobre la creación del ñandubay…</w:t>
      </w:r>
    </w:p>
    <w:p w:rsidR="00F37597" w:rsidP="15E78921" w:rsidRDefault="00F37597" w14:paraId="03E87A3D" w14:textId="08A62DFC">
      <w:pPr>
        <w:rPr>
          <w:rFonts w:eastAsia="游明朝" w:eastAsiaTheme="minorEastAsia"/>
          <w:noProof w:val="0"/>
          <w:sz w:val="22"/>
          <w:szCs w:val="22"/>
          <w:lang w:val="es-AR"/>
        </w:rPr>
      </w:pPr>
    </w:p>
    <w:p w:rsidR="00F37597" w:rsidP="15E78921" w:rsidRDefault="00F37597" w14:paraId="6A3EDC62" w14:textId="08999284">
      <w:pPr>
        <w:rPr>
          <w:rFonts w:eastAsia="游明朝" w:eastAsiaTheme="minorEastAsia"/>
          <w:noProof w:val="0"/>
          <w:sz w:val="22"/>
          <w:szCs w:val="22"/>
          <w:lang w:val="es-AR"/>
        </w:rPr>
      </w:pPr>
    </w:p>
    <w:p w:rsidRPr="00966E25" w:rsidR="00F37597" w:rsidP="15E78921" w:rsidRDefault="0063411A" w14:paraId="06968F8C" w14:textId="3E0AA638">
      <w:pPr>
        <w:pStyle w:val="ListParagraph"/>
        <w:numPr>
          <w:ilvl w:val="0"/>
          <w:numId w:val="2"/>
        </w:numPr>
        <w:rPr>
          <w:rFonts w:eastAsia="游明朝" w:eastAsiaTheme="minorEastAsia"/>
          <w:b w:val="1"/>
          <w:bCs w:val="1"/>
          <w:noProof w:val="0"/>
          <w:sz w:val="22"/>
          <w:szCs w:val="22"/>
          <w:lang w:val="es-AR"/>
        </w:rPr>
      </w:pPr>
      <w:r w:rsidRPr="2E6A3859" w:rsidR="222D343B">
        <w:rPr>
          <w:rFonts w:eastAsia="游明朝" w:eastAsiaTheme="minorEastAsia"/>
          <w:b w:val="1"/>
          <w:bCs w:val="1"/>
          <w:noProof w:val="0"/>
          <w:sz w:val="22"/>
          <w:szCs w:val="22"/>
          <w:lang w:val="es-AR"/>
        </w:rPr>
        <w:t xml:space="preserve">Paréntesis: La leyenda </w:t>
      </w:r>
      <w:r w:rsidRPr="2E6A3859" w:rsidR="222D343B">
        <w:rPr>
          <w:rFonts w:eastAsia="游明朝" w:eastAsiaTheme="minorEastAsia"/>
          <w:b w:val="1"/>
          <w:bCs w:val="1"/>
          <w:noProof w:val="0"/>
          <w:sz w:val="22"/>
          <w:szCs w:val="22"/>
          <w:lang w:val="es-AR"/>
        </w:rPr>
        <w:t>de</w:t>
      </w:r>
      <w:r w:rsidRPr="2E6A3859" w:rsidR="0D5C15D8">
        <w:rPr>
          <w:rFonts w:eastAsia="游明朝" w:eastAsiaTheme="minorEastAsia"/>
          <w:b w:val="1"/>
          <w:bCs w:val="1"/>
          <w:noProof w:val="0"/>
          <w:sz w:val="22"/>
          <w:szCs w:val="22"/>
          <w:lang w:val="es-AR"/>
        </w:rPr>
        <w:t xml:space="preserve"> Ñandubay</w:t>
      </w:r>
    </w:p>
    <w:p w:rsidRPr="00966E25" w:rsidR="00590415" w:rsidP="15E78921" w:rsidRDefault="00590415" w14:paraId="7BF75A2A" w14:textId="5EC8AFDB">
      <w:pPr>
        <w:rPr>
          <w:rFonts w:eastAsia="游明朝" w:eastAsiaTheme="minorEastAsia"/>
          <w:noProof w:val="0"/>
          <w:sz w:val="22"/>
          <w:szCs w:val="22"/>
          <w:lang w:val="es-AR"/>
        </w:rPr>
      </w:pPr>
    </w:p>
    <w:p w:rsidR="129E1402" w:rsidP="15E78921" w:rsidRDefault="129E1402" w14:paraId="7602C1EF" w14:textId="438A923D">
      <w:pPr>
        <w:jc w:val="left"/>
        <w:rPr>
          <w:rFonts w:eastAsia="游明朝" w:eastAsiaTheme="minorEastAsia"/>
          <w:noProof w:val="0"/>
          <w:sz w:val="22"/>
          <w:szCs w:val="22"/>
          <w:lang w:val="es-ES"/>
        </w:rPr>
      </w:pPr>
      <w:r w:rsidRPr="15E78921" w:rsidR="129E1402">
        <w:rPr>
          <w:rFonts w:eastAsia="游明朝" w:eastAsiaTheme="minorEastAsia"/>
          <w:noProof w:val="0"/>
          <w:sz w:val="22"/>
          <w:szCs w:val="22"/>
          <w:lang w:val="es-ES"/>
        </w:rPr>
        <w:t>Vi</w:t>
      </w:r>
      <w:r w:rsidRPr="15E78921" w:rsidR="129E1402">
        <w:rPr>
          <w:rFonts w:eastAsia="游明朝" w:eastAsiaTheme="minorEastAsia"/>
          <w:noProof w:val="0"/>
          <w:sz w:val="22"/>
          <w:szCs w:val="22"/>
          <w:lang w:val="es-ES"/>
        </w:rPr>
        <w:t>ñeta</w:t>
      </w:r>
      <w:r w:rsidRPr="15E78921" w:rsidR="74A6BC37">
        <w:rPr>
          <w:rFonts w:eastAsia="游明朝" w:eastAsiaTheme="minorEastAsia"/>
          <w:noProof w:val="0"/>
          <w:sz w:val="22"/>
          <w:szCs w:val="22"/>
          <w:lang w:val="es-ES"/>
        </w:rPr>
        <w:t xml:space="preserve"> 1</w:t>
      </w:r>
    </w:p>
    <w:p w:rsidR="15E78921" w:rsidP="15E78921" w:rsidRDefault="15E78921" w14:paraId="6DD287C3" w14:textId="70A23E33">
      <w:pPr>
        <w:pStyle w:val="Normal"/>
        <w:jc w:val="left"/>
        <w:rPr>
          <w:rFonts w:eastAsia="游明朝" w:eastAsiaTheme="minorEastAsia"/>
          <w:noProof w:val="0"/>
          <w:sz w:val="22"/>
          <w:szCs w:val="22"/>
          <w:lang w:val="es-ES"/>
        </w:rPr>
      </w:pPr>
    </w:p>
    <w:p w:rsidR="0D3745AB" w:rsidP="15E78921" w:rsidRDefault="0D3745AB" w14:paraId="6E68F752" w14:textId="206C929C">
      <w:pPr>
        <w:jc w:val="left"/>
        <w:rPr>
          <w:rFonts w:eastAsia="游明朝" w:eastAsiaTheme="minorEastAsia"/>
          <w:noProof w:val="0"/>
          <w:sz w:val="22"/>
          <w:szCs w:val="22"/>
          <w:lang w:val="es-AR"/>
        </w:rPr>
      </w:pPr>
      <w:r w:rsidRPr="15E78921" w:rsidR="0D3745AB">
        <w:rPr>
          <w:rFonts w:eastAsia="游明朝" w:eastAsiaTheme="minorEastAsia"/>
          <w:noProof w:val="0"/>
          <w:sz w:val="22"/>
          <w:szCs w:val="22"/>
          <w:lang w:val="es-ES"/>
        </w:rPr>
        <w:t xml:space="preserve">Hace muchos siglos el despiadado cacique </w:t>
      </w:r>
      <w:r w:rsidRPr="15E78921" w:rsidR="0D3745AB">
        <w:rPr>
          <w:rFonts w:eastAsia="游明朝" w:eastAsiaTheme="minorEastAsia"/>
          <w:noProof w:val="0"/>
          <w:sz w:val="22"/>
          <w:szCs w:val="22"/>
          <w:lang w:val="es-ES"/>
        </w:rPr>
        <w:t>Curum</w:t>
      </w:r>
      <w:r w:rsidRPr="15E78921" w:rsidR="5F12B23D">
        <w:rPr>
          <w:rFonts w:eastAsia="游明朝" w:eastAsiaTheme="minorEastAsia"/>
          <w:noProof w:val="0"/>
          <w:sz w:val="22"/>
          <w:szCs w:val="22"/>
          <w:lang w:val="es-ES"/>
        </w:rPr>
        <w:t>b</w:t>
      </w:r>
      <w:r w:rsidRPr="15E78921" w:rsidR="53F896CB">
        <w:rPr>
          <w:rFonts w:eastAsia="游明朝" w:eastAsiaTheme="minorEastAsia"/>
          <w:noProof w:val="0"/>
          <w:sz w:val="22"/>
          <w:szCs w:val="22"/>
          <w:lang w:val="es-ES"/>
        </w:rPr>
        <w:t>é</w:t>
      </w:r>
      <w:r w:rsidRPr="15E78921" w:rsidR="5F12B23D">
        <w:rPr>
          <w:rFonts w:eastAsia="游明朝" w:eastAsiaTheme="minorEastAsia"/>
          <w:noProof w:val="0"/>
          <w:sz w:val="22"/>
          <w:szCs w:val="22"/>
          <w:lang w:val="es-ES"/>
        </w:rPr>
        <w:t xml:space="preserve"> </w:t>
      </w:r>
      <w:r w:rsidRPr="15E78921" w:rsidR="06ADA4BE">
        <w:rPr>
          <w:rFonts w:eastAsia="游明朝" w:eastAsiaTheme="minorEastAsia"/>
          <w:noProof w:val="0"/>
          <w:sz w:val="22"/>
          <w:szCs w:val="22"/>
          <w:lang w:val="es-ES"/>
        </w:rPr>
        <w:t>des</w:t>
      </w:r>
      <w:r w:rsidRPr="15E78921" w:rsidR="0D3745AB">
        <w:rPr>
          <w:rFonts w:eastAsia="游明朝" w:eastAsiaTheme="minorEastAsia"/>
          <w:noProof w:val="0"/>
          <w:sz w:val="22"/>
          <w:szCs w:val="22"/>
          <w:lang w:val="es-ES"/>
        </w:rPr>
        <w:t xml:space="preserve">cubrió al joven </w:t>
      </w:r>
      <w:r w:rsidRPr="15E78921" w:rsidR="7025C713">
        <w:rPr>
          <w:rFonts w:eastAsia="游明朝" w:eastAsiaTheme="minorEastAsia"/>
          <w:noProof w:val="0"/>
          <w:sz w:val="22"/>
          <w:szCs w:val="22"/>
          <w:lang w:val="es-ES"/>
        </w:rPr>
        <w:t>U</w:t>
      </w:r>
      <w:r w:rsidRPr="15E78921" w:rsidR="0D3745AB">
        <w:rPr>
          <w:rFonts w:eastAsia="游明朝" w:eastAsiaTheme="minorEastAsia"/>
          <w:noProof w:val="0"/>
          <w:sz w:val="22"/>
          <w:szCs w:val="22"/>
          <w:lang w:val="es-AR"/>
        </w:rPr>
        <w:t>manday</w:t>
      </w:r>
      <w:r w:rsidRPr="15E78921" w:rsidR="0D3745AB">
        <w:rPr>
          <w:rFonts w:eastAsia="游明朝" w:eastAsiaTheme="minorEastAsia"/>
          <w:noProof w:val="0"/>
          <w:sz w:val="22"/>
          <w:szCs w:val="22"/>
          <w:lang w:val="es-ES"/>
        </w:rPr>
        <w:t xml:space="preserve">, </w:t>
      </w:r>
      <w:r w:rsidRPr="15E78921" w:rsidR="49A2F703">
        <w:rPr>
          <w:rFonts w:eastAsia="游明朝" w:eastAsiaTheme="minorEastAsia"/>
          <w:noProof w:val="0"/>
          <w:sz w:val="22"/>
          <w:szCs w:val="22"/>
          <w:lang w:val="es-ES"/>
        </w:rPr>
        <w:t>uno</w:t>
      </w:r>
      <w:r w:rsidRPr="15E78921" w:rsidR="0D3745AB">
        <w:rPr>
          <w:rFonts w:eastAsia="游明朝" w:eastAsiaTheme="minorEastAsia"/>
          <w:noProof w:val="0"/>
          <w:sz w:val="22"/>
          <w:szCs w:val="22"/>
          <w:lang w:val="es-ES"/>
        </w:rPr>
        <w:t xml:space="preserve"> de sus mejores guerreros, con las manos entrelazadas con la dulce y tierna y </w:t>
      </w:r>
      <w:r w:rsidRPr="15E78921" w:rsidR="0CE1DF6F">
        <w:rPr>
          <w:rFonts w:eastAsia="游明朝" w:eastAsiaTheme="minorEastAsia"/>
          <w:noProof w:val="0"/>
          <w:sz w:val="22"/>
          <w:szCs w:val="22"/>
          <w:lang w:val="es-ES"/>
        </w:rPr>
        <w:t>Iv</w:t>
      </w:r>
      <w:r w:rsidRPr="15E78921" w:rsidR="0D3745AB">
        <w:rPr>
          <w:rFonts w:eastAsia="游明朝" w:eastAsiaTheme="minorEastAsia"/>
          <w:noProof w:val="0"/>
          <w:sz w:val="22"/>
          <w:szCs w:val="22"/>
          <w:lang w:val="es-AR"/>
        </w:rPr>
        <w:t>otí</w:t>
      </w:r>
      <w:r w:rsidRPr="15E78921" w:rsidR="541FD608">
        <w:rPr>
          <w:rFonts w:eastAsia="游明朝" w:eastAsiaTheme="minorEastAsia"/>
          <w:noProof w:val="0"/>
          <w:sz w:val="22"/>
          <w:szCs w:val="22"/>
          <w:lang w:val="es-AR"/>
        </w:rPr>
        <w:t>,</w:t>
      </w:r>
      <w:r w:rsidRPr="15E78921" w:rsidR="4722B166">
        <w:rPr>
          <w:rFonts w:eastAsia="游明朝" w:eastAsiaTheme="minorEastAsia"/>
          <w:noProof w:val="0"/>
          <w:sz w:val="22"/>
          <w:szCs w:val="22"/>
          <w:lang w:val="es-AR"/>
        </w:rPr>
        <w:t xml:space="preserve"> </w:t>
      </w:r>
      <w:r w:rsidRPr="15E78921" w:rsidR="0D3745AB">
        <w:rPr>
          <w:rFonts w:eastAsia="游明朝" w:eastAsiaTheme="minorEastAsia"/>
          <w:noProof w:val="0"/>
          <w:sz w:val="22"/>
          <w:szCs w:val="22"/>
          <w:lang w:val="es-AR"/>
        </w:rPr>
        <w:t>su hija</w:t>
      </w:r>
      <w:r w:rsidRPr="15E78921" w:rsidR="067EBDE7">
        <w:rPr>
          <w:rFonts w:eastAsia="游明朝" w:eastAsiaTheme="minorEastAsia"/>
          <w:noProof w:val="0"/>
          <w:sz w:val="22"/>
          <w:szCs w:val="22"/>
          <w:lang w:val="es-AR"/>
        </w:rPr>
        <w:t>,</w:t>
      </w:r>
      <w:r w:rsidRPr="15E78921" w:rsidR="0D3745AB">
        <w:rPr>
          <w:rFonts w:eastAsia="游明朝" w:eastAsiaTheme="minorEastAsia"/>
          <w:noProof w:val="0"/>
          <w:sz w:val="22"/>
          <w:szCs w:val="22"/>
          <w:lang w:val="es-AR"/>
        </w:rPr>
        <w:t xml:space="preserve"> </w:t>
      </w:r>
      <w:r w:rsidRPr="15E78921" w:rsidR="0D3745AB">
        <w:rPr>
          <w:rFonts w:eastAsia="游明朝" w:eastAsiaTheme="minorEastAsia"/>
          <w:noProof w:val="0"/>
          <w:sz w:val="22"/>
          <w:szCs w:val="22"/>
          <w:lang w:val="es-ES"/>
        </w:rPr>
        <w:t xml:space="preserve">único ser que amaba más en </w:t>
      </w:r>
      <w:r w:rsidRPr="15E78921" w:rsidR="65BE541D">
        <w:rPr>
          <w:rFonts w:eastAsia="游明朝" w:eastAsiaTheme="minorEastAsia"/>
          <w:noProof w:val="0"/>
          <w:sz w:val="22"/>
          <w:szCs w:val="22"/>
          <w:lang w:val="es-ES"/>
        </w:rPr>
        <w:t>el</w:t>
      </w:r>
      <w:r w:rsidRPr="15E78921" w:rsidR="0D3745AB">
        <w:rPr>
          <w:rFonts w:eastAsia="游明朝" w:eastAsiaTheme="minorEastAsia"/>
          <w:noProof w:val="0"/>
          <w:sz w:val="22"/>
          <w:szCs w:val="22"/>
          <w:lang w:val="es-ES"/>
        </w:rPr>
        <w:t xml:space="preserve"> </w:t>
      </w:r>
      <w:r w:rsidRPr="15E78921" w:rsidR="0D3745AB">
        <w:rPr>
          <w:rFonts w:eastAsia="游明朝" w:eastAsiaTheme="minorEastAsia"/>
          <w:noProof w:val="0"/>
          <w:sz w:val="22"/>
          <w:szCs w:val="22"/>
          <w:lang w:val="es-ES"/>
        </w:rPr>
        <w:t>Mundo</w:t>
      </w:r>
    </w:p>
    <w:p w:rsidR="15E78921" w:rsidP="15E78921" w:rsidRDefault="15E78921" w14:paraId="1C27FD81" w14:textId="5A0EE885">
      <w:pPr>
        <w:pStyle w:val="Normal"/>
        <w:jc w:val="left"/>
        <w:rPr>
          <w:rFonts w:eastAsia="游明朝" w:eastAsiaTheme="minorEastAsia"/>
          <w:noProof w:val="0"/>
          <w:sz w:val="22"/>
          <w:szCs w:val="22"/>
          <w:lang w:val="es-ES"/>
        </w:rPr>
      </w:pPr>
    </w:p>
    <w:p w:rsidR="0A4898BD" w:rsidP="15E78921" w:rsidRDefault="0A4898BD" w14:paraId="33730D10" w14:textId="6A9B42E8">
      <w:pPr>
        <w:jc w:val="left"/>
        <w:rPr>
          <w:rFonts w:eastAsia="游明朝" w:eastAsiaTheme="minorEastAsia"/>
          <w:noProof w:val="0"/>
          <w:sz w:val="22"/>
          <w:szCs w:val="22"/>
          <w:lang w:val="es-ES"/>
        </w:rPr>
      </w:pPr>
      <w:r w:rsidRPr="15E78921" w:rsidR="0A4898BD">
        <w:rPr>
          <w:rFonts w:eastAsia="游明朝" w:eastAsiaTheme="minorEastAsia"/>
          <w:noProof w:val="0"/>
          <w:sz w:val="22"/>
          <w:szCs w:val="22"/>
          <w:lang w:val="es-ES"/>
        </w:rPr>
        <w:t>Viñ</w:t>
      </w:r>
      <w:r w:rsidRPr="15E78921" w:rsidR="0A4898BD">
        <w:rPr>
          <w:rFonts w:eastAsia="游明朝" w:eastAsiaTheme="minorEastAsia"/>
          <w:noProof w:val="0"/>
          <w:sz w:val="22"/>
          <w:szCs w:val="22"/>
          <w:lang w:val="es-ES"/>
        </w:rPr>
        <w:t>eta</w:t>
      </w:r>
      <w:r w:rsidRPr="15E78921" w:rsidR="42BFF5D6">
        <w:rPr>
          <w:rFonts w:eastAsia="游明朝" w:eastAsiaTheme="minorEastAsia"/>
          <w:noProof w:val="0"/>
          <w:sz w:val="22"/>
          <w:szCs w:val="22"/>
          <w:lang w:val="es-ES"/>
        </w:rPr>
        <w:t xml:space="preserve"> 2</w:t>
      </w:r>
    </w:p>
    <w:p w:rsidR="15E78921" w:rsidP="15E78921" w:rsidRDefault="15E78921" w14:paraId="78A8493C" w14:textId="06D432C4">
      <w:pPr>
        <w:pStyle w:val="Normal"/>
        <w:jc w:val="left"/>
        <w:rPr>
          <w:rFonts w:eastAsia="游明朝" w:eastAsiaTheme="minorEastAsia"/>
          <w:noProof w:val="0"/>
          <w:sz w:val="22"/>
          <w:szCs w:val="22"/>
          <w:lang w:val="es-ES"/>
        </w:rPr>
      </w:pPr>
    </w:p>
    <w:p w:rsidR="30CF2AFA" w:rsidP="15E78921" w:rsidRDefault="30CF2AFA" w14:paraId="1492AEE3" w14:textId="22A97A8B">
      <w:pPr>
        <w:pStyle w:val="Normal"/>
        <w:rPr>
          <w:rFonts w:eastAsia="游明朝" w:eastAsiaTheme="minorEastAsia"/>
          <w:noProof w:val="0"/>
          <w:sz w:val="22"/>
          <w:szCs w:val="22"/>
          <w:lang w:val="es-ES"/>
        </w:rPr>
      </w:pPr>
      <w:r w:rsidRPr="15E78921" w:rsidR="30CF2AFA">
        <w:rPr>
          <w:rFonts w:eastAsia="游明朝" w:eastAsiaTheme="minorEastAsia"/>
          <w:noProof w:val="0"/>
          <w:sz w:val="22"/>
          <w:szCs w:val="22"/>
          <w:lang w:val="es-ES"/>
        </w:rPr>
        <w:t xml:space="preserve">- traidor! </w:t>
      </w:r>
      <w:r w:rsidRPr="15E78921" w:rsidR="30CF2AFA">
        <w:rPr>
          <w:rFonts w:eastAsia="游明朝" w:eastAsiaTheme="minorEastAsia"/>
          <w:noProof w:val="0"/>
          <w:sz w:val="22"/>
          <w:szCs w:val="22"/>
          <w:lang w:val="es-ES"/>
        </w:rPr>
        <w:t>¿así es como me pagas la confianza que siempre te he dado?</w:t>
      </w:r>
      <w:r w:rsidRPr="15E78921" w:rsidR="30CF2AFA">
        <w:rPr>
          <w:rFonts w:eastAsia="游明朝" w:eastAsiaTheme="minorEastAsia"/>
          <w:noProof w:val="0"/>
          <w:sz w:val="22"/>
          <w:szCs w:val="22"/>
          <w:lang w:val="es-ES"/>
        </w:rPr>
        <w:t xml:space="preserve"> </w:t>
      </w:r>
      <w:r w:rsidRPr="15E78921" w:rsidR="30CF2AFA">
        <w:rPr>
          <w:rFonts w:eastAsia="游明朝" w:eastAsiaTheme="minorEastAsia"/>
          <w:noProof w:val="0"/>
          <w:sz w:val="22"/>
          <w:szCs w:val="22"/>
          <w:lang w:val="es-ES"/>
        </w:rPr>
        <w:t>te mataré como una víbora!</w:t>
      </w:r>
    </w:p>
    <w:p w:rsidR="15E78921" w:rsidP="15E78921" w:rsidRDefault="15E78921" w14:paraId="5B422A8D" w14:textId="25403CC1">
      <w:pPr>
        <w:pStyle w:val="Normal"/>
        <w:rPr>
          <w:rFonts w:eastAsia="游明朝" w:eastAsiaTheme="minorEastAsia"/>
          <w:noProof w:val="0"/>
          <w:sz w:val="22"/>
          <w:szCs w:val="22"/>
          <w:lang w:val="es-ES"/>
        </w:rPr>
      </w:pPr>
    </w:p>
    <w:p w:rsidR="16CA0AB4" w:rsidP="15E78921" w:rsidRDefault="16CA0AB4" w14:paraId="419EE714" w14:textId="570BEDD3">
      <w:pPr>
        <w:pStyle w:val="Normal"/>
        <w:rPr>
          <w:rFonts w:eastAsia="游明朝" w:eastAsiaTheme="minorEastAsia"/>
          <w:noProof w:val="0"/>
          <w:sz w:val="22"/>
          <w:szCs w:val="22"/>
          <w:lang w:val="es-ES"/>
        </w:rPr>
      </w:pPr>
      <w:r w:rsidRPr="15E78921" w:rsidR="16CA0AB4">
        <w:rPr>
          <w:rFonts w:eastAsia="游明朝" w:eastAsiaTheme="minorEastAsia"/>
          <w:noProof w:val="0"/>
          <w:sz w:val="22"/>
          <w:szCs w:val="22"/>
          <w:lang w:val="es-ES"/>
        </w:rPr>
        <w:t xml:space="preserve">- amo a su hija y quiero desposarla, este es mi único delio, </w:t>
      </w:r>
      <w:r w:rsidRPr="15E78921" w:rsidR="16CA0AB4">
        <w:rPr>
          <w:rFonts w:eastAsia="游明朝" w:eastAsiaTheme="minorEastAsia"/>
          <w:noProof w:val="0"/>
          <w:sz w:val="22"/>
          <w:szCs w:val="22"/>
          <w:lang w:val="es-ES"/>
        </w:rPr>
        <w:t>puede</w:t>
      </w:r>
      <w:r w:rsidRPr="15E78921" w:rsidR="16CA0AB4">
        <w:rPr>
          <w:rFonts w:eastAsia="游明朝" w:eastAsiaTheme="minorEastAsia"/>
          <w:noProof w:val="0"/>
          <w:sz w:val="22"/>
          <w:szCs w:val="22"/>
          <w:lang w:val="es-ES"/>
        </w:rPr>
        <w:t xml:space="preserve"> matarme si lo entiende justo, pero me defenderé</w:t>
      </w:r>
    </w:p>
    <w:p w:rsidR="15E78921" w:rsidP="15E78921" w:rsidRDefault="15E78921" w14:paraId="4B5A5CE7" w14:textId="5A1030F8">
      <w:pPr>
        <w:pStyle w:val="Normal"/>
        <w:rPr>
          <w:rFonts w:eastAsia="游明朝" w:eastAsiaTheme="minorEastAsia"/>
          <w:noProof w:val="0"/>
          <w:sz w:val="22"/>
          <w:szCs w:val="22"/>
          <w:lang w:val="es-ES"/>
        </w:rPr>
      </w:pPr>
    </w:p>
    <w:p w:rsidR="24113A16" w:rsidP="15E78921" w:rsidRDefault="24113A16" w14:paraId="485C6A10" w14:textId="18B5491F">
      <w:pPr>
        <w:jc w:val="left"/>
        <w:rPr>
          <w:rFonts w:eastAsia="游明朝" w:eastAsiaTheme="minorEastAsia"/>
          <w:noProof w:val="0"/>
          <w:sz w:val="22"/>
          <w:szCs w:val="22"/>
          <w:lang w:val="es-ES"/>
        </w:rPr>
      </w:pPr>
      <w:r w:rsidRPr="15E78921" w:rsidR="24113A16">
        <w:rPr>
          <w:rFonts w:eastAsia="游明朝" w:eastAsiaTheme="minorEastAsia"/>
          <w:noProof w:val="0"/>
          <w:sz w:val="22"/>
          <w:szCs w:val="22"/>
          <w:lang w:val="es-ES"/>
        </w:rPr>
        <w:t xml:space="preserve">Viñeta </w:t>
      </w:r>
      <w:r w:rsidRPr="15E78921" w:rsidR="3677D00E">
        <w:rPr>
          <w:rFonts w:eastAsia="游明朝" w:eastAsiaTheme="minorEastAsia"/>
          <w:noProof w:val="0"/>
          <w:sz w:val="22"/>
          <w:szCs w:val="22"/>
          <w:lang w:val="es-ES"/>
        </w:rPr>
        <w:t>3</w:t>
      </w:r>
    </w:p>
    <w:p w:rsidR="15E78921" w:rsidP="15E78921" w:rsidRDefault="15E78921" w14:paraId="59F39897" w14:textId="0237E6BA">
      <w:pPr>
        <w:pStyle w:val="Normal"/>
        <w:rPr>
          <w:rFonts w:eastAsia="游明朝" w:eastAsiaTheme="minorEastAsia"/>
          <w:noProof w:val="0"/>
          <w:sz w:val="22"/>
          <w:szCs w:val="22"/>
          <w:lang w:val="es-ES"/>
        </w:rPr>
      </w:pPr>
    </w:p>
    <w:p w:rsidR="7C8313B0" w:rsidP="15E78921" w:rsidRDefault="7C8313B0" w14:paraId="2EA3BFCB" w14:textId="74560D89">
      <w:pPr>
        <w:pStyle w:val="Normal"/>
        <w:rPr>
          <w:rFonts w:eastAsia="游明朝" w:eastAsiaTheme="minorEastAsia"/>
          <w:noProof w:val="0"/>
          <w:sz w:val="22"/>
          <w:szCs w:val="22"/>
          <w:lang w:val="es-ES"/>
        </w:rPr>
      </w:pPr>
      <w:r w:rsidRPr="15E78921" w:rsidR="7C8313B0">
        <w:rPr>
          <w:rFonts w:eastAsia="游明朝" w:eastAsiaTheme="minorEastAsia"/>
          <w:noProof w:val="0"/>
          <w:sz w:val="22"/>
          <w:szCs w:val="22"/>
          <w:lang w:val="es-ES"/>
        </w:rPr>
        <w:t xml:space="preserve">- te pondré a prueba para ver si eres digno de </w:t>
      </w:r>
      <w:r w:rsidRPr="15E78921" w:rsidR="1553B19A">
        <w:rPr>
          <w:rFonts w:eastAsia="游明朝" w:eastAsiaTheme="minorEastAsia"/>
          <w:noProof w:val="0"/>
          <w:sz w:val="22"/>
          <w:szCs w:val="22"/>
          <w:lang w:val="es-ES"/>
        </w:rPr>
        <w:t>Iv</w:t>
      </w:r>
      <w:r w:rsidRPr="15E78921" w:rsidR="1553B19A">
        <w:rPr>
          <w:rFonts w:eastAsia="游明朝" w:eastAsiaTheme="minorEastAsia"/>
          <w:noProof w:val="0"/>
          <w:sz w:val="22"/>
          <w:szCs w:val="22"/>
          <w:lang w:val="es-AR"/>
        </w:rPr>
        <w:t>otí</w:t>
      </w:r>
      <w:r w:rsidRPr="15E78921" w:rsidR="7C8313B0">
        <w:rPr>
          <w:rFonts w:eastAsia="游明朝" w:eastAsiaTheme="minorEastAsia"/>
          <w:noProof w:val="0"/>
          <w:sz w:val="22"/>
          <w:szCs w:val="22"/>
          <w:lang w:val="es-ES"/>
        </w:rPr>
        <w:t>. Tendrás que permanecer de pie 3 días en el mismo lugar</w:t>
      </w:r>
      <w:r w:rsidRPr="15E78921" w:rsidR="334BA169">
        <w:rPr>
          <w:rFonts w:eastAsia="游明朝" w:eastAsiaTheme="minorEastAsia"/>
          <w:noProof w:val="0"/>
          <w:sz w:val="22"/>
          <w:szCs w:val="22"/>
          <w:lang w:val="es-ES"/>
        </w:rPr>
        <w:t>,</w:t>
      </w:r>
      <w:r w:rsidRPr="15E78921" w:rsidR="7C8313B0">
        <w:rPr>
          <w:rFonts w:eastAsia="游明朝" w:eastAsiaTheme="minorEastAsia"/>
          <w:noProof w:val="0"/>
          <w:sz w:val="22"/>
          <w:szCs w:val="22"/>
          <w:lang w:val="es-ES"/>
        </w:rPr>
        <w:t xml:space="preserve"> sin dar un paso siquiera hasta que yo regrese</w:t>
      </w:r>
    </w:p>
    <w:p w:rsidR="15E78921" w:rsidP="15E78921" w:rsidRDefault="15E78921" w14:paraId="2D1111E8" w14:textId="4DC9511C">
      <w:pPr>
        <w:pStyle w:val="Normal"/>
        <w:rPr>
          <w:rFonts w:eastAsia="游明朝" w:eastAsiaTheme="minorEastAsia"/>
          <w:noProof w:val="0"/>
          <w:sz w:val="22"/>
          <w:szCs w:val="22"/>
          <w:lang w:val="es-ES"/>
        </w:rPr>
      </w:pPr>
    </w:p>
    <w:p w:rsidR="47C5B7C5" w:rsidP="15E78921" w:rsidRDefault="47C5B7C5" w14:paraId="3FB17463" w14:textId="3D096E45">
      <w:pPr>
        <w:pStyle w:val="Normal"/>
        <w:rPr>
          <w:rFonts w:eastAsia="游明朝" w:eastAsiaTheme="minorEastAsia"/>
          <w:noProof w:val="0"/>
          <w:sz w:val="22"/>
          <w:szCs w:val="22"/>
          <w:lang w:val="es-ES"/>
        </w:rPr>
      </w:pPr>
      <w:r w:rsidRPr="15E78921" w:rsidR="47C5B7C5">
        <w:rPr>
          <w:rFonts w:eastAsia="游明朝" w:eastAsiaTheme="minorEastAsia"/>
          <w:noProof w:val="0"/>
          <w:sz w:val="22"/>
          <w:szCs w:val="22"/>
          <w:lang w:val="es-ES"/>
        </w:rPr>
        <w:t>Si</w:t>
      </w:r>
      <w:r w:rsidRPr="15E78921" w:rsidR="7C8313B0">
        <w:rPr>
          <w:rFonts w:eastAsia="游明朝" w:eastAsiaTheme="minorEastAsia"/>
          <w:noProof w:val="0"/>
          <w:sz w:val="22"/>
          <w:szCs w:val="22"/>
          <w:lang w:val="es-ES"/>
        </w:rPr>
        <w:t xml:space="preserve"> me desobedeces la </w:t>
      </w:r>
      <w:r w:rsidRPr="15E78921" w:rsidR="48581432">
        <w:rPr>
          <w:rFonts w:eastAsia="游明朝" w:eastAsiaTheme="minorEastAsia"/>
          <w:noProof w:val="0"/>
          <w:sz w:val="22"/>
          <w:szCs w:val="22"/>
          <w:lang w:val="es-ES"/>
        </w:rPr>
        <w:t>g</w:t>
      </w:r>
      <w:r w:rsidRPr="15E78921" w:rsidR="7C8313B0">
        <w:rPr>
          <w:rFonts w:eastAsia="游明朝" w:eastAsiaTheme="minorEastAsia"/>
          <w:noProof w:val="0"/>
          <w:sz w:val="22"/>
          <w:szCs w:val="22"/>
          <w:lang w:val="es-ES"/>
        </w:rPr>
        <w:t>uardia que dejaré custodiando te matará de inmediato</w:t>
      </w:r>
    </w:p>
    <w:p w:rsidR="15E78921" w:rsidP="15E78921" w:rsidRDefault="15E78921" w14:paraId="6379EF5C" w14:textId="5C2BB24E">
      <w:pPr>
        <w:pStyle w:val="Normal"/>
        <w:rPr>
          <w:rFonts w:eastAsia="游明朝" w:eastAsiaTheme="minorEastAsia"/>
          <w:noProof w:val="0"/>
          <w:sz w:val="22"/>
          <w:szCs w:val="22"/>
          <w:lang w:val="es-ES"/>
        </w:rPr>
      </w:pPr>
    </w:p>
    <w:p w:rsidR="71F0869A" w:rsidP="15E78921" w:rsidRDefault="71F0869A" w14:paraId="65A0F337" w14:textId="30DB88ED">
      <w:pPr>
        <w:pStyle w:val="Normal"/>
        <w:rPr>
          <w:rFonts w:eastAsia="游明朝" w:eastAsiaTheme="minorEastAsia"/>
          <w:noProof w:val="0"/>
          <w:sz w:val="22"/>
          <w:szCs w:val="22"/>
          <w:lang w:val="es-ES"/>
        </w:rPr>
      </w:pPr>
      <w:r w:rsidRPr="15E78921" w:rsidR="71F0869A">
        <w:rPr>
          <w:rFonts w:eastAsia="游明朝" w:eastAsiaTheme="minorEastAsia"/>
          <w:noProof w:val="0"/>
          <w:sz w:val="22"/>
          <w:szCs w:val="22"/>
          <w:lang w:val="es-ES"/>
        </w:rPr>
        <w:t>E</w:t>
      </w:r>
      <w:r w:rsidRPr="15E78921" w:rsidR="7C8313B0">
        <w:rPr>
          <w:rFonts w:eastAsia="游明朝" w:eastAsiaTheme="minorEastAsia"/>
          <w:noProof w:val="0"/>
          <w:sz w:val="22"/>
          <w:szCs w:val="22"/>
          <w:lang w:val="es-ES"/>
        </w:rPr>
        <w:t xml:space="preserve">n </w:t>
      </w:r>
      <w:r w:rsidRPr="15E78921" w:rsidR="4CCB79B4">
        <w:rPr>
          <w:rFonts w:eastAsia="游明朝" w:eastAsiaTheme="minorEastAsia"/>
          <w:noProof w:val="0"/>
          <w:sz w:val="22"/>
          <w:szCs w:val="22"/>
          <w:lang w:val="es-ES"/>
        </w:rPr>
        <w:t>cambio,</w:t>
      </w:r>
      <w:r w:rsidRPr="15E78921" w:rsidR="7C8313B0">
        <w:rPr>
          <w:rFonts w:eastAsia="游明朝" w:eastAsiaTheme="minorEastAsia"/>
          <w:noProof w:val="0"/>
          <w:sz w:val="22"/>
          <w:szCs w:val="22"/>
          <w:lang w:val="es-ES"/>
        </w:rPr>
        <w:t xml:space="preserve"> si te mantiene mantienes firme será tuya la mano de mi hija</w:t>
      </w:r>
    </w:p>
    <w:p w:rsidR="15E78921" w:rsidP="15E78921" w:rsidRDefault="15E78921" w14:paraId="3BD08E4C" w14:textId="12B3B65E">
      <w:pPr>
        <w:pStyle w:val="Normal"/>
        <w:rPr>
          <w:rFonts w:eastAsia="游明朝" w:eastAsiaTheme="minorEastAsia"/>
          <w:noProof w:val="0"/>
          <w:sz w:val="22"/>
          <w:szCs w:val="22"/>
          <w:lang w:val="es-ES"/>
        </w:rPr>
      </w:pPr>
    </w:p>
    <w:p w:rsidR="7C8313B0" w:rsidP="15E78921" w:rsidRDefault="7C8313B0" w14:paraId="2B5D8C0E" w14:textId="617C4E06">
      <w:pPr>
        <w:pStyle w:val="Normal"/>
        <w:rPr>
          <w:rFonts w:eastAsia="游明朝" w:eastAsiaTheme="minorEastAsia"/>
          <w:noProof w:val="0"/>
          <w:sz w:val="22"/>
          <w:szCs w:val="22"/>
          <w:lang w:val="es-ES"/>
        </w:rPr>
      </w:pPr>
      <w:r w:rsidRPr="15E78921" w:rsidR="7C8313B0">
        <w:rPr>
          <w:rFonts w:eastAsia="游明朝" w:eastAsiaTheme="minorEastAsia"/>
          <w:noProof w:val="0"/>
          <w:sz w:val="22"/>
          <w:szCs w:val="22"/>
          <w:lang w:val="es-ES"/>
        </w:rPr>
        <w:t xml:space="preserve">- </w:t>
      </w:r>
      <w:r w:rsidRPr="15E78921" w:rsidR="7FDF342F">
        <w:rPr>
          <w:rFonts w:eastAsia="游明朝" w:eastAsiaTheme="minorEastAsia"/>
          <w:noProof w:val="0"/>
          <w:sz w:val="22"/>
          <w:szCs w:val="22"/>
          <w:lang w:val="es-ES"/>
        </w:rPr>
        <w:t>Acepto</w:t>
      </w:r>
    </w:p>
    <w:p w:rsidR="15E78921" w:rsidP="15E78921" w:rsidRDefault="15E78921" w14:paraId="1CB8E52E" w14:textId="76D70D04">
      <w:pPr>
        <w:pStyle w:val="Normal"/>
        <w:rPr>
          <w:rFonts w:eastAsia="游明朝" w:eastAsiaTheme="minorEastAsia"/>
          <w:noProof w:val="0"/>
          <w:sz w:val="22"/>
          <w:szCs w:val="22"/>
          <w:lang w:val="es-ES"/>
        </w:rPr>
      </w:pPr>
    </w:p>
    <w:p w:rsidR="7C6AF65D" w:rsidP="15E78921" w:rsidRDefault="7C6AF65D" w14:paraId="289B637A" w14:textId="31C56E79">
      <w:pPr>
        <w:jc w:val="left"/>
        <w:rPr>
          <w:rFonts w:eastAsia="游明朝" w:eastAsiaTheme="minorEastAsia"/>
          <w:noProof w:val="0"/>
          <w:sz w:val="22"/>
          <w:szCs w:val="22"/>
          <w:lang w:val="es-ES"/>
        </w:rPr>
      </w:pPr>
      <w:r w:rsidRPr="15E78921" w:rsidR="7C6AF65D">
        <w:rPr>
          <w:rFonts w:eastAsia="游明朝" w:eastAsiaTheme="minorEastAsia"/>
          <w:noProof w:val="0"/>
          <w:sz w:val="22"/>
          <w:szCs w:val="22"/>
          <w:lang w:val="es-ES"/>
        </w:rPr>
        <w:t>Viñeta 4,5,6</w:t>
      </w:r>
    </w:p>
    <w:p w:rsidR="15E78921" w:rsidP="15E78921" w:rsidRDefault="15E78921" w14:paraId="42D92607" w14:textId="1582A082">
      <w:pPr>
        <w:pStyle w:val="Normal"/>
        <w:rPr>
          <w:rFonts w:eastAsia="游明朝" w:eastAsiaTheme="minorEastAsia"/>
          <w:noProof w:val="0"/>
          <w:sz w:val="22"/>
          <w:szCs w:val="22"/>
          <w:lang w:val="es-ES"/>
        </w:rPr>
      </w:pPr>
    </w:p>
    <w:p w:rsidR="3046DBD0" w:rsidP="15E78921" w:rsidRDefault="3046DBD0" w14:paraId="6217987B" w14:textId="0253C1BF">
      <w:pPr>
        <w:pStyle w:val="Normal"/>
        <w:rPr>
          <w:rFonts w:eastAsia="游明朝" w:eastAsiaTheme="minorEastAsia"/>
          <w:noProof w:val="0"/>
          <w:sz w:val="22"/>
          <w:szCs w:val="22"/>
          <w:lang w:val="es-ES"/>
        </w:rPr>
      </w:pPr>
      <w:r w:rsidRPr="15E78921" w:rsidR="3046DBD0">
        <w:rPr>
          <w:rFonts w:eastAsia="游明朝" w:eastAsiaTheme="minorEastAsia"/>
          <w:noProof w:val="0"/>
          <w:sz w:val="22"/>
          <w:szCs w:val="22"/>
          <w:lang w:val="es-ES"/>
        </w:rPr>
        <w:t>U</w:t>
      </w:r>
      <w:r w:rsidRPr="15E78921" w:rsidR="3046DBD0">
        <w:rPr>
          <w:rFonts w:eastAsia="游明朝" w:eastAsiaTheme="minorEastAsia"/>
          <w:noProof w:val="0"/>
          <w:sz w:val="22"/>
          <w:szCs w:val="22"/>
          <w:lang w:val="es-AR"/>
        </w:rPr>
        <w:t>manday</w:t>
      </w:r>
      <w:r w:rsidRPr="15E78921" w:rsidR="63D1ABE9">
        <w:rPr>
          <w:rFonts w:eastAsia="游明朝" w:eastAsiaTheme="minorEastAsia"/>
          <w:noProof w:val="0"/>
          <w:sz w:val="22"/>
          <w:szCs w:val="22"/>
          <w:lang w:val="es-AR"/>
        </w:rPr>
        <w:t xml:space="preserve"> a</w:t>
      </w:r>
      <w:r w:rsidRPr="15E78921" w:rsidR="7C8313B0">
        <w:rPr>
          <w:rFonts w:eastAsia="游明朝" w:eastAsiaTheme="minorEastAsia"/>
          <w:noProof w:val="0"/>
          <w:sz w:val="22"/>
          <w:szCs w:val="22"/>
          <w:lang w:val="es-ES"/>
        </w:rPr>
        <w:t>guardó sin moverse</w:t>
      </w:r>
      <w:r w:rsidRPr="15E78921" w:rsidR="334B0964">
        <w:rPr>
          <w:rFonts w:eastAsia="游明朝" w:eastAsiaTheme="minorEastAsia"/>
          <w:noProof w:val="0"/>
          <w:sz w:val="22"/>
          <w:szCs w:val="22"/>
          <w:lang w:val="es-ES"/>
        </w:rPr>
        <w:t xml:space="preserve"> </w:t>
      </w:r>
      <w:r w:rsidRPr="15E78921" w:rsidR="22BED87B">
        <w:rPr>
          <w:rFonts w:eastAsia="游明朝" w:eastAsiaTheme="minorEastAsia"/>
          <w:noProof w:val="0"/>
          <w:sz w:val="22"/>
          <w:szCs w:val="22"/>
          <w:lang w:val="es-ES"/>
        </w:rPr>
        <w:t>día</w:t>
      </w:r>
      <w:r w:rsidRPr="15E78921" w:rsidR="42F66CDA">
        <w:rPr>
          <w:rFonts w:eastAsia="游明朝" w:eastAsiaTheme="minorEastAsia"/>
          <w:noProof w:val="0"/>
          <w:sz w:val="22"/>
          <w:szCs w:val="22"/>
          <w:lang w:val="es-ES"/>
        </w:rPr>
        <w:t xml:space="preserve"> y noche bajo condiciones extremas</w:t>
      </w:r>
      <w:r w:rsidRPr="15E78921" w:rsidR="7C8313B0">
        <w:rPr>
          <w:rFonts w:eastAsia="游明朝" w:eastAsiaTheme="minorEastAsia"/>
          <w:noProof w:val="0"/>
          <w:sz w:val="22"/>
          <w:szCs w:val="22"/>
          <w:lang w:val="es-ES"/>
        </w:rPr>
        <w:t xml:space="preserve"> a que transcurriera el </w:t>
      </w:r>
      <w:r w:rsidRPr="15E78921" w:rsidR="7C8313B0">
        <w:rPr>
          <w:rFonts w:eastAsia="游明朝" w:eastAsiaTheme="minorEastAsia"/>
          <w:noProof w:val="0"/>
          <w:sz w:val="22"/>
          <w:szCs w:val="22"/>
          <w:lang w:val="es-ES"/>
        </w:rPr>
        <w:t>plazo</w:t>
      </w:r>
      <w:r w:rsidRPr="15E78921" w:rsidR="71EFEE95">
        <w:rPr>
          <w:rFonts w:eastAsia="游明朝" w:eastAsiaTheme="minorEastAsia"/>
          <w:noProof w:val="0"/>
          <w:sz w:val="22"/>
          <w:szCs w:val="22"/>
          <w:lang w:val="es-ES"/>
        </w:rPr>
        <w:t>.</w:t>
      </w:r>
      <w:r w:rsidRPr="15E78921" w:rsidR="71EFEE95">
        <w:rPr>
          <w:rFonts w:eastAsia="游明朝" w:eastAsiaTheme="minorEastAsia"/>
          <w:noProof w:val="0"/>
          <w:sz w:val="22"/>
          <w:szCs w:val="22"/>
          <w:lang w:val="es-ES"/>
        </w:rPr>
        <w:t xml:space="preserve"> E</w:t>
      </w:r>
      <w:r w:rsidRPr="15E78921" w:rsidR="4C04FFC1">
        <w:rPr>
          <w:rFonts w:eastAsia="游明朝" w:eastAsiaTheme="minorEastAsia"/>
          <w:noProof w:val="0"/>
          <w:sz w:val="22"/>
          <w:szCs w:val="22"/>
          <w:lang w:val="es-ES"/>
        </w:rPr>
        <w:t>l custodio lo observaba.</w:t>
      </w:r>
    </w:p>
    <w:p w:rsidR="15E78921" w:rsidP="15E78921" w:rsidRDefault="15E78921" w14:paraId="6A194AC9" w14:textId="0DF422FA">
      <w:pPr>
        <w:pStyle w:val="Normal"/>
        <w:rPr>
          <w:rFonts w:eastAsia="游明朝" w:eastAsiaTheme="minorEastAsia"/>
          <w:noProof w:val="0"/>
          <w:sz w:val="22"/>
          <w:szCs w:val="22"/>
          <w:lang w:val="es-ES"/>
        </w:rPr>
      </w:pPr>
    </w:p>
    <w:p w:rsidR="4C04FFC1" w:rsidP="15E78921" w:rsidRDefault="4C04FFC1" w14:paraId="14D04FC8" w14:textId="24AA0FE6">
      <w:pPr>
        <w:pStyle w:val="Normal"/>
        <w:rPr>
          <w:rFonts w:eastAsia="游明朝" w:eastAsiaTheme="minorEastAsia"/>
          <w:noProof w:val="0"/>
          <w:sz w:val="22"/>
          <w:szCs w:val="22"/>
          <w:lang w:val="es-ES"/>
        </w:rPr>
      </w:pPr>
      <w:r w:rsidRPr="15E78921" w:rsidR="4C04FFC1">
        <w:rPr>
          <w:rFonts w:eastAsia="游明朝" w:eastAsiaTheme="minorEastAsia"/>
          <w:noProof w:val="0"/>
          <w:sz w:val="22"/>
          <w:szCs w:val="22"/>
          <w:lang w:val="es-ES"/>
        </w:rPr>
        <w:t xml:space="preserve">Siguiente </w:t>
      </w:r>
      <w:r w:rsidRPr="15E78921" w:rsidR="6596C40A">
        <w:rPr>
          <w:rFonts w:eastAsia="游明朝" w:eastAsiaTheme="minorEastAsia"/>
          <w:noProof w:val="0"/>
          <w:sz w:val="22"/>
          <w:szCs w:val="22"/>
          <w:lang w:val="es-ES"/>
        </w:rPr>
        <w:t>página</w:t>
      </w:r>
    </w:p>
    <w:p w:rsidR="4C04FFC1" w:rsidP="15E78921" w:rsidRDefault="4C04FFC1" w14:paraId="1529D003" w14:textId="525A9763">
      <w:pPr>
        <w:jc w:val="left"/>
        <w:rPr>
          <w:rFonts w:eastAsia="游明朝" w:eastAsiaTheme="minorEastAsia"/>
          <w:noProof w:val="0"/>
          <w:sz w:val="22"/>
          <w:szCs w:val="22"/>
          <w:lang w:val="es-ES"/>
        </w:rPr>
      </w:pPr>
      <w:r w:rsidRPr="15E78921" w:rsidR="4C04FFC1">
        <w:rPr>
          <w:rFonts w:eastAsia="游明朝" w:eastAsiaTheme="minorEastAsia"/>
          <w:noProof w:val="0"/>
          <w:sz w:val="22"/>
          <w:szCs w:val="22"/>
          <w:lang w:val="es-ES"/>
        </w:rPr>
        <w:t>Viñeta 1,2,3</w:t>
      </w:r>
    </w:p>
    <w:p w:rsidR="15E78921" w:rsidP="15E78921" w:rsidRDefault="15E78921" w14:paraId="076C216A" w14:textId="64B6B781">
      <w:pPr>
        <w:pStyle w:val="Normal"/>
        <w:rPr>
          <w:rFonts w:eastAsia="游明朝" w:eastAsiaTheme="minorEastAsia"/>
          <w:noProof w:val="0"/>
          <w:sz w:val="22"/>
          <w:szCs w:val="22"/>
          <w:lang w:val="es-ES"/>
        </w:rPr>
      </w:pPr>
    </w:p>
    <w:p w:rsidR="4040373D" w:rsidP="15E78921" w:rsidRDefault="4040373D" w14:paraId="23688891" w14:textId="7ACAF356">
      <w:pPr>
        <w:pStyle w:val="Normal"/>
        <w:rPr>
          <w:rFonts w:eastAsia="游明朝" w:eastAsiaTheme="minorEastAsia"/>
          <w:noProof w:val="0"/>
          <w:sz w:val="22"/>
          <w:szCs w:val="22"/>
          <w:lang w:val="es-ES"/>
        </w:rPr>
      </w:pPr>
      <w:r w:rsidRPr="15E78921" w:rsidR="4040373D">
        <w:rPr>
          <w:rFonts w:eastAsia="游明朝" w:eastAsiaTheme="minorEastAsia"/>
          <w:noProof w:val="0"/>
          <w:sz w:val="22"/>
          <w:szCs w:val="22"/>
          <w:lang w:val="es-ES"/>
        </w:rPr>
        <w:t>P</w:t>
      </w:r>
      <w:r w:rsidRPr="15E78921" w:rsidR="7C8313B0">
        <w:rPr>
          <w:rFonts w:eastAsia="游明朝" w:eastAsiaTheme="minorEastAsia"/>
          <w:noProof w:val="0"/>
          <w:sz w:val="22"/>
          <w:szCs w:val="22"/>
          <w:lang w:val="es-ES"/>
        </w:rPr>
        <w:t xml:space="preserve">ara </w:t>
      </w:r>
      <w:r w:rsidRPr="15E78921" w:rsidR="17921900">
        <w:rPr>
          <w:rFonts w:eastAsia="游明朝" w:eastAsiaTheme="minorEastAsia"/>
          <w:noProof w:val="0"/>
          <w:sz w:val="22"/>
          <w:szCs w:val="22"/>
          <w:lang w:val="es-ES"/>
        </w:rPr>
        <w:t>ahuyentar</w:t>
      </w:r>
      <w:r w:rsidRPr="15E78921" w:rsidR="7C8313B0">
        <w:rPr>
          <w:rFonts w:eastAsia="游明朝" w:eastAsiaTheme="minorEastAsia"/>
          <w:noProof w:val="0"/>
          <w:sz w:val="22"/>
          <w:szCs w:val="22"/>
          <w:lang w:val="es-ES"/>
        </w:rPr>
        <w:t xml:space="preserve"> el sueño se mordía los labios</w:t>
      </w:r>
    </w:p>
    <w:p w:rsidR="15E78921" w:rsidP="15E78921" w:rsidRDefault="15E78921" w14:paraId="7E4D418A" w14:textId="55564CB1">
      <w:pPr>
        <w:pStyle w:val="Normal"/>
        <w:rPr>
          <w:rFonts w:eastAsia="游明朝" w:eastAsiaTheme="minorEastAsia"/>
          <w:noProof w:val="0"/>
          <w:sz w:val="22"/>
          <w:szCs w:val="22"/>
          <w:lang w:val="es-ES"/>
        </w:rPr>
      </w:pPr>
    </w:p>
    <w:p w:rsidR="1F92A9D6" w:rsidP="15E78921" w:rsidRDefault="1F92A9D6" w14:paraId="7A5F5B76" w14:textId="2F99F023">
      <w:pPr>
        <w:pStyle w:val="Normal"/>
        <w:rPr>
          <w:rFonts w:eastAsia="游明朝" w:eastAsiaTheme="minorEastAsia"/>
          <w:noProof w:val="0"/>
          <w:sz w:val="22"/>
          <w:szCs w:val="22"/>
          <w:lang w:val="es-ES"/>
        </w:rPr>
      </w:pPr>
      <w:r w:rsidRPr="15E78921" w:rsidR="1F92A9D6">
        <w:rPr>
          <w:rFonts w:eastAsia="游明朝" w:eastAsiaTheme="minorEastAsia"/>
          <w:noProof w:val="0"/>
          <w:sz w:val="22"/>
          <w:szCs w:val="22"/>
          <w:lang w:val="es-ES"/>
        </w:rPr>
        <w:t>S</w:t>
      </w:r>
      <w:r w:rsidRPr="15E78921" w:rsidR="7C8313B0">
        <w:rPr>
          <w:rFonts w:eastAsia="游明朝" w:eastAsiaTheme="minorEastAsia"/>
          <w:noProof w:val="0"/>
          <w:sz w:val="22"/>
          <w:szCs w:val="22"/>
          <w:lang w:val="es-ES"/>
        </w:rPr>
        <w:t xml:space="preserve">e </w:t>
      </w:r>
      <w:r w:rsidRPr="15E78921" w:rsidR="7C8313B0">
        <w:rPr>
          <w:rFonts w:eastAsia="游明朝" w:eastAsiaTheme="minorEastAsia"/>
          <w:noProof w:val="0"/>
          <w:sz w:val="22"/>
          <w:szCs w:val="22"/>
          <w:lang w:val="es-ES"/>
        </w:rPr>
        <w:t>clavaba</w:t>
      </w:r>
      <w:r w:rsidRPr="15E78921" w:rsidR="7C8313B0">
        <w:rPr>
          <w:rFonts w:eastAsia="游明朝" w:eastAsiaTheme="minorEastAsia"/>
          <w:noProof w:val="0"/>
          <w:sz w:val="22"/>
          <w:szCs w:val="22"/>
          <w:lang w:val="es-ES"/>
        </w:rPr>
        <w:t xml:space="preserve"> las uñas en el pecho</w:t>
      </w:r>
    </w:p>
    <w:p w:rsidR="15E78921" w:rsidP="15E78921" w:rsidRDefault="15E78921" w14:paraId="15DBEBB9" w14:textId="5BD25BD0">
      <w:pPr>
        <w:pStyle w:val="Normal"/>
        <w:rPr>
          <w:rFonts w:eastAsia="游明朝" w:eastAsiaTheme="minorEastAsia"/>
          <w:noProof w:val="0"/>
          <w:sz w:val="22"/>
          <w:szCs w:val="22"/>
          <w:lang w:val="es-ES"/>
        </w:rPr>
      </w:pPr>
    </w:p>
    <w:p w:rsidR="30F18572" w:rsidP="15E78921" w:rsidRDefault="30F18572" w14:paraId="16D1263F" w14:textId="27B27374">
      <w:pPr>
        <w:pStyle w:val="Normal"/>
        <w:rPr>
          <w:rFonts w:eastAsia="游明朝" w:eastAsiaTheme="minorEastAsia"/>
          <w:noProof w:val="0"/>
          <w:sz w:val="22"/>
          <w:szCs w:val="22"/>
          <w:lang w:val="es-ES"/>
        </w:rPr>
      </w:pPr>
      <w:r w:rsidRPr="15E78921" w:rsidR="30F18572">
        <w:rPr>
          <w:rFonts w:eastAsia="游明朝" w:eastAsiaTheme="minorEastAsia"/>
          <w:noProof w:val="0"/>
          <w:sz w:val="22"/>
          <w:szCs w:val="22"/>
          <w:lang w:val="es-ES"/>
        </w:rPr>
        <w:t>P</w:t>
      </w:r>
      <w:r w:rsidRPr="15E78921" w:rsidR="7C8313B0">
        <w:rPr>
          <w:rFonts w:eastAsia="游明朝" w:eastAsiaTheme="minorEastAsia"/>
          <w:noProof w:val="0"/>
          <w:sz w:val="22"/>
          <w:szCs w:val="22"/>
          <w:lang w:val="es-ES"/>
        </w:rPr>
        <w:t>ero el cansancio y el sufrimiento iban doblando poco a poco sus piernas</w:t>
      </w:r>
    </w:p>
    <w:p w:rsidR="15E78921" w:rsidP="15E78921" w:rsidRDefault="15E78921" w14:paraId="06908A08" w14:textId="00A85E00">
      <w:pPr>
        <w:pStyle w:val="Normal"/>
        <w:rPr>
          <w:rFonts w:eastAsia="游明朝" w:eastAsiaTheme="minorEastAsia"/>
          <w:noProof w:val="0"/>
          <w:sz w:val="22"/>
          <w:szCs w:val="22"/>
          <w:lang w:val="es-ES"/>
        </w:rPr>
      </w:pPr>
    </w:p>
    <w:p w:rsidR="4C395686" w:rsidP="15E78921" w:rsidRDefault="4C395686" w14:paraId="474F05EC" w14:textId="0148851E">
      <w:pPr>
        <w:pStyle w:val="Normal"/>
        <w:rPr>
          <w:rFonts w:eastAsia="游明朝" w:eastAsiaTheme="minorEastAsia"/>
          <w:noProof w:val="0"/>
          <w:sz w:val="22"/>
          <w:szCs w:val="22"/>
          <w:lang w:val="es-ES"/>
        </w:rPr>
      </w:pPr>
      <w:r w:rsidRPr="15E78921" w:rsidR="4C395686">
        <w:rPr>
          <w:rFonts w:eastAsia="游明朝" w:eastAsiaTheme="minorEastAsia"/>
          <w:noProof w:val="0"/>
          <w:sz w:val="22"/>
          <w:szCs w:val="22"/>
          <w:lang w:val="es-ES"/>
        </w:rPr>
        <w:t>Viñ</w:t>
      </w:r>
      <w:r w:rsidRPr="15E78921" w:rsidR="4C395686">
        <w:rPr>
          <w:rFonts w:eastAsia="游明朝" w:eastAsiaTheme="minorEastAsia"/>
          <w:noProof w:val="0"/>
          <w:sz w:val="22"/>
          <w:szCs w:val="22"/>
          <w:lang w:val="es-ES"/>
        </w:rPr>
        <w:t>eta</w:t>
      </w:r>
      <w:r w:rsidRPr="15E78921" w:rsidR="6884EFCC">
        <w:rPr>
          <w:rFonts w:eastAsia="游明朝" w:eastAsiaTheme="minorEastAsia"/>
          <w:noProof w:val="0"/>
          <w:sz w:val="22"/>
          <w:szCs w:val="22"/>
          <w:lang w:val="es-ES"/>
        </w:rPr>
        <w:t xml:space="preserve"> 4</w:t>
      </w:r>
    </w:p>
    <w:p w:rsidR="15E78921" w:rsidP="15E78921" w:rsidRDefault="15E78921" w14:paraId="09EAECFF" w14:textId="7A4684FA">
      <w:pPr>
        <w:pStyle w:val="Normal"/>
        <w:rPr>
          <w:rFonts w:eastAsia="游明朝" w:eastAsiaTheme="minorEastAsia"/>
          <w:noProof w:val="0"/>
          <w:sz w:val="22"/>
          <w:szCs w:val="22"/>
          <w:lang w:val="es-ES"/>
        </w:rPr>
      </w:pPr>
    </w:p>
    <w:p w:rsidR="0FE0B719" w:rsidP="15E78921" w:rsidRDefault="0FE0B719" w14:paraId="67CFFA3C" w14:textId="4C25A719">
      <w:pPr>
        <w:pStyle w:val="Normal"/>
        <w:rPr>
          <w:rFonts w:eastAsia="游明朝" w:eastAsiaTheme="minorEastAsia"/>
          <w:noProof w:val="0"/>
          <w:sz w:val="22"/>
          <w:szCs w:val="22"/>
          <w:lang w:val="es-ES"/>
        </w:rPr>
      </w:pPr>
      <w:r w:rsidRPr="15E78921" w:rsidR="0FE0B719">
        <w:rPr>
          <w:rFonts w:eastAsia="游明朝" w:eastAsiaTheme="minorEastAsia"/>
          <w:noProof w:val="0"/>
          <w:sz w:val="22"/>
          <w:szCs w:val="22"/>
          <w:lang w:val="es-ES"/>
        </w:rPr>
        <w:t>R</w:t>
      </w:r>
      <w:r w:rsidRPr="15E78921" w:rsidR="7C8313B0">
        <w:rPr>
          <w:rFonts w:eastAsia="游明朝" w:eastAsiaTheme="minorEastAsia"/>
          <w:noProof w:val="0"/>
          <w:sz w:val="22"/>
          <w:szCs w:val="22"/>
          <w:lang w:val="es-ES"/>
        </w:rPr>
        <w:t>ecién a los 5 días volvió el cacique</w:t>
      </w:r>
      <w:r w:rsidRPr="15E78921" w:rsidR="5F8EB21A">
        <w:rPr>
          <w:rFonts w:eastAsia="游明朝" w:eastAsiaTheme="minorEastAsia"/>
          <w:noProof w:val="0"/>
          <w:sz w:val="22"/>
          <w:szCs w:val="22"/>
          <w:lang w:val="es-ES"/>
        </w:rPr>
        <w:t>.</w:t>
      </w:r>
      <w:r w:rsidRPr="15E78921" w:rsidR="7C8313B0">
        <w:rPr>
          <w:rFonts w:eastAsia="游明朝" w:eastAsiaTheme="minorEastAsia"/>
          <w:noProof w:val="0"/>
          <w:sz w:val="22"/>
          <w:szCs w:val="22"/>
          <w:lang w:val="es-ES"/>
        </w:rPr>
        <w:t xml:space="preserve"> </w:t>
      </w:r>
      <w:r w:rsidRPr="15E78921" w:rsidR="5142612E">
        <w:rPr>
          <w:rFonts w:eastAsia="游明朝" w:eastAsiaTheme="minorEastAsia"/>
          <w:noProof w:val="0"/>
          <w:sz w:val="22"/>
          <w:szCs w:val="22"/>
          <w:lang w:val="es-ES"/>
        </w:rPr>
        <w:t>E</w:t>
      </w:r>
      <w:r w:rsidRPr="15E78921" w:rsidR="7C8313B0">
        <w:rPr>
          <w:rFonts w:eastAsia="游明朝" w:eastAsiaTheme="minorEastAsia"/>
          <w:noProof w:val="0"/>
          <w:sz w:val="22"/>
          <w:szCs w:val="22"/>
          <w:lang w:val="es-ES"/>
        </w:rPr>
        <w:t xml:space="preserve">l joven indio ya no </w:t>
      </w:r>
      <w:r w:rsidRPr="15E78921" w:rsidR="0C2412BA">
        <w:rPr>
          <w:rFonts w:eastAsia="游明朝" w:eastAsiaTheme="minorEastAsia"/>
          <w:noProof w:val="0"/>
          <w:sz w:val="22"/>
          <w:szCs w:val="22"/>
          <w:lang w:val="es-ES"/>
        </w:rPr>
        <w:t>respiraba,</w:t>
      </w:r>
      <w:r w:rsidRPr="15E78921" w:rsidR="7C8313B0">
        <w:rPr>
          <w:rFonts w:eastAsia="游明朝" w:eastAsiaTheme="minorEastAsia"/>
          <w:noProof w:val="0"/>
          <w:sz w:val="22"/>
          <w:szCs w:val="22"/>
          <w:lang w:val="es-ES"/>
        </w:rPr>
        <w:t xml:space="preserve"> pero seguía </w:t>
      </w:r>
      <w:r w:rsidRPr="15E78921" w:rsidR="742977B9">
        <w:rPr>
          <w:rFonts w:eastAsia="游明朝" w:eastAsiaTheme="minorEastAsia"/>
          <w:noProof w:val="0"/>
          <w:sz w:val="22"/>
          <w:szCs w:val="22"/>
          <w:lang w:val="es-ES"/>
        </w:rPr>
        <w:t>erguido,</w:t>
      </w:r>
      <w:r w:rsidRPr="15E78921" w:rsidR="7C8313B0">
        <w:rPr>
          <w:rFonts w:eastAsia="游明朝" w:eastAsiaTheme="minorEastAsia"/>
          <w:noProof w:val="0"/>
          <w:sz w:val="22"/>
          <w:szCs w:val="22"/>
          <w:lang w:val="es-ES"/>
        </w:rPr>
        <w:t xml:space="preserve"> sin embargo</w:t>
      </w:r>
    </w:p>
    <w:p w:rsidR="15E78921" w:rsidP="15E78921" w:rsidRDefault="15E78921" w14:paraId="79047930" w14:textId="6526456A">
      <w:pPr>
        <w:pStyle w:val="Normal"/>
        <w:rPr>
          <w:rFonts w:eastAsia="游明朝" w:eastAsiaTheme="minorEastAsia"/>
          <w:noProof w:val="0"/>
          <w:sz w:val="22"/>
          <w:szCs w:val="22"/>
          <w:lang w:val="es-ES"/>
        </w:rPr>
      </w:pPr>
    </w:p>
    <w:p w:rsidR="57D0F8A3" w:rsidP="15E78921" w:rsidRDefault="57D0F8A3" w14:paraId="0915EA8C" w14:textId="372C546D">
      <w:pPr>
        <w:pStyle w:val="Normal"/>
        <w:rPr>
          <w:rFonts w:eastAsia="游明朝" w:eastAsiaTheme="minorEastAsia"/>
          <w:noProof w:val="0"/>
          <w:sz w:val="22"/>
          <w:szCs w:val="22"/>
          <w:lang w:val="es-ES"/>
        </w:rPr>
      </w:pPr>
      <w:r w:rsidRPr="15E78921" w:rsidR="57D0F8A3">
        <w:rPr>
          <w:rFonts w:eastAsia="游明朝" w:eastAsiaTheme="minorEastAsia"/>
          <w:noProof w:val="0"/>
          <w:sz w:val="22"/>
          <w:szCs w:val="22"/>
          <w:lang w:val="es-ES"/>
        </w:rPr>
        <w:t>Viñeta 5</w:t>
      </w:r>
    </w:p>
    <w:p w:rsidR="15E78921" w:rsidP="15E78921" w:rsidRDefault="15E78921" w14:paraId="56E55321" w14:textId="291FD581">
      <w:pPr>
        <w:pStyle w:val="Normal"/>
        <w:rPr>
          <w:rFonts w:eastAsia="游明朝" w:eastAsiaTheme="minorEastAsia"/>
          <w:noProof w:val="0"/>
          <w:sz w:val="22"/>
          <w:szCs w:val="22"/>
          <w:lang w:val="es-ES"/>
        </w:rPr>
      </w:pPr>
    </w:p>
    <w:p w:rsidR="57D0F8A3" w:rsidP="15E78921" w:rsidRDefault="57D0F8A3" w14:paraId="175D602E" w14:textId="56EEFFEC">
      <w:pPr>
        <w:pStyle w:val="Normal"/>
        <w:rPr>
          <w:rFonts w:eastAsia="游明朝" w:eastAsiaTheme="minorEastAsia"/>
          <w:noProof w:val="0"/>
          <w:sz w:val="22"/>
          <w:szCs w:val="22"/>
          <w:lang w:val="es-ES"/>
        </w:rPr>
      </w:pPr>
      <w:r w:rsidRPr="15E78921" w:rsidR="57D0F8A3">
        <w:rPr>
          <w:rFonts w:eastAsia="游明朝" w:eastAsiaTheme="minorEastAsia"/>
          <w:noProof w:val="0"/>
          <w:color w:val="FF0000"/>
          <w:sz w:val="22"/>
          <w:szCs w:val="22"/>
          <w:lang w:val="es-ES"/>
        </w:rPr>
        <w:t>Corumpe</w:t>
      </w:r>
      <w:r w:rsidRPr="15E78921" w:rsidR="57D0F8A3">
        <w:rPr>
          <w:rFonts w:eastAsia="游明朝" w:eastAsiaTheme="minorEastAsia"/>
          <w:noProof w:val="0"/>
          <w:sz w:val="22"/>
          <w:szCs w:val="22"/>
          <w:lang w:val="es-ES"/>
        </w:rPr>
        <w:t xml:space="preserve"> </w:t>
      </w:r>
      <w:r w:rsidRPr="15E78921" w:rsidR="7C8313B0">
        <w:rPr>
          <w:rFonts w:eastAsia="游明朝" w:eastAsiaTheme="minorEastAsia"/>
          <w:noProof w:val="0"/>
          <w:sz w:val="22"/>
          <w:szCs w:val="22"/>
          <w:lang w:val="es-ES"/>
        </w:rPr>
        <w:t>lo empujó con violencia</w:t>
      </w:r>
      <w:r w:rsidRPr="15E78921" w:rsidR="37236B3C">
        <w:rPr>
          <w:rFonts w:eastAsia="游明朝" w:eastAsiaTheme="minorEastAsia"/>
          <w:noProof w:val="0"/>
          <w:sz w:val="22"/>
          <w:szCs w:val="22"/>
          <w:lang w:val="es-ES"/>
        </w:rPr>
        <w:t>,</w:t>
      </w:r>
      <w:r w:rsidRPr="15E78921" w:rsidR="7C8313B0">
        <w:rPr>
          <w:rFonts w:eastAsia="游明朝" w:eastAsiaTheme="minorEastAsia"/>
          <w:noProof w:val="0"/>
          <w:sz w:val="22"/>
          <w:szCs w:val="22"/>
          <w:lang w:val="es-ES"/>
        </w:rPr>
        <w:t xml:space="preserve"> sin lograr derribarlo las piernas se habían unido en un duro tronco</w:t>
      </w:r>
      <w:r w:rsidRPr="15E78921" w:rsidR="0980AFFC">
        <w:rPr>
          <w:rFonts w:eastAsia="游明朝" w:eastAsiaTheme="minorEastAsia"/>
          <w:noProof w:val="0"/>
          <w:sz w:val="22"/>
          <w:szCs w:val="22"/>
          <w:lang w:val="es-ES"/>
        </w:rPr>
        <w:t>,</w:t>
      </w:r>
      <w:r w:rsidRPr="15E78921" w:rsidR="7C8313B0">
        <w:rPr>
          <w:rFonts w:eastAsia="游明朝" w:eastAsiaTheme="minorEastAsia"/>
          <w:noProof w:val="0"/>
          <w:sz w:val="22"/>
          <w:szCs w:val="22"/>
          <w:lang w:val="es-ES"/>
        </w:rPr>
        <w:t xml:space="preserve"> de su cabeza y cuerpo brotaban ramas retorcidas y espinosas</w:t>
      </w:r>
    </w:p>
    <w:p w:rsidR="15E78921" w:rsidP="15E78921" w:rsidRDefault="15E78921" w14:paraId="5D9C7E00" w14:textId="5DE77B5A">
      <w:pPr>
        <w:pStyle w:val="Normal"/>
        <w:rPr>
          <w:rFonts w:eastAsia="游明朝" w:eastAsiaTheme="minorEastAsia"/>
          <w:noProof w:val="0"/>
          <w:sz w:val="22"/>
          <w:szCs w:val="22"/>
          <w:lang w:val="es-ES"/>
        </w:rPr>
      </w:pPr>
    </w:p>
    <w:p w:rsidR="346D359F" w:rsidP="15E78921" w:rsidRDefault="346D359F" w14:paraId="38FD92C8" w14:textId="10D4815F">
      <w:pPr>
        <w:pStyle w:val="Normal"/>
        <w:rPr>
          <w:rFonts w:eastAsia="游明朝" w:eastAsiaTheme="minorEastAsia"/>
          <w:noProof w:val="0"/>
          <w:sz w:val="22"/>
          <w:szCs w:val="22"/>
          <w:lang w:val="es-ES"/>
        </w:rPr>
      </w:pPr>
      <w:r w:rsidRPr="15E78921" w:rsidR="346D359F">
        <w:rPr>
          <w:rFonts w:eastAsia="游明朝" w:eastAsiaTheme="minorEastAsia"/>
          <w:noProof w:val="0"/>
          <w:sz w:val="22"/>
          <w:szCs w:val="22"/>
          <w:lang w:val="es-ES"/>
        </w:rPr>
        <w:t>Viñeta 6</w:t>
      </w:r>
    </w:p>
    <w:p w:rsidR="15E78921" w:rsidP="15E78921" w:rsidRDefault="15E78921" w14:paraId="1802A139" w14:textId="489A96C5">
      <w:pPr>
        <w:pStyle w:val="Normal"/>
        <w:rPr>
          <w:rFonts w:eastAsia="游明朝" w:eastAsiaTheme="minorEastAsia"/>
          <w:noProof w:val="0"/>
          <w:sz w:val="22"/>
          <w:szCs w:val="22"/>
          <w:lang w:val="es-AR"/>
        </w:rPr>
      </w:pPr>
    </w:p>
    <w:p w:rsidRPr="00EC2A55" w:rsidR="00590415" w:rsidP="15E78921" w:rsidRDefault="00EC2A55" w14:paraId="684ED993" w14:textId="57D2774D">
      <w:pPr>
        <w:rPr>
          <w:rFonts w:eastAsia="游明朝" w:eastAsiaTheme="minorEastAsia"/>
          <w:noProof w:val="0"/>
          <w:sz w:val="22"/>
          <w:szCs w:val="22"/>
          <w:lang w:val="es-AR"/>
        </w:rPr>
      </w:pPr>
      <w:r w:rsidRPr="15E78921" w:rsidR="1CDC7439">
        <w:rPr>
          <w:rFonts w:eastAsia="游明朝" w:eastAsiaTheme="minorEastAsia"/>
          <w:noProof w:val="0"/>
          <w:color w:val="FF0000"/>
          <w:sz w:val="22"/>
          <w:szCs w:val="22"/>
          <w:lang w:val="es-AR"/>
        </w:rPr>
        <w:t>Tupa</w:t>
      </w:r>
      <w:r w:rsidRPr="15E78921" w:rsidR="551AC306">
        <w:rPr>
          <w:rFonts w:eastAsia="游明朝" w:eastAsiaTheme="minorEastAsia"/>
          <w:noProof w:val="0"/>
          <w:sz w:val="22"/>
          <w:szCs w:val="22"/>
          <w:lang w:val="es-AR"/>
        </w:rPr>
        <w:t xml:space="preserve"> realiz</w:t>
      </w:r>
      <w:r w:rsidRPr="15E78921" w:rsidR="33512A55">
        <w:rPr>
          <w:rFonts w:eastAsia="游明朝" w:eastAsiaTheme="minorEastAsia"/>
          <w:noProof w:val="0"/>
          <w:sz w:val="22"/>
          <w:szCs w:val="22"/>
          <w:lang w:val="es-AR"/>
        </w:rPr>
        <w:t>ó</w:t>
      </w:r>
      <w:r w:rsidRPr="15E78921" w:rsidR="551AC306">
        <w:rPr>
          <w:rFonts w:eastAsia="游明朝" w:eastAsiaTheme="minorEastAsia"/>
          <w:noProof w:val="0"/>
          <w:sz w:val="22"/>
          <w:szCs w:val="22"/>
          <w:lang w:val="es-AR"/>
        </w:rPr>
        <w:t xml:space="preserve"> un milagro y</w:t>
      </w:r>
      <w:r w:rsidRPr="15E78921" w:rsidR="1CDC7439">
        <w:rPr>
          <w:rFonts w:eastAsia="游明朝" w:eastAsiaTheme="minorEastAsia"/>
          <w:noProof w:val="0"/>
          <w:sz w:val="22"/>
          <w:szCs w:val="22"/>
          <w:lang w:val="es-AR"/>
        </w:rPr>
        <w:t xml:space="preserve"> </w:t>
      </w:r>
      <w:r w:rsidRPr="15E78921" w:rsidR="3AD4317A">
        <w:rPr>
          <w:rFonts w:eastAsia="游明朝" w:eastAsiaTheme="minorEastAsia"/>
          <w:noProof w:val="0"/>
          <w:sz w:val="22"/>
          <w:szCs w:val="22"/>
          <w:lang w:val="es-AR"/>
        </w:rPr>
        <w:t>a su conjuro había nacido el Ñandubay, árbol sufrido y recio como el indio que lo sustentar</w:t>
      </w:r>
      <w:r w:rsidRPr="15E78921" w:rsidR="3AD4317A">
        <w:rPr>
          <w:rFonts w:eastAsia="游明朝" w:eastAsiaTheme="minorEastAsia"/>
          <w:noProof w:val="0"/>
          <w:sz w:val="22"/>
          <w:szCs w:val="22"/>
          <w:lang w:val="es-AR"/>
        </w:rPr>
        <w:t xml:space="preserve"> con sus nervios y músculos, con poderosos huesos y con su sangre bravía e indomable´</w:t>
      </w:r>
    </w:p>
    <w:p w:rsidR="00C1674F" w:rsidP="15E78921" w:rsidRDefault="00C1674F" w14:paraId="764DF089" w14:textId="76F60278">
      <w:pPr>
        <w:pStyle w:val="Normal"/>
        <w:rPr>
          <w:rFonts w:eastAsia="游明朝" w:eastAsiaTheme="minorEastAsia"/>
          <w:noProof w:val="0"/>
          <w:sz w:val="22"/>
          <w:szCs w:val="22"/>
          <w:lang w:val="es-AR"/>
        </w:rPr>
      </w:pPr>
    </w:p>
    <w:p w:rsidRPr="00836770" w:rsidR="00590415" w:rsidP="15E78921" w:rsidRDefault="00C1674F" w14:paraId="09F5535A" w14:textId="765ABDFC">
      <w:pPr>
        <w:pStyle w:val="ListParagraph"/>
        <w:numPr>
          <w:ilvl w:val="0"/>
          <w:numId w:val="2"/>
        </w:numPr>
        <w:rPr>
          <w:rFonts w:eastAsia="游明朝" w:eastAsiaTheme="minorEastAsia"/>
          <w:b w:val="1"/>
          <w:bCs w:val="1"/>
          <w:noProof w:val="0"/>
          <w:sz w:val="22"/>
          <w:szCs w:val="22"/>
          <w:lang w:val="es-AR"/>
        </w:rPr>
      </w:pPr>
      <w:r w:rsidRPr="2E6A3859" w:rsidR="0E117E52">
        <w:rPr>
          <w:rFonts w:eastAsia="游明朝" w:eastAsiaTheme="minorEastAsia"/>
          <w:b w:val="1"/>
          <w:bCs w:val="1"/>
          <w:noProof w:val="0"/>
          <w:sz w:val="22"/>
          <w:szCs w:val="22"/>
          <w:lang w:val="es-AR"/>
        </w:rPr>
        <w:t>Camp</w:t>
      </w:r>
      <w:r w:rsidRPr="2E6A3859" w:rsidR="017FA6D4">
        <w:rPr>
          <w:rFonts w:eastAsia="游明朝" w:eastAsiaTheme="minorEastAsia"/>
          <w:b w:val="1"/>
          <w:bCs w:val="1"/>
          <w:noProof w:val="0"/>
          <w:sz w:val="22"/>
          <w:szCs w:val="22"/>
          <w:lang w:val="es-AR"/>
        </w:rPr>
        <w:t>os</w:t>
      </w:r>
      <w:r w:rsidRPr="2E6A3859" w:rsidR="0E117E52">
        <w:rPr>
          <w:rFonts w:eastAsia="游明朝" w:eastAsiaTheme="minorEastAsia"/>
          <w:b w:val="1"/>
          <w:bCs w:val="1"/>
          <w:noProof w:val="0"/>
          <w:sz w:val="22"/>
          <w:szCs w:val="22"/>
          <w:lang w:val="es-AR"/>
        </w:rPr>
        <w:t xml:space="preserve"> </w:t>
      </w:r>
      <w:r w:rsidRPr="2E6A3859" w:rsidR="34C1ECE8">
        <w:rPr>
          <w:rFonts w:eastAsia="游明朝" w:eastAsiaTheme="minorEastAsia"/>
          <w:b w:val="1"/>
          <w:bCs w:val="1"/>
          <w:noProof w:val="0"/>
          <w:sz w:val="22"/>
          <w:szCs w:val="22"/>
          <w:lang w:val="es-AR"/>
        </w:rPr>
        <w:t>en la</w:t>
      </w:r>
      <w:r w:rsidRPr="2E6A3859" w:rsidR="0E117E52">
        <w:rPr>
          <w:rFonts w:eastAsia="游明朝" w:eastAsiaTheme="minorEastAsia"/>
          <w:b w:val="1"/>
          <w:bCs w:val="1"/>
          <w:noProof w:val="0"/>
          <w:sz w:val="22"/>
          <w:szCs w:val="22"/>
          <w:lang w:val="es-AR"/>
        </w:rPr>
        <w:t xml:space="preserve"> </w:t>
      </w:r>
      <w:r w:rsidRPr="2E6A3859" w:rsidR="0E117E52">
        <w:rPr>
          <w:rFonts w:eastAsia="游明朝" w:eastAsiaTheme="minorEastAsia"/>
          <w:b w:val="1"/>
          <w:bCs w:val="1"/>
          <w:noProof w:val="0"/>
          <w:sz w:val="22"/>
          <w:szCs w:val="22"/>
          <w:lang w:val="es-AR"/>
        </w:rPr>
        <w:t>Argentina</w:t>
      </w:r>
    </w:p>
    <w:p w:rsidR="00581EF4" w:rsidP="15E78921" w:rsidRDefault="00581EF4" w14:paraId="5381BC95" w14:textId="77777777">
      <w:pPr>
        <w:rPr>
          <w:rFonts w:eastAsia="游明朝" w:eastAsiaTheme="minorEastAsia"/>
          <w:noProof w:val="0"/>
          <w:sz w:val="22"/>
          <w:szCs w:val="22"/>
          <w:lang w:val="es-AR"/>
        </w:rPr>
      </w:pPr>
    </w:p>
    <w:p w:rsidRPr="00E82D49" w:rsidR="00FF64A5" w:rsidP="15E78921" w:rsidRDefault="00CD532F" w14:paraId="18568040" w14:textId="2C50E233">
      <w:pPr>
        <w:rPr>
          <w:rFonts w:eastAsia="游明朝" w:eastAsiaTheme="minorEastAsia"/>
          <w:noProof w:val="0"/>
          <w:color w:val="538135" w:themeColor="accent6" w:themeTint="FF" w:themeShade="BF"/>
          <w:sz w:val="22"/>
          <w:szCs w:val="22"/>
          <w:lang w:val="es-AR" w:eastAsia="es-ES"/>
        </w:rPr>
      </w:pPr>
      <w:r w:rsidRPr="15E78921" w:rsidR="72BABDFA">
        <w:rPr>
          <w:rFonts w:eastAsia="游明朝" w:eastAsiaTheme="minorEastAsia"/>
          <w:noProof w:val="0"/>
          <w:sz w:val="22"/>
          <w:szCs w:val="22"/>
          <w:lang w:val="es-AR"/>
        </w:rPr>
        <w:t>Argentina 1976</w:t>
      </w:r>
    </w:p>
    <w:p w:rsidRPr="00E82D49" w:rsidR="00FF64A5" w:rsidP="15E78921" w:rsidRDefault="00CD532F" w14:paraId="5BC6FEE5" w14:textId="33661B25">
      <w:pPr>
        <w:pStyle w:val="Normal"/>
        <w:rPr>
          <w:rFonts w:eastAsia="游明朝" w:eastAsiaTheme="minorEastAsia"/>
          <w:noProof w:val="0"/>
          <w:sz w:val="22"/>
          <w:szCs w:val="22"/>
          <w:lang w:val="es-AR"/>
        </w:rPr>
      </w:pPr>
    </w:p>
    <w:p w:rsidRPr="00E82D49" w:rsidR="00FF64A5" w:rsidP="15E78921" w:rsidRDefault="00CD532F" w14:paraId="5CC8B419" w14:textId="1DA6729F">
      <w:pPr>
        <w:rPr>
          <w:rFonts w:eastAsia="游明朝" w:eastAsiaTheme="minorEastAsia"/>
          <w:noProof w:val="0"/>
          <w:color w:val="538135" w:themeColor="accent6" w:themeShade="BF"/>
          <w:sz w:val="22"/>
          <w:szCs w:val="22"/>
          <w:lang w:val="es-AR" w:eastAsia="es-ES"/>
        </w:rPr>
      </w:pPr>
      <w:r w:rsidRPr="15E78921" w:rsidR="19668157">
        <w:rPr>
          <w:rFonts w:eastAsia="游明朝" w:eastAsiaTheme="minorEastAsia"/>
          <w:noProof w:val="0"/>
          <w:sz w:val="22"/>
          <w:szCs w:val="22"/>
          <w:lang w:val="es-AR"/>
        </w:rPr>
        <w:t>Como en otros lugares, se usaría alambre de púas para encarcelar a los presos políticos</w:t>
      </w:r>
    </w:p>
    <w:p w:rsidR="15E78921" w:rsidP="15E78921" w:rsidRDefault="15E78921" w14:paraId="2CD29DDA" w14:textId="2A5AF8C7">
      <w:pPr>
        <w:pStyle w:val="Normal"/>
        <w:rPr>
          <w:rFonts w:eastAsia="游明朝" w:eastAsiaTheme="minorEastAsia"/>
          <w:noProof w:val="0"/>
          <w:sz w:val="22"/>
          <w:szCs w:val="22"/>
          <w:lang w:val="es-AR"/>
        </w:rPr>
      </w:pPr>
    </w:p>
    <w:p w:rsidR="00F81CBC" w:rsidP="15E78921" w:rsidRDefault="00CD532F" w14:paraId="280FB63C" w14:textId="17C40DF9">
      <w:pPr>
        <w:rPr>
          <w:rFonts w:eastAsia="游明朝" w:eastAsiaTheme="minorEastAsia"/>
          <w:noProof w:val="0"/>
          <w:sz w:val="22"/>
          <w:szCs w:val="22"/>
          <w:lang w:val="es-AR"/>
        </w:rPr>
      </w:pPr>
      <w:r w:rsidRPr="15E78921" w:rsidR="19668157">
        <w:rPr>
          <w:rFonts w:eastAsia="游明朝" w:eastAsiaTheme="minorEastAsia"/>
          <w:noProof w:val="0"/>
          <w:sz w:val="22"/>
          <w:szCs w:val="22"/>
          <w:lang w:val="es-AR"/>
        </w:rPr>
        <w:t>Después de las pinturas sin salida</w:t>
      </w:r>
      <w:r w:rsidRPr="15E78921" w:rsidR="4510C6B6">
        <w:rPr>
          <w:rFonts w:eastAsia="游明朝" w:eastAsiaTheme="minorEastAsia"/>
          <w:noProof w:val="0"/>
          <w:sz w:val="22"/>
          <w:szCs w:val="22"/>
          <w:lang w:val="es-AR"/>
        </w:rPr>
        <w:t xml:space="preserve"> de Daiana </w:t>
      </w:r>
      <w:r w:rsidRPr="15E78921" w:rsidR="4510C6B6">
        <w:rPr>
          <w:rFonts w:eastAsia="游明朝" w:eastAsiaTheme="minorEastAsia"/>
          <w:noProof w:val="0"/>
          <w:sz w:val="22"/>
          <w:szCs w:val="22"/>
          <w:lang w:val="es-AR"/>
        </w:rPr>
        <w:t>Dowek</w:t>
      </w:r>
      <w:r w:rsidRPr="15E78921" w:rsidR="4510C6B6">
        <w:rPr>
          <w:rFonts w:eastAsia="游明朝" w:eastAsiaTheme="minorEastAsia"/>
          <w:noProof w:val="0"/>
          <w:sz w:val="22"/>
          <w:szCs w:val="22"/>
          <w:lang w:val="es-AR"/>
        </w:rPr>
        <w:t xml:space="preserve">, </w:t>
      </w:r>
      <w:r w:rsidRPr="15E78921" w:rsidR="19668157">
        <w:rPr>
          <w:rFonts w:eastAsia="游明朝" w:eastAsiaTheme="minorEastAsia"/>
          <w:noProof w:val="0"/>
          <w:sz w:val="22"/>
          <w:szCs w:val="22"/>
          <w:lang w:val="es-AR"/>
        </w:rPr>
        <w:t>Norberto</w:t>
      </w:r>
      <w:r w:rsidRPr="15E78921" w:rsidR="19668157">
        <w:rPr>
          <w:rFonts w:eastAsia="游明朝" w:eastAsiaTheme="minorEastAsia"/>
          <w:noProof w:val="0"/>
          <w:sz w:val="22"/>
          <w:szCs w:val="22"/>
          <w:lang w:val="es-AR"/>
        </w:rPr>
        <w:t xml:space="preserve"> Góm</w:t>
      </w:r>
      <w:r w:rsidRPr="15E78921" w:rsidR="19668157">
        <w:rPr>
          <w:rFonts w:eastAsia="游明朝" w:eastAsiaTheme="minorEastAsia"/>
          <w:noProof w:val="0"/>
          <w:sz w:val="22"/>
          <w:szCs w:val="22"/>
          <w:lang w:val="es-AR"/>
        </w:rPr>
        <w:t>ez esculpió instalaciones de alambre de púas pálidas, descomunales y de formas perfectas.</w:t>
      </w:r>
    </w:p>
    <w:p w:rsidR="15E78921" w:rsidP="15E78921" w:rsidRDefault="15E78921" w14:paraId="46790589" w14:textId="6EDB23B1">
      <w:pPr>
        <w:pStyle w:val="Normal"/>
        <w:rPr>
          <w:rFonts w:eastAsia="游明朝" w:eastAsiaTheme="minorEastAsia"/>
          <w:noProof w:val="0"/>
          <w:sz w:val="22"/>
          <w:szCs w:val="22"/>
          <w:lang w:val="es-AR"/>
        </w:rPr>
      </w:pPr>
    </w:p>
    <w:p w:rsidR="14DFD6EA" w:rsidP="15E78921" w:rsidRDefault="14DFD6EA" w14:paraId="3F4C2E1C" w14:textId="7B214666">
      <w:pPr>
        <w:pStyle w:val="Normal"/>
        <w:rPr>
          <w:rFonts w:eastAsia="游明朝" w:eastAsiaTheme="minorEastAsia"/>
          <w:noProof w:val="0"/>
          <w:sz w:val="22"/>
          <w:szCs w:val="22"/>
          <w:lang w:val="es-AR"/>
        </w:rPr>
      </w:pPr>
      <w:r w:rsidRPr="15E78921" w:rsidR="14DFD6EA">
        <w:rPr>
          <w:rFonts w:eastAsia="游明朝" w:eastAsiaTheme="minorEastAsia"/>
          <w:noProof w:val="0"/>
          <w:sz w:val="22"/>
          <w:szCs w:val="22"/>
          <w:lang w:val="es-AR"/>
        </w:rPr>
        <w:t xml:space="preserve">Argentina, </w:t>
      </w:r>
      <w:r w:rsidRPr="15E78921" w:rsidR="14DFD6EA">
        <w:rPr>
          <w:rFonts w:eastAsia="游明朝" w:eastAsiaTheme="minorEastAsia"/>
          <w:noProof w:val="0"/>
          <w:sz w:val="22"/>
          <w:szCs w:val="22"/>
          <w:lang w:val="es-AR"/>
        </w:rPr>
        <w:t>Napalpi</w:t>
      </w:r>
      <w:r w:rsidRPr="15E78921" w:rsidR="3C5FBD3C">
        <w:rPr>
          <w:rFonts w:eastAsia="游明朝" w:eastAsiaTheme="minorEastAsia"/>
          <w:noProof w:val="0"/>
          <w:sz w:val="22"/>
          <w:szCs w:val="22"/>
          <w:lang w:val="es-AR"/>
        </w:rPr>
        <w:t>, 26 de junio 1924</w:t>
      </w:r>
    </w:p>
    <w:p w:rsidR="32D72EB4" w:rsidP="15E78921" w:rsidRDefault="32D72EB4" w14:paraId="6B7AFC99" w14:textId="01B47923">
      <w:pPr>
        <w:pStyle w:val="Normal"/>
        <w:rPr>
          <w:rFonts w:eastAsia="游明朝" w:eastAsiaTheme="minorEastAsia"/>
          <w:noProof w:val="0"/>
          <w:sz w:val="22"/>
          <w:szCs w:val="22"/>
          <w:lang w:val="es-AR"/>
        </w:rPr>
      </w:pPr>
      <w:r w:rsidRPr="15E78921" w:rsidR="32D72EB4">
        <w:rPr>
          <w:rFonts w:eastAsia="游明朝" w:eastAsiaTheme="minorEastAsia"/>
          <w:noProof w:val="0"/>
          <w:sz w:val="22"/>
          <w:szCs w:val="22"/>
          <w:lang w:val="es-AR"/>
        </w:rPr>
        <w:t xml:space="preserve">Carta al </w:t>
      </w:r>
      <w:r w:rsidRPr="15E78921" w:rsidR="1E1D667A">
        <w:rPr>
          <w:rFonts w:eastAsia="游明朝" w:eastAsiaTheme="minorEastAsia"/>
          <w:noProof w:val="0"/>
          <w:sz w:val="22"/>
          <w:szCs w:val="22"/>
          <w:lang w:val="es-AR"/>
        </w:rPr>
        <w:t>Señor</w:t>
      </w:r>
      <w:r w:rsidRPr="15E78921" w:rsidR="32D72EB4">
        <w:rPr>
          <w:rFonts w:eastAsia="游明朝" w:eastAsiaTheme="minorEastAsia"/>
          <w:noProof w:val="0"/>
          <w:sz w:val="22"/>
          <w:szCs w:val="22"/>
          <w:lang w:val="es-AR"/>
        </w:rPr>
        <w:t xml:space="preserve"> </w:t>
      </w:r>
      <w:r w:rsidRPr="15E78921" w:rsidR="77D483F4">
        <w:rPr>
          <w:rFonts w:eastAsia="游明朝" w:eastAsiaTheme="minorEastAsia"/>
          <w:noProof w:val="0"/>
          <w:sz w:val="22"/>
          <w:szCs w:val="22"/>
          <w:lang w:val="es-AR"/>
        </w:rPr>
        <w:t>presidente</w:t>
      </w:r>
      <w:r w:rsidRPr="15E78921" w:rsidR="32D72EB4">
        <w:rPr>
          <w:rFonts w:eastAsia="游明朝" w:eastAsiaTheme="minorEastAsia"/>
          <w:noProof w:val="0"/>
          <w:sz w:val="22"/>
          <w:szCs w:val="22"/>
          <w:lang w:val="es-AR"/>
        </w:rPr>
        <w:t xml:space="preserve">, </w:t>
      </w:r>
    </w:p>
    <w:p w:rsidR="14DFD6EA" w:rsidP="15E78921" w:rsidRDefault="14DFD6EA" w14:paraId="5BFC6292" w14:textId="005E37AF">
      <w:pPr>
        <w:pStyle w:val="Normal"/>
        <w:rPr>
          <w:rFonts w:eastAsia="游明朝" w:eastAsiaTheme="minorEastAsia"/>
          <w:noProof w:val="0"/>
          <w:sz w:val="22"/>
          <w:szCs w:val="22"/>
          <w:lang w:val="es-AR"/>
        </w:rPr>
      </w:pPr>
      <w:r w:rsidRPr="15E78921" w:rsidR="14DFD6EA">
        <w:rPr>
          <w:rFonts w:eastAsia="游明朝" w:eastAsiaTheme="minorEastAsia"/>
          <w:noProof w:val="0"/>
          <w:sz w:val="22"/>
          <w:szCs w:val="22"/>
          <w:lang w:val="es-AR"/>
        </w:rPr>
        <w:t>“</w:t>
      </w:r>
      <w:r w:rsidRPr="15E78921" w:rsidR="1BBC6656">
        <w:rPr>
          <w:rFonts w:eastAsia="游明朝" w:eastAsiaTheme="minorEastAsia"/>
          <w:noProof w:val="0"/>
          <w:sz w:val="22"/>
          <w:szCs w:val="22"/>
          <w:lang w:val="es-AR"/>
        </w:rPr>
        <w:t>Señor</w:t>
      </w:r>
      <w:r w:rsidRPr="15E78921" w:rsidR="14DFD6EA">
        <w:rPr>
          <w:rFonts w:eastAsia="游明朝" w:eastAsiaTheme="minorEastAsia"/>
          <w:noProof w:val="0"/>
          <w:sz w:val="22"/>
          <w:szCs w:val="22"/>
          <w:lang w:val="es-AR"/>
        </w:rPr>
        <w:t xml:space="preserve"> presidente de la </w:t>
      </w:r>
      <w:r w:rsidRPr="15E78921" w:rsidR="1229A14D">
        <w:rPr>
          <w:rFonts w:eastAsia="游明朝" w:eastAsiaTheme="minorEastAsia"/>
          <w:noProof w:val="0"/>
          <w:sz w:val="22"/>
          <w:szCs w:val="22"/>
          <w:lang w:val="es-AR"/>
        </w:rPr>
        <w:t>nación</w:t>
      </w:r>
      <w:r w:rsidRPr="15E78921" w:rsidR="14DFD6EA">
        <w:rPr>
          <w:rFonts w:eastAsia="游明朝" w:eastAsiaTheme="minorEastAsia"/>
          <w:noProof w:val="0"/>
          <w:sz w:val="22"/>
          <w:szCs w:val="22"/>
          <w:lang w:val="es-AR"/>
        </w:rPr>
        <w:t xml:space="preserve"> gracias por otorgarnos un aparato de </w:t>
      </w:r>
      <w:r w:rsidRPr="15E78921" w:rsidR="5F9FB715">
        <w:rPr>
          <w:rFonts w:eastAsia="游明朝" w:eastAsiaTheme="minorEastAsia"/>
          <w:noProof w:val="0"/>
          <w:sz w:val="22"/>
          <w:szCs w:val="22"/>
          <w:lang w:val="es-AR"/>
        </w:rPr>
        <w:t>vocación</w:t>
      </w:r>
      <w:r w:rsidRPr="15E78921" w:rsidR="14DFD6EA">
        <w:rPr>
          <w:rFonts w:eastAsia="游明朝" w:eastAsiaTheme="minorEastAsia"/>
          <w:noProof w:val="0"/>
          <w:sz w:val="22"/>
          <w:szCs w:val="22"/>
          <w:lang w:val="es-AR"/>
        </w:rPr>
        <w:t xml:space="preserve"> para lograr el sofocamiento del </w:t>
      </w:r>
      <w:r w:rsidRPr="15E78921" w:rsidR="3A584441">
        <w:rPr>
          <w:rFonts w:eastAsia="游明朝" w:eastAsiaTheme="minorEastAsia"/>
          <w:noProof w:val="0"/>
          <w:sz w:val="22"/>
          <w:szCs w:val="22"/>
          <w:lang w:val="es-AR"/>
        </w:rPr>
        <w:t>malón</w:t>
      </w:r>
      <w:r w:rsidRPr="15E78921" w:rsidR="32294168">
        <w:rPr>
          <w:rFonts w:eastAsia="游明朝" w:eastAsiaTheme="minorEastAsia"/>
          <w:noProof w:val="0"/>
          <w:sz w:val="22"/>
          <w:szCs w:val="22"/>
          <w:lang w:val="es-AR"/>
        </w:rPr>
        <w:t>”</w:t>
      </w:r>
    </w:p>
    <w:p w:rsidR="15E78921" w:rsidP="15E78921" w:rsidRDefault="15E78921" w14:paraId="07B37DC0" w14:textId="5106EE0E">
      <w:pPr>
        <w:pStyle w:val="Normal"/>
        <w:rPr>
          <w:rFonts w:eastAsia="游明朝" w:eastAsiaTheme="minorEastAsia"/>
          <w:noProof w:val="0"/>
          <w:sz w:val="22"/>
          <w:szCs w:val="22"/>
          <w:lang w:val="es-AR"/>
        </w:rPr>
      </w:pPr>
    </w:p>
    <w:p w:rsidRPr="00CD532F" w:rsidR="00F81CBC" w:rsidP="15E78921" w:rsidRDefault="00CD532F" w14:paraId="5063E159" w14:textId="52DBAEC8">
      <w:pPr>
        <w:rPr>
          <w:rFonts w:eastAsia="游明朝" w:eastAsiaTheme="minorEastAsia"/>
          <w:noProof w:val="0"/>
          <w:sz w:val="22"/>
          <w:szCs w:val="22"/>
          <w:lang w:val="es-AR"/>
        </w:rPr>
      </w:pPr>
      <w:r w:rsidRPr="15E78921" w:rsidR="19668157">
        <w:rPr>
          <w:rFonts w:eastAsia="游明朝" w:eastAsiaTheme="minorEastAsia"/>
          <w:noProof w:val="0"/>
          <w:sz w:val="22"/>
          <w:szCs w:val="22"/>
          <w:lang w:val="es-AR"/>
        </w:rPr>
        <w:t xml:space="preserve">Estos imaginarios </w:t>
      </w:r>
      <w:r w:rsidRPr="15E78921" w:rsidR="5AB728B2">
        <w:rPr>
          <w:rFonts w:eastAsia="游明朝" w:eastAsiaTheme="minorEastAsia"/>
          <w:noProof w:val="0"/>
          <w:sz w:val="22"/>
          <w:szCs w:val="22"/>
          <w:lang w:val="es-AR"/>
        </w:rPr>
        <w:t>asociados al</w:t>
      </w:r>
      <w:r w:rsidRPr="15E78921" w:rsidR="19668157">
        <w:rPr>
          <w:rFonts w:eastAsia="游明朝" w:eastAsiaTheme="minorEastAsia"/>
          <w:noProof w:val="0"/>
          <w:sz w:val="22"/>
          <w:szCs w:val="22"/>
          <w:lang w:val="es-AR"/>
        </w:rPr>
        <w:t xml:space="preserve"> alambre </w:t>
      </w:r>
      <w:r w:rsidRPr="15E78921" w:rsidR="717C13E5">
        <w:rPr>
          <w:rFonts w:eastAsia="游明朝" w:eastAsiaTheme="minorEastAsia"/>
          <w:noProof w:val="0"/>
          <w:sz w:val="22"/>
          <w:szCs w:val="22"/>
          <w:lang w:val="es-AR"/>
        </w:rPr>
        <w:t xml:space="preserve">recuerdan aquello que </w:t>
      </w:r>
      <w:r w:rsidRPr="15E78921" w:rsidR="2222FCBA">
        <w:rPr>
          <w:rFonts w:eastAsia="游明朝" w:eastAsiaTheme="minorEastAsia"/>
          <w:noProof w:val="0"/>
          <w:sz w:val="22"/>
          <w:szCs w:val="22"/>
          <w:lang w:val="es-AR"/>
        </w:rPr>
        <w:t>había</w:t>
      </w:r>
      <w:r w:rsidRPr="15E78921" w:rsidR="717C13E5">
        <w:rPr>
          <w:rFonts w:eastAsia="游明朝" w:eastAsiaTheme="minorEastAsia"/>
          <w:noProof w:val="0"/>
          <w:sz w:val="22"/>
          <w:szCs w:val="22"/>
          <w:lang w:val="es-AR"/>
        </w:rPr>
        <w:t xml:space="preserve"> sentenciado David</w:t>
      </w:r>
      <w:r w:rsidRPr="15E78921" w:rsidR="19668157">
        <w:rPr>
          <w:rFonts w:eastAsia="游明朝" w:eastAsiaTheme="minorEastAsia"/>
          <w:noProof w:val="0"/>
          <w:sz w:val="22"/>
          <w:szCs w:val="22"/>
          <w:lang w:val="es-AR"/>
        </w:rPr>
        <w:t xml:space="preserve"> </w:t>
      </w:r>
      <w:r w:rsidRPr="15E78921" w:rsidR="042BA4F0">
        <w:rPr>
          <w:rFonts w:eastAsia="游明朝" w:eastAsiaTheme="minorEastAsia"/>
          <w:noProof w:val="0"/>
          <w:sz w:val="22"/>
          <w:szCs w:val="22"/>
          <w:lang w:val="es-AR"/>
        </w:rPr>
        <w:t>Viñas cuando escribió que los</w:t>
      </w:r>
      <w:r w:rsidRPr="15E78921" w:rsidR="19668157">
        <w:rPr>
          <w:rFonts w:eastAsia="游明朝" w:eastAsiaTheme="minorEastAsia"/>
          <w:noProof w:val="0"/>
          <w:sz w:val="22"/>
          <w:szCs w:val="22"/>
          <w:lang w:val="es-AR"/>
        </w:rPr>
        <w:t xml:space="preserve"> indígenas fueron los desaparecidos del siglo </w:t>
      </w:r>
      <w:r w:rsidRPr="15E78921" w:rsidR="19668157">
        <w:rPr>
          <w:rFonts w:eastAsia="游明朝" w:eastAsiaTheme="minorEastAsia"/>
          <w:noProof w:val="0"/>
          <w:color w:val="FF0000"/>
          <w:sz w:val="22"/>
          <w:szCs w:val="22"/>
          <w:lang w:val="es-AR"/>
        </w:rPr>
        <w:t>XX</w:t>
      </w:r>
      <w:r w:rsidRPr="15E78921" w:rsidR="19668157">
        <w:rPr>
          <w:rFonts w:eastAsia="游明朝" w:eastAsiaTheme="minorEastAsia"/>
          <w:noProof w:val="0"/>
          <w:sz w:val="22"/>
          <w:szCs w:val="22"/>
          <w:lang w:val="es-AR"/>
        </w:rPr>
        <w:t>.</w:t>
      </w:r>
    </w:p>
    <w:p w:rsidR="15E78921" w:rsidP="15E78921" w:rsidRDefault="15E78921" w14:paraId="4659B5EE" w14:textId="457FFED5">
      <w:pPr>
        <w:rPr>
          <w:rFonts w:eastAsia="游明朝" w:eastAsiaTheme="minorEastAsia"/>
          <w:noProof w:val="0"/>
          <w:sz w:val="22"/>
          <w:szCs w:val="22"/>
          <w:lang w:val="es-AR"/>
        </w:rPr>
      </w:pPr>
    </w:p>
    <w:p w:rsidRPr="00CD532F" w:rsidR="00F81CBC" w:rsidP="15E78921" w:rsidRDefault="00CD532F" w14:paraId="112E436F" w14:textId="0E37FD5B">
      <w:pPr>
        <w:rPr>
          <w:rFonts w:eastAsia="游明朝" w:eastAsiaTheme="minorEastAsia"/>
          <w:noProof w:val="0"/>
          <w:color w:val="538135" w:themeColor="accent6" w:themeShade="BF"/>
          <w:sz w:val="22"/>
          <w:szCs w:val="22"/>
          <w:lang w:val="es-AR"/>
        </w:rPr>
      </w:pPr>
      <w:r w:rsidRPr="15E78921" w:rsidR="19668157">
        <w:rPr>
          <w:rFonts w:eastAsia="游明朝" w:eastAsiaTheme="minorEastAsia"/>
          <w:noProof w:val="0"/>
          <w:sz w:val="22"/>
          <w:szCs w:val="22"/>
          <w:lang w:val="es-AR"/>
        </w:rPr>
        <w:t>Alambre de púas y exclusión violenta</w:t>
      </w:r>
    </w:p>
    <w:p w:rsidR="00F81CBC" w:rsidP="15E78921" w:rsidRDefault="00F81CBC" w14:paraId="11F17549" w14:textId="772D2AD6">
      <w:pPr>
        <w:rPr>
          <w:rFonts w:eastAsia="游明朝" w:eastAsiaTheme="minorEastAsia"/>
          <w:noProof w:val="0"/>
          <w:sz w:val="22"/>
          <w:szCs w:val="22"/>
          <w:lang w:val="es-AR"/>
        </w:rPr>
      </w:pPr>
    </w:p>
    <w:p w:rsidRPr="006D523E" w:rsidR="00F81CBC" w:rsidP="15E78921" w:rsidRDefault="00F81CBC" w14:paraId="7972BBB0" w14:textId="563F67FD">
      <w:pPr>
        <w:pStyle w:val="ListParagraph"/>
        <w:numPr>
          <w:ilvl w:val="0"/>
          <w:numId w:val="2"/>
        </w:numPr>
        <w:rPr>
          <w:rFonts w:eastAsia="游明朝" w:eastAsiaTheme="minorEastAsia"/>
          <w:b w:val="1"/>
          <w:bCs w:val="1"/>
          <w:noProof w:val="0"/>
          <w:sz w:val="22"/>
          <w:szCs w:val="22"/>
          <w:lang w:val="es-AR"/>
        </w:rPr>
      </w:pPr>
      <w:r w:rsidRPr="2E6A3859" w:rsidR="73121AD0">
        <w:rPr>
          <w:rFonts w:eastAsia="游明朝" w:eastAsiaTheme="minorEastAsia"/>
          <w:b w:val="1"/>
          <w:bCs w:val="1"/>
          <w:noProof w:val="0"/>
          <w:sz w:val="22"/>
          <w:szCs w:val="22"/>
          <w:lang w:val="es-AR"/>
        </w:rPr>
        <w:t>América</w:t>
      </w:r>
      <w:r w:rsidRPr="2E6A3859" w:rsidR="0986D0ED">
        <w:rPr>
          <w:rFonts w:eastAsia="游明朝" w:eastAsiaTheme="minorEastAsia"/>
          <w:b w:val="1"/>
          <w:bCs w:val="1"/>
          <w:noProof w:val="0"/>
          <w:sz w:val="22"/>
          <w:szCs w:val="22"/>
          <w:lang w:val="es-AR"/>
        </w:rPr>
        <w:t xml:space="preserve"> latina</w:t>
      </w:r>
      <w:r w:rsidRPr="2E6A3859" w:rsidR="13BFA838">
        <w:rPr>
          <w:rFonts w:eastAsia="游明朝" w:eastAsiaTheme="minorEastAsia"/>
          <w:b w:val="1"/>
          <w:bCs w:val="1"/>
          <w:noProof w:val="0"/>
          <w:sz w:val="22"/>
          <w:szCs w:val="22"/>
          <w:lang w:val="es-AR"/>
        </w:rPr>
        <w:t xml:space="preserve"> </w:t>
      </w:r>
      <w:r w:rsidRPr="2E6A3859" w:rsidR="5C8F9123">
        <w:rPr>
          <w:rFonts w:eastAsia="游明朝" w:eastAsiaTheme="minorEastAsia"/>
          <w:b w:val="1"/>
          <w:bCs w:val="1"/>
          <w:noProof w:val="0"/>
          <w:sz w:val="22"/>
          <w:szCs w:val="22"/>
          <w:lang w:val="es-AR"/>
        </w:rPr>
        <w:t>alambrada</w:t>
      </w:r>
      <w:r w:rsidRPr="2E6A3859" w:rsidR="3252CE9F">
        <w:rPr>
          <w:rFonts w:eastAsia="游明朝" w:eastAsiaTheme="minorEastAsia"/>
          <w:b w:val="1"/>
          <w:bCs w:val="1"/>
          <w:noProof w:val="0"/>
          <w:sz w:val="22"/>
          <w:szCs w:val="22"/>
          <w:lang w:val="es-AR"/>
        </w:rPr>
        <w:t>: parte</w:t>
      </w:r>
      <w:r w:rsidRPr="2E6A3859" w:rsidR="5FCAB887">
        <w:rPr>
          <w:rFonts w:eastAsia="游明朝" w:eastAsiaTheme="minorEastAsia"/>
          <w:b w:val="1"/>
          <w:bCs w:val="1"/>
          <w:noProof w:val="0"/>
          <w:sz w:val="22"/>
          <w:szCs w:val="22"/>
          <w:lang w:val="es-AR"/>
        </w:rPr>
        <w:t xml:space="preserve"> I</w:t>
      </w:r>
    </w:p>
    <w:p w:rsidR="00F81CBC" w:rsidP="15E78921" w:rsidRDefault="00F81CBC" w14:paraId="661CDA4E" w14:textId="57AD496C">
      <w:pPr>
        <w:rPr>
          <w:rFonts w:eastAsia="游明朝" w:eastAsiaTheme="minorEastAsia"/>
          <w:noProof w:val="0"/>
          <w:sz w:val="22"/>
          <w:szCs w:val="22"/>
          <w:lang w:val="es-AR"/>
        </w:rPr>
      </w:pPr>
    </w:p>
    <w:p w:rsidR="19668157" w:rsidP="15E78921" w:rsidRDefault="19668157" w14:paraId="030615C1" w14:textId="5B726462">
      <w:pPr>
        <w:rPr>
          <w:rFonts w:eastAsia="游明朝" w:eastAsiaTheme="minorEastAsia"/>
          <w:noProof w:val="0"/>
          <w:sz w:val="22"/>
          <w:szCs w:val="22"/>
          <w:lang w:val="es-AR"/>
        </w:rPr>
      </w:pPr>
      <w:r w:rsidRPr="15E78921" w:rsidR="19668157">
        <w:rPr>
          <w:rFonts w:eastAsia="游明朝" w:eastAsiaTheme="minorEastAsia"/>
          <w:noProof w:val="0"/>
          <w:sz w:val="22"/>
          <w:szCs w:val="22"/>
          <w:lang w:val="es-AR"/>
        </w:rPr>
        <w:t xml:space="preserve">Algunos imaginaron el alambre de púas como un generoso regalo de los </w:t>
      </w:r>
      <w:r w:rsidRPr="15E78921" w:rsidR="1BA6A6C7">
        <w:rPr>
          <w:rFonts w:eastAsia="游明朝" w:eastAsiaTheme="minorEastAsia"/>
          <w:noProof w:val="0"/>
          <w:sz w:val="22"/>
          <w:szCs w:val="22"/>
          <w:lang w:val="es-AR"/>
        </w:rPr>
        <w:t>Estados Unidos</w:t>
      </w:r>
      <w:r w:rsidRPr="15E78921" w:rsidR="19668157">
        <w:rPr>
          <w:rFonts w:eastAsia="游明朝" w:eastAsiaTheme="minorEastAsia"/>
          <w:noProof w:val="0"/>
          <w:sz w:val="22"/>
          <w:szCs w:val="22"/>
          <w:lang w:val="es-AR"/>
        </w:rPr>
        <w:t xml:space="preserve">: la "protección" </w:t>
      </w:r>
      <w:r w:rsidRPr="15E78921" w:rsidR="54AC366B">
        <w:rPr>
          <w:rFonts w:eastAsia="游明朝" w:eastAsiaTheme="minorEastAsia"/>
          <w:noProof w:val="0"/>
          <w:sz w:val="22"/>
          <w:szCs w:val="22"/>
          <w:lang w:val="es-AR"/>
        </w:rPr>
        <w:t xml:space="preserve">ofrecida por </w:t>
      </w:r>
      <w:r w:rsidRPr="15E78921" w:rsidR="19668157">
        <w:rPr>
          <w:rFonts w:eastAsia="游明朝" w:eastAsiaTheme="minorEastAsia"/>
          <w:noProof w:val="0"/>
          <w:sz w:val="22"/>
          <w:szCs w:val="22"/>
          <w:lang w:val="es-AR"/>
        </w:rPr>
        <w:t>la Doctrina Monroe</w:t>
      </w:r>
    </w:p>
    <w:p w:rsidR="15E78921" w:rsidP="15E78921" w:rsidRDefault="15E78921" w14:paraId="34D6DE69" w14:textId="4965AD81">
      <w:pPr>
        <w:pStyle w:val="Normal"/>
        <w:rPr>
          <w:rFonts w:eastAsia="游明朝" w:eastAsiaTheme="minorEastAsia"/>
          <w:noProof w:val="0"/>
          <w:sz w:val="22"/>
          <w:szCs w:val="22"/>
          <w:lang w:val="es-AR"/>
        </w:rPr>
      </w:pPr>
    </w:p>
    <w:p w:rsidRPr="00CD532F" w:rsidR="006D523E" w:rsidP="15E78921" w:rsidRDefault="00CD532F" w14:paraId="13C8B1F9" w14:textId="67EF7C31">
      <w:pPr>
        <w:rPr>
          <w:rFonts w:eastAsia="游明朝" w:eastAsiaTheme="minorEastAsia"/>
          <w:noProof w:val="0"/>
          <w:color w:val="538135" w:themeColor="accent6" w:themeShade="BF"/>
          <w:sz w:val="22"/>
          <w:szCs w:val="22"/>
          <w:lang w:val="es-AR"/>
        </w:rPr>
      </w:pPr>
      <w:r w:rsidRPr="15E78921" w:rsidR="19668157">
        <w:rPr>
          <w:rFonts w:eastAsia="游明朝" w:eastAsiaTheme="minorEastAsia"/>
          <w:noProof w:val="0"/>
          <w:sz w:val="22"/>
          <w:szCs w:val="22"/>
          <w:lang w:val="es-AR"/>
        </w:rPr>
        <w:t>Pero la historia del alambre de púas en América Latina está ligada a la exclusión racial</w:t>
      </w:r>
    </w:p>
    <w:p w:rsidR="15E78921" w:rsidP="15E78921" w:rsidRDefault="15E78921" w14:paraId="412F6627" w14:textId="207C9A6D">
      <w:pPr>
        <w:pStyle w:val="Normal"/>
        <w:rPr>
          <w:rFonts w:eastAsia="游明朝" w:eastAsiaTheme="minorEastAsia"/>
          <w:noProof w:val="0"/>
          <w:sz w:val="22"/>
          <w:szCs w:val="22"/>
          <w:lang w:val="es-AR"/>
        </w:rPr>
      </w:pPr>
    </w:p>
    <w:p w:rsidRPr="00CD532F" w:rsidR="006D523E" w:rsidP="15E78921" w:rsidRDefault="00CD532F" w14:paraId="5A6EA37A" w14:textId="624FB1D1">
      <w:pPr>
        <w:rPr>
          <w:rFonts w:eastAsia="游明朝" w:eastAsiaTheme="minorEastAsia"/>
          <w:noProof w:val="0"/>
          <w:sz w:val="22"/>
          <w:szCs w:val="22"/>
          <w:lang w:val="es-AR"/>
        </w:rPr>
      </w:pPr>
      <w:r w:rsidRPr="15E78921" w:rsidR="19668157">
        <w:rPr>
          <w:rFonts w:eastAsia="游明朝" w:eastAsiaTheme="minorEastAsia"/>
          <w:noProof w:val="0"/>
          <w:sz w:val="22"/>
          <w:szCs w:val="22"/>
          <w:lang w:val="es-AR"/>
        </w:rPr>
        <w:t>Después de todo,</w:t>
      </w:r>
      <w:r w:rsidRPr="15E78921" w:rsidR="7AF9195F">
        <w:rPr>
          <w:rFonts w:eastAsia="游明朝" w:eastAsiaTheme="minorEastAsia"/>
          <w:noProof w:val="0"/>
          <w:sz w:val="22"/>
          <w:szCs w:val="22"/>
          <w:lang w:val="es-AR"/>
        </w:rPr>
        <w:t xml:space="preserve"> tanto</w:t>
      </w:r>
      <w:r w:rsidRPr="15E78921" w:rsidR="19668157">
        <w:rPr>
          <w:rFonts w:eastAsia="游明朝" w:eastAsiaTheme="minorEastAsia"/>
          <w:noProof w:val="0"/>
          <w:sz w:val="22"/>
          <w:szCs w:val="22"/>
          <w:lang w:val="es-AR"/>
        </w:rPr>
        <w:t xml:space="preserve"> el alambre de púas</w:t>
      </w:r>
      <w:r w:rsidRPr="15E78921" w:rsidR="172F1763">
        <w:rPr>
          <w:rFonts w:eastAsia="游明朝" w:eastAsiaTheme="minorEastAsia"/>
          <w:noProof w:val="0"/>
          <w:sz w:val="22"/>
          <w:szCs w:val="22"/>
          <w:lang w:val="es-AR"/>
        </w:rPr>
        <w:t xml:space="preserve"> como </w:t>
      </w:r>
      <w:r w:rsidRPr="15E78921" w:rsidR="19668157">
        <w:rPr>
          <w:rFonts w:eastAsia="游明朝" w:eastAsiaTheme="minorEastAsia"/>
          <w:noProof w:val="0"/>
          <w:sz w:val="22"/>
          <w:szCs w:val="22"/>
          <w:lang w:val="es-AR"/>
        </w:rPr>
        <w:t xml:space="preserve">su pariente cáustico, </w:t>
      </w:r>
      <w:r w:rsidRPr="15E78921" w:rsidR="5A4B8BF8">
        <w:rPr>
          <w:rFonts w:eastAsia="游明朝" w:eastAsiaTheme="minorEastAsia"/>
          <w:noProof w:val="0"/>
          <w:sz w:val="22"/>
          <w:szCs w:val="22"/>
          <w:lang w:val="es-AR"/>
        </w:rPr>
        <w:t>el llamado “</w:t>
      </w:r>
      <w:r w:rsidRPr="15E78921" w:rsidR="5A4B8BF8">
        <w:rPr>
          <w:rFonts w:eastAsia="游明朝" w:eastAsiaTheme="minorEastAsia"/>
          <w:noProof w:val="0"/>
          <w:sz w:val="22"/>
          <w:szCs w:val="22"/>
          <w:lang w:val="es-AR"/>
        </w:rPr>
        <w:t>razor</w:t>
      </w:r>
      <w:r w:rsidRPr="15E78921" w:rsidR="5A4B8BF8">
        <w:rPr>
          <w:rFonts w:eastAsia="游明朝" w:eastAsiaTheme="minorEastAsia"/>
          <w:noProof w:val="0"/>
          <w:sz w:val="22"/>
          <w:szCs w:val="22"/>
          <w:lang w:val="es-AR"/>
        </w:rPr>
        <w:t xml:space="preserve"> </w:t>
      </w:r>
      <w:r w:rsidRPr="15E78921" w:rsidR="5A4B8BF8">
        <w:rPr>
          <w:rFonts w:eastAsia="游明朝" w:eastAsiaTheme="minorEastAsia"/>
          <w:noProof w:val="0"/>
          <w:sz w:val="22"/>
          <w:szCs w:val="22"/>
          <w:lang w:val="es-AR"/>
        </w:rPr>
        <w:t>wire</w:t>
      </w:r>
      <w:r w:rsidRPr="15E78921" w:rsidR="5A4B8BF8">
        <w:rPr>
          <w:rFonts w:eastAsia="游明朝" w:eastAsiaTheme="minorEastAsia"/>
          <w:noProof w:val="0"/>
          <w:sz w:val="22"/>
          <w:szCs w:val="22"/>
          <w:lang w:val="es-AR"/>
        </w:rPr>
        <w:t>”</w:t>
      </w:r>
      <w:r w:rsidRPr="15E78921" w:rsidR="19668157">
        <w:rPr>
          <w:rFonts w:eastAsia="游明朝" w:eastAsiaTheme="minorEastAsia"/>
          <w:noProof w:val="0"/>
          <w:sz w:val="22"/>
          <w:szCs w:val="22"/>
          <w:lang w:val="es-AR"/>
        </w:rPr>
        <w:t>, han</w:t>
      </w:r>
      <w:r w:rsidRPr="15E78921" w:rsidR="60B2225C">
        <w:rPr>
          <w:rFonts w:eastAsia="游明朝" w:eastAsiaTheme="minorEastAsia"/>
          <w:noProof w:val="0"/>
          <w:sz w:val="22"/>
          <w:szCs w:val="22"/>
          <w:lang w:val="es-AR"/>
        </w:rPr>
        <w:t xml:space="preserve"> sido</w:t>
      </w:r>
      <w:r w:rsidRPr="15E78921" w:rsidR="19668157">
        <w:rPr>
          <w:rFonts w:eastAsia="游明朝" w:eastAsiaTheme="minorEastAsia"/>
          <w:noProof w:val="0"/>
          <w:sz w:val="22"/>
          <w:szCs w:val="22"/>
          <w:lang w:val="es-AR"/>
        </w:rPr>
        <w:t xml:space="preserve"> utilizado</w:t>
      </w:r>
      <w:r w:rsidRPr="15E78921" w:rsidR="04ADD55D">
        <w:rPr>
          <w:rFonts w:eastAsia="游明朝" w:eastAsiaTheme="minorEastAsia"/>
          <w:noProof w:val="0"/>
          <w:sz w:val="22"/>
          <w:szCs w:val="22"/>
          <w:lang w:val="es-AR"/>
        </w:rPr>
        <w:t>s</w:t>
      </w:r>
      <w:r w:rsidRPr="15E78921" w:rsidR="19668157">
        <w:rPr>
          <w:rFonts w:eastAsia="游明朝" w:eastAsiaTheme="minorEastAsia"/>
          <w:noProof w:val="0"/>
          <w:sz w:val="22"/>
          <w:szCs w:val="22"/>
          <w:lang w:val="es-AR"/>
        </w:rPr>
        <w:t xml:space="preserve"> durante mucho tiempo a lo largo de la frontera entre Estados Unidos y México.</w:t>
      </w:r>
    </w:p>
    <w:p w:rsidR="006D523E" w:rsidP="15E78921" w:rsidRDefault="006D523E" w14:paraId="61B96179" w14:textId="1FDD5040">
      <w:pPr>
        <w:rPr>
          <w:rFonts w:eastAsia="游明朝" w:eastAsiaTheme="minorEastAsia"/>
          <w:noProof w:val="0"/>
          <w:sz w:val="22"/>
          <w:szCs w:val="22"/>
          <w:lang w:val="es-AR"/>
        </w:rPr>
      </w:pPr>
    </w:p>
    <w:p w:rsidRPr="006D523E" w:rsidR="006D523E" w:rsidP="15E78921" w:rsidRDefault="006D523E" w14:paraId="5FF113BD" w14:textId="34396FBF">
      <w:pPr>
        <w:pStyle w:val="ListParagraph"/>
        <w:numPr>
          <w:ilvl w:val="0"/>
          <w:numId w:val="2"/>
        </w:numPr>
        <w:rPr>
          <w:rFonts w:eastAsia="游明朝" w:eastAsiaTheme="minorEastAsia"/>
          <w:b w:val="1"/>
          <w:bCs w:val="1"/>
          <w:noProof w:val="0"/>
          <w:sz w:val="22"/>
          <w:szCs w:val="22"/>
          <w:lang w:val="es-AR"/>
        </w:rPr>
      </w:pPr>
      <w:r w:rsidRPr="2E6A3859" w:rsidR="300B9B37">
        <w:rPr>
          <w:rFonts w:eastAsia="游明朝" w:eastAsiaTheme="minorEastAsia"/>
          <w:b w:val="1"/>
          <w:bCs w:val="1"/>
          <w:noProof w:val="0"/>
          <w:sz w:val="22"/>
          <w:szCs w:val="22"/>
          <w:lang w:val="es-AR"/>
        </w:rPr>
        <w:t>América</w:t>
      </w:r>
      <w:r w:rsidRPr="2E6A3859" w:rsidR="0B2E3331">
        <w:rPr>
          <w:rFonts w:eastAsia="游明朝" w:eastAsiaTheme="minorEastAsia"/>
          <w:b w:val="1"/>
          <w:bCs w:val="1"/>
          <w:noProof w:val="0"/>
          <w:sz w:val="22"/>
          <w:szCs w:val="22"/>
          <w:lang w:val="es-AR"/>
        </w:rPr>
        <w:t xml:space="preserve"> latina</w:t>
      </w:r>
      <w:r w:rsidRPr="2E6A3859" w:rsidR="3D10185F">
        <w:rPr>
          <w:rFonts w:eastAsia="游明朝" w:eastAsiaTheme="minorEastAsia"/>
          <w:b w:val="1"/>
          <w:bCs w:val="1"/>
          <w:noProof w:val="0"/>
          <w:sz w:val="22"/>
          <w:szCs w:val="22"/>
          <w:lang w:val="es-AR"/>
        </w:rPr>
        <w:t xml:space="preserve"> </w:t>
      </w:r>
      <w:r w:rsidRPr="2E6A3859" w:rsidR="1C1D85C3">
        <w:rPr>
          <w:rFonts w:eastAsia="游明朝" w:eastAsiaTheme="minorEastAsia"/>
          <w:b w:val="1"/>
          <w:bCs w:val="1"/>
          <w:noProof w:val="0"/>
          <w:sz w:val="22"/>
          <w:szCs w:val="22"/>
          <w:lang w:val="es-AR"/>
        </w:rPr>
        <w:t>alambrada</w:t>
      </w:r>
      <w:r w:rsidRPr="2E6A3859" w:rsidR="5E4822C6">
        <w:rPr>
          <w:rFonts w:eastAsia="游明朝" w:eastAsiaTheme="minorEastAsia"/>
          <w:b w:val="1"/>
          <w:bCs w:val="1"/>
          <w:noProof w:val="0"/>
          <w:sz w:val="22"/>
          <w:szCs w:val="22"/>
          <w:lang w:val="es-AR"/>
        </w:rPr>
        <w:t xml:space="preserve">: </w:t>
      </w:r>
      <w:r w:rsidRPr="2E6A3859" w:rsidR="5E4822C6">
        <w:rPr>
          <w:rFonts w:eastAsia="游明朝" w:eastAsiaTheme="minorEastAsia"/>
          <w:b w:val="1"/>
          <w:bCs w:val="1"/>
          <w:noProof w:val="0"/>
          <w:sz w:val="22"/>
          <w:szCs w:val="22"/>
          <w:lang w:val="es-AR"/>
        </w:rPr>
        <w:t xml:space="preserve">parte </w:t>
      </w:r>
      <w:r w:rsidRPr="2E6A3859" w:rsidR="05C1ABDB">
        <w:rPr>
          <w:rFonts w:eastAsia="游明朝" w:eastAsiaTheme="minorEastAsia"/>
          <w:b w:val="1"/>
          <w:bCs w:val="1"/>
          <w:noProof w:val="0"/>
          <w:sz w:val="22"/>
          <w:szCs w:val="22"/>
          <w:lang w:val="es-AR"/>
        </w:rPr>
        <w:t>II</w:t>
      </w:r>
    </w:p>
    <w:p w:rsidR="006D523E" w:rsidP="15E78921" w:rsidRDefault="006D523E" w14:paraId="3E8F2795" w14:textId="12630755">
      <w:pPr>
        <w:rPr>
          <w:rFonts w:eastAsia="游明朝" w:eastAsiaTheme="minorEastAsia"/>
          <w:noProof w:val="0"/>
          <w:sz w:val="22"/>
          <w:szCs w:val="22"/>
          <w:lang w:val="es-AR"/>
        </w:rPr>
      </w:pPr>
    </w:p>
    <w:p w:rsidRPr="00E82D49" w:rsidR="006D523E" w:rsidP="15E78921" w:rsidRDefault="00E4195A" w14:paraId="353FD9F9" w14:textId="0B2764DA">
      <w:pPr>
        <w:rPr>
          <w:rFonts w:eastAsia="游明朝" w:eastAsiaTheme="minorEastAsia"/>
          <w:noProof w:val="0"/>
          <w:sz w:val="22"/>
          <w:szCs w:val="22"/>
          <w:lang w:val="es-AR"/>
        </w:rPr>
      </w:pPr>
      <w:r w:rsidRPr="15E78921" w:rsidR="789DF129">
        <w:rPr>
          <w:rFonts w:eastAsia="游明朝" w:eastAsiaTheme="minorEastAsia"/>
          <w:noProof w:val="0"/>
          <w:sz w:val="22"/>
          <w:szCs w:val="22"/>
          <w:lang w:val="es-AR"/>
        </w:rPr>
        <w:t xml:space="preserve">Otros </w:t>
      </w:r>
      <w:r w:rsidRPr="15E78921" w:rsidR="18F0712A">
        <w:rPr>
          <w:rFonts w:eastAsia="游明朝" w:eastAsiaTheme="minorEastAsia"/>
          <w:noProof w:val="0"/>
          <w:sz w:val="22"/>
          <w:szCs w:val="22"/>
          <w:lang w:val="es-AR"/>
        </w:rPr>
        <w:t xml:space="preserve">se refieren </w:t>
      </w:r>
      <w:r w:rsidRPr="15E78921" w:rsidR="789DF129">
        <w:rPr>
          <w:rFonts w:eastAsia="游明朝" w:eastAsiaTheme="minorEastAsia"/>
          <w:noProof w:val="0"/>
          <w:sz w:val="22"/>
          <w:szCs w:val="22"/>
          <w:lang w:val="es-AR"/>
        </w:rPr>
        <w:t>alambre de púas como la manifestación del imperialismo económico</w:t>
      </w:r>
    </w:p>
    <w:p w:rsidR="15E78921" w:rsidP="15E78921" w:rsidRDefault="15E78921" w14:paraId="0A9760D6" w14:textId="74ECD5BA">
      <w:pPr>
        <w:pStyle w:val="Normal"/>
        <w:rPr>
          <w:rFonts w:eastAsia="游明朝" w:eastAsiaTheme="minorEastAsia"/>
          <w:noProof w:val="0"/>
          <w:sz w:val="22"/>
          <w:szCs w:val="22"/>
          <w:lang w:val="es-AR"/>
        </w:rPr>
      </w:pPr>
    </w:p>
    <w:p w:rsidRPr="00E82D49" w:rsidR="00802D24" w:rsidP="15E78921" w:rsidRDefault="00E4195A" w14:paraId="0A04242B" w14:textId="005A5CBB">
      <w:pPr>
        <w:rPr>
          <w:rFonts w:eastAsia="游明朝" w:eastAsiaTheme="minorEastAsia"/>
          <w:noProof w:val="0"/>
          <w:sz w:val="22"/>
          <w:szCs w:val="22"/>
          <w:lang w:val="es-AR"/>
        </w:rPr>
      </w:pPr>
      <w:r w:rsidRPr="15E78921" w:rsidR="789DF129">
        <w:rPr>
          <w:rFonts w:eastAsia="游明朝" w:eastAsiaTheme="minorEastAsia"/>
          <w:noProof w:val="0"/>
          <w:sz w:val="22"/>
          <w:szCs w:val="22"/>
          <w:lang w:val="es-AR"/>
        </w:rPr>
        <w:t xml:space="preserve">En la novela </w:t>
      </w:r>
      <w:r w:rsidRPr="15E78921" w:rsidR="789DF129">
        <w:rPr>
          <w:rFonts w:eastAsia="游明朝" w:eastAsiaTheme="minorEastAsia"/>
          <w:i w:val="1"/>
          <w:iCs w:val="1"/>
          <w:noProof w:val="0"/>
          <w:sz w:val="22"/>
          <w:szCs w:val="22"/>
          <w:lang w:val="es-AR"/>
        </w:rPr>
        <w:t>Redoble por Rancas</w:t>
      </w:r>
      <w:r w:rsidRPr="15E78921" w:rsidR="789DF129">
        <w:rPr>
          <w:rFonts w:eastAsia="游明朝" w:eastAsiaTheme="minorEastAsia"/>
          <w:noProof w:val="0"/>
          <w:sz w:val="22"/>
          <w:szCs w:val="22"/>
          <w:lang w:val="es-AR"/>
        </w:rPr>
        <w:t xml:space="preserve"> de Manuel Scorza, </w:t>
      </w:r>
      <w:r w:rsidRPr="15E78921" w:rsidR="63DE5101">
        <w:rPr>
          <w:rFonts w:eastAsia="游明朝" w:eastAsiaTheme="minorEastAsia"/>
          <w:noProof w:val="0"/>
          <w:sz w:val="22"/>
          <w:szCs w:val="22"/>
          <w:lang w:val="es-AR"/>
        </w:rPr>
        <w:t>el</w:t>
      </w:r>
      <w:r w:rsidRPr="15E78921" w:rsidR="789DF129">
        <w:rPr>
          <w:rFonts w:eastAsia="游明朝" w:eastAsiaTheme="minorEastAsia"/>
          <w:noProof w:val="0"/>
          <w:sz w:val="22"/>
          <w:szCs w:val="22"/>
          <w:lang w:val="es-AR"/>
        </w:rPr>
        <w:t xml:space="preserve"> alambrad</w:t>
      </w:r>
      <w:r w:rsidRPr="15E78921" w:rsidR="395313F5">
        <w:rPr>
          <w:rFonts w:eastAsia="游明朝" w:eastAsiaTheme="minorEastAsia"/>
          <w:noProof w:val="0"/>
          <w:sz w:val="22"/>
          <w:szCs w:val="22"/>
          <w:lang w:val="es-AR"/>
        </w:rPr>
        <w:t>o</w:t>
      </w:r>
      <w:r w:rsidRPr="15E78921" w:rsidR="789DF129">
        <w:rPr>
          <w:rFonts w:eastAsia="游明朝" w:eastAsiaTheme="minorEastAsia"/>
          <w:noProof w:val="0"/>
          <w:sz w:val="22"/>
          <w:szCs w:val="22"/>
          <w:lang w:val="es-AR"/>
        </w:rPr>
        <w:t xml:space="preserve"> teje su interminable camino a través de las tierras altas de Perú, los largos tentáculos de otro pulpo latinoamericano, la Corporación Cerro de Pasco</w:t>
      </w:r>
    </w:p>
    <w:p w:rsidR="15E78921" w:rsidP="15E78921" w:rsidRDefault="15E78921" w14:paraId="6A072539" w14:textId="7A0ADA69">
      <w:pPr>
        <w:pStyle w:val="Normal"/>
        <w:rPr>
          <w:rFonts w:eastAsia="游明朝" w:eastAsiaTheme="minorEastAsia"/>
          <w:noProof w:val="0"/>
          <w:sz w:val="22"/>
          <w:szCs w:val="22"/>
          <w:lang w:val="es-AR"/>
        </w:rPr>
      </w:pPr>
    </w:p>
    <w:p w:rsidRPr="00E4195A" w:rsidR="006D523E" w:rsidP="15E78921" w:rsidRDefault="00E4195A" w14:paraId="2D646BC9" w14:textId="6CFDDC98">
      <w:pPr>
        <w:rPr>
          <w:rFonts w:eastAsia="游明朝" w:eastAsiaTheme="minorEastAsia"/>
          <w:noProof w:val="0"/>
          <w:color w:val="538135" w:themeColor="accent6" w:themeTint="FF" w:themeShade="BF"/>
          <w:sz w:val="22"/>
          <w:szCs w:val="22"/>
          <w:lang w:val="es-AR"/>
        </w:rPr>
      </w:pPr>
      <w:r w:rsidRPr="15E78921" w:rsidR="789DF129">
        <w:rPr>
          <w:rFonts w:eastAsia="游明朝" w:eastAsiaTheme="minorEastAsia"/>
          <w:noProof w:val="0"/>
          <w:sz w:val="22"/>
          <w:szCs w:val="22"/>
          <w:lang w:val="es-AR"/>
        </w:rPr>
        <w:t xml:space="preserve">El alambre está vivo, palpitante, avanza con vida violenta: </w:t>
      </w:r>
    </w:p>
    <w:p w:rsidRPr="00E4195A" w:rsidR="006D523E" w:rsidP="15E78921" w:rsidRDefault="00E4195A" w14:paraId="4EEAEB99" w14:textId="0BF3FFA5">
      <w:pPr>
        <w:pStyle w:val="Normal"/>
        <w:rPr>
          <w:rFonts w:eastAsia="游明朝" w:eastAsiaTheme="minorEastAsia"/>
          <w:noProof w:val="0"/>
          <w:sz w:val="22"/>
          <w:szCs w:val="22"/>
          <w:lang w:val="es-AR"/>
        </w:rPr>
      </w:pPr>
    </w:p>
    <w:p w:rsidRPr="00E4195A" w:rsidR="006D523E" w:rsidP="15E78921" w:rsidRDefault="00E4195A" w14:paraId="7C1CF8F4" w14:textId="022DE22C">
      <w:pPr>
        <w:rPr>
          <w:rFonts w:eastAsia="游明朝" w:eastAsiaTheme="minorEastAsia"/>
          <w:noProof w:val="0"/>
          <w:sz w:val="22"/>
          <w:szCs w:val="22"/>
          <w:lang w:val="es-AR"/>
        </w:rPr>
      </w:pPr>
      <w:r w:rsidRPr="15E78921" w:rsidR="499759FE">
        <w:rPr>
          <w:rFonts w:eastAsia="游明朝" w:eastAsiaTheme="minorEastAsia"/>
          <w:noProof w:val="0"/>
          <w:sz w:val="22"/>
          <w:szCs w:val="22"/>
          <w:lang w:val="es-AR"/>
        </w:rPr>
        <w:t>“</w:t>
      </w:r>
      <w:r w:rsidRPr="15E78921" w:rsidR="789DF129">
        <w:rPr>
          <w:rFonts w:eastAsia="游明朝" w:eastAsiaTheme="minorEastAsia"/>
          <w:noProof w:val="0"/>
          <w:sz w:val="22"/>
          <w:szCs w:val="22"/>
          <w:lang w:val="es-AR"/>
        </w:rPr>
        <w:t xml:space="preserve">Así nació el cabrón, un día lluvioso, a las siete de la mañana. A las seis de la tarde tenía una edad de cinco kilómetros. Pernocto en el puquial Trinidad. Al día siguiente corrió hasta </w:t>
      </w:r>
      <w:r w:rsidRPr="15E78921" w:rsidR="789DF129">
        <w:rPr>
          <w:rFonts w:eastAsia="游明朝" w:eastAsiaTheme="minorEastAsia"/>
          <w:noProof w:val="0"/>
          <w:sz w:val="22"/>
          <w:szCs w:val="22"/>
          <w:lang w:val="es-AR"/>
        </w:rPr>
        <w:t>Piscapuquio</w:t>
      </w:r>
      <w:r w:rsidRPr="15E78921" w:rsidR="789DF129">
        <w:rPr>
          <w:rFonts w:eastAsia="游明朝" w:eastAsiaTheme="minorEastAsia"/>
          <w:noProof w:val="0"/>
          <w:sz w:val="22"/>
          <w:szCs w:val="22"/>
          <w:lang w:val="es-AR"/>
        </w:rPr>
        <w:t xml:space="preserve">: allí destacaron sus diez kilómetros. ¿Conocen los cinco manantiales de </w:t>
      </w:r>
      <w:r w:rsidRPr="15E78921" w:rsidR="789DF129">
        <w:rPr>
          <w:rFonts w:eastAsia="游明朝" w:eastAsiaTheme="minorEastAsia"/>
          <w:noProof w:val="0"/>
          <w:sz w:val="22"/>
          <w:szCs w:val="22"/>
          <w:lang w:val="es-AR"/>
        </w:rPr>
        <w:t>Piscapquio</w:t>
      </w:r>
      <w:r w:rsidRPr="15E78921" w:rsidR="789DF129">
        <w:rPr>
          <w:rFonts w:eastAsia="游明朝" w:eastAsiaTheme="minorEastAsia"/>
          <w:noProof w:val="0"/>
          <w:sz w:val="22"/>
          <w:szCs w:val="22"/>
          <w:lang w:val="es-AR"/>
        </w:rPr>
        <w:t>? Para el que llega, beberla es un regalo. Para el que parte, es una dulzura recordarla. Ya nadie pudo encariñarse con esos manantiales</w:t>
      </w:r>
      <w:r w:rsidRPr="15E78921" w:rsidR="28E9CC97">
        <w:rPr>
          <w:rFonts w:eastAsia="游明朝" w:eastAsiaTheme="minorEastAsia"/>
          <w:noProof w:val="0"/>
          <w:sz w:val="22"/>
          <w:szCs w:val="22"/>
          <w:lang w:val="es-AR"/>
        </w:rPr>
        <w:t>.”</w:t>
      </w:r>
    </w:p>
    <w:p w:rsidRPr="00802D24" w:rsidR="006D523E" w:rsidP="15E78921" w:rsidRDefault="006D523E" w14:paraId="085C734E" w14:textId="5DC038D2">
      <w:pPr>
        <w:rPr>
          <w:rFonts w:eastAsia="游明朝" w:eastAsiaTheme="minorEastAsia"/>
          <w:noProof w:val="0"/>
          <w:sz w:val="22"/>
          <w:szCs w:val="22"/>
          <w:lang w:val="es-AR"/>
        </w:rPr>
      </w:pPr>
    </w:p>
    <w:p w:rsidRPr="004451D3" w:rsidR="006D523E" w:rsidP="15E78921" w:rsidRDefault="0063411A" w14:paraId="3250C70D" w14:textId="6E4387E2">
      <w:pPr>
        <w:pStyle w:val="ListParagraph"/>
        <w:numPr>
          <w:ilvl w:val="0"/>
          <w:numId w:val="2"/>
        </w:numPr>
        <w:rPr>
          <w:rFonts w:eastAsia="游明朝" w:eastAsiaTheme="minorEastAsia"/>
          <w:b w:val="1"/>
          <w:bCs w:val="1"/>
          <w:noProof w:val="0"/>
          <w:sz w:val="22"/>
          <w:szCs w:val="22"/>
          <w:lang w:val="es-AR"/>
        </w:rPr>
      </w:pPr>
      <w:r w:rsidRPr="2E6A3859" w:rsidR="7420AA55">
        <w:rPr>
          <w:rFonts w:eastAsia="游明朝" w:eastAsiaTheme="minorEastAsia"/>
          <w:b w:val="1"/>
          <w:bCs w:val="1"/>
          <w:noProof w:val="0"/>
          <w:sz w:val="22"/>
          <w:szCs w:val="22"/>
          <w:lang w:val="es-AR"/>
        </w:rPr>
        <w:t>Neo</w:t>
      </w:r>
      <w:r w:rsidRPr="2E6A3859" w:rsidR="5D2105D6">
        <w:rPr>
          <w:rFonts w:eastAsia="游明朝" w:eastAsiaTheme="minorEastAsia"/>
          <w:b w:val="1"/>
          <w:bCs w:val="1"/>
          <w:noProof w:val="0"/>
          <w:sz w:val="22"/>
          <w:szCs w:val="22"/>
          <w:lang w:val="es-AR"/>
        </w:rPr>
        <w:t xml:space="preserve"> </w:t>
      </w:r>
      <w:r w:rsidRPr="2E6A3859" w:rsidR="7420AA55">
        <w:rPr>
          <w:rFonts w:eastAsia="游明朝" w:eastAsiaTheme="minorEastAsia"/>
          <w:b w:val="1"/>
          <w:bCs w:val="1"/>
          <w:noProof w:val="0"/>
          <w:sz w:val="22"/>
          <w:szCs w:val="22"/>
          <w:lang w:val="es-AR"/>
        </w:rPr>
        <w:t>extractivism</w:t>
      </w:r>
      <w:r w:rsidRPr="2E6A3859" w:rsidR="55682AC1">
        <w:rPr>
          <w:rFonts w:eastAsia="游明朝" w:eastAsiaTheme="minorEastAsia"/>
          <w:b w:val="1"/>
          <w:bCs w:val="1"/>
          <w:noProof w:val="0"/>
          <w:sz w:val="22"/>
          <w:szCs w:val="22"/>
          <w:lang w:val="es-AR"/>
        </w:rPr>
        <w:t>o</w:t>
      </w:r>
    </w:p>
    <w:p w:rsidRPr="0063411A" w:rsidR="0063411A" w:rsidP="15E78921" w:rsidRDefault="0063411A" w14:paraId="0DC0D68F" w14:textId="77777777">
      <w:pPr>
        <w:rPr>
          <w:rFonts w:eastAsia="游明朝" w:eastAsiaTheme="minorEastAsia"/>
          <w:noProof w:val="0"/>
          <w:sz w:val="22"/>
          <w:szCs w:val="22"/>
          <w:lang w:val="es-AR"/>
        </w:rPr>
      </w:pPr>
    </w:p>
    <w:p w:rsidRPr="00E4195A" w:rsidR="0063411A" w:rsidP="15E78921" w:rsidRDefault="00E4195A" w14:paraId="1523127C" w14:textId="25EA4E25">
      <w:pPr>
        <w:rPr>
          <w:rFonts w:eastAsia="游明朝" w:eastAsiaTheme="minorEastAsia"/>
          <w:noProof w:val="0"/>
          <w:color w:val="538135" w:themeColor="accent6" w:themeShade="BF"/>
          <w:sz w:val="22"/>
          <w:szCs w:val="22"/>
          <w:lang w:val="es-AR"/>
        </w:rPr>
      </w:pPr>
      <w:r w:rsidRPr="15E78921" w:rsidR="789DF129">
        <w:rPr>
          <w:rFonts w:eastAsia="游明朝" w:eastAsiaTheme="minorEastAsia"/>
          <w:noProof w:val="0"/>
          <w:sz w:val="22"/>
          <w:szCs w:val="22"/>
          <w:lang w:val="es-AR"/>
        </w:rPr>
        <w:t>Hoy el alambre de púas marca los límites de la frontera extractiva</w:t>
      </w:r>
    </w:p>
    <w:p w:rsidR="15E78921" w:rsidP="15E78921" w:rsidRDefault="15E78921" w14:paraId="097B1A1E" w14:textId="6D6C3956">
      <w:pPr>
        <w:pStyle w:val="Normal"/>
        <w:rPr>
          <w:rFonts w:eastAsia="游明朝" w:eastAsiaTheme="minorEastAsia"/>
          <w:noProof w:val="0"/>
          <w:sz w:val="22"/>
          <w:szCs w:val="22"/>
          <w:lang w:val="es-AR"/>
        </w:rPr>
      </w:pPr>
    </w:p>
    <w:p w:rsidRPr="000D5585" w:rsidR="0063411A" w:rsidP="15E78921" w:rsidRDefault="00F233F1" w14:paraId="4B37E38C" w14:textId="79EEBDA0">
      <w:pPr>
        <w:rPr>
          <w:rFonts w:eastAsia="游明朝" w:eastAsiaTheme="minorEastAsia"/>
          <w:noProof w:val="0"/>
          <w:sz w:val="22"/>
          <w:szCs w:val="22"/>
          <w:lang w:val="es-AR"/>
        </w:rPr>
      </w:pPr>
      <w:r w:rsidRPr="15E78921" w:rsidR="567C604C">
        <w:rPr>
          <w:rFonts w:eastAsia="游明朝" w:eastAsiaTheme="minorEastAsia"/>
          <w:noProof w:val="0"/>
          <w:sz w:val="22"/>
          <w:szCs w:val="22"/>
          <w:lang w:val="es-AR"/>
        </w:rPr>
        <w:t>Las vallas mantienen alejadas a las poblaciones indígenas del desierto verde de las palmeras</w:t>
      </w:r>
    </w:p>
    <w:p w:rsidR="15E78921" w:rsidP="15E78921" w:rsidRDefault="15E78921" w14:paraId="2C757B1A" w14:textId="2A35DFB2">
      <w:pPr>
        <w:pStyle w:val="Normal"/>
        <w:rPr>
          <w:rFonts w:eastAsia="游明朝" w:eastAsiaTheme="minorEastAsia"/>
          <w:noProof w:val="0"/>
          <w:sz w:val="22"/>
          <w:szCs w:val="22"/>
          <w:lang w:val="es-AR"/>
        </w:rPr>
      </w:pPr>
    </w:p>
    <w:p w:rsidRPr="00F233F1" w:rsidR="0063411A" w:rsidP="15E78921" w:rsidRDefault="00F233F1" w14:paraId="37C82603" w14:textId="0F64AB28">
      <w:pPr>
        <w:rPr>
          <w:rFonts w:eastAsia="游明朝" w:eastAsiaTheme="minorEastAsia"/>
          <w:noProof w:val="0"/>
          <w:color w:val="538135" w:themeColor="accent6" w:themeShade="BF"/>
          <w:sz w:val="22"/>
          <w:szCs w:val="22"/>
          <w:lang w:val="es-AR"/>
        </w:rPr>
      </w:pPr>
      <w:r w:rsidRPr="15E78921" w:rsidR="567C604C">
        <w:rPr>
          <w:rFonts w:eastAsia="游明朝" w:eastAsiaTheme="minorEastAsia"/>
          <w:noProof w:val="0"/>
          <w:sz w:val="22"/>
          <w:szCs w:val="22"/>
          <w:lang w:val="es-AR"/>
        </w:rPr>
        <w:t>Las vallas mantienen alejadas a la población local de las fuentes de agua absorbidas por las corporaciones mineras</w:t>
      </w:r>
    </w:p>
    <w:p w:rsidR="15E78921" w:rsidP="15E78921" w:rsidRDefault="15E78921" w14:paraId="3E21D0F6" w14:textId="6AF74945">
      <w:pPr>
        <w:pStyle w:val="Normal"/>
        <w:rPr>
          <w:rFonts w:eastAsia="游明朝" w:eastAsiaTheme="minorEastAsia"/>
          <w:noProof w:val="0"/>
          <w:sz w:val="22"/>
          <w:szCs w:val="22"/>
          <w:lang w:val="es-AR"/>
        </w:rPr>
      </w:pPr>
    </w:p>
    <w:p w:rsidRPr="00F233F1" w:rsidR="00F233F1" w:rsidP="15E78921" w:rsidRDefault="00F233F1" w14:paraId="2D2578DD" w14:textId="1030F5F3">
      <w:pPr>
        <w:rPr>
          <w:rFonts w:eastAsia="游明朝" w:eastAsiaTheme="minorEastAsia"/>
          <w:noProof w:val="0"/>
          <w:color w:val="538135" w:themeColor="accent6" w:themeShade="BF"/>
          <w:sz w:val="22"/>
          <w:szCs w:val="22"/>
          <w:lang w:val="es-AR"/>
        </w:rPr>
      </w:pPr>
      <w:r w:rsidRPr="15E78921" w:rsidR="34319357">
        <w:rPr>
          <w:rFonts w:eastAsia="游明朝" w:eastAsiaTheme="minorEastAsia"/>
          <w:noProof w:val="0"/>
          <w:color w:val="FF0000"/>
          <w:sz w:val="22"/>
          <w:szCs w:val="22"/>
          <w:lang w:val="es-AR"/>
        </w:rPr>
        <w:t>He</w:t>
      </w:r>
      <w:r w:rsidRPr="15E78921" w:rsidR="567C604C">
        <w:rPr>
          <w:rFonts w:eastAsia="游明朝" w:eastAsiaTheme="minorEastAsia"/>
          <w:noProof w:val="0"/>
          <w:sz w:val="22"/>
          <w:szCs w:val="22"/>
          <w:lang w:val="es-AR"/>
        </w:rPr>
        <w:t xml:space="preserve"> incluso se ha utilizado alambre de púas para amarrar a líderes indígenas</w:t>
      </w:r>
    </w:p>
    <w:p w:rsidR="15E78921" w:rsidP="15E78921" w:rsidRDefault="15E78921" w14:paraId="51C5DDCC" w14:textId="321BFB0E">
      <w:pPr>
        <w:pStyle w:val="Normal"/>
        <w:rPr>
          <w:rFonts w:eastAsia="游明朝" w:eastAsiaTheme="minorEastAsia"/>
          <w:noProof w:val="0"/>
          <w:sz w:val="22"/>
          <w:szCs w:val="22"/>
          <w:lang w:val="es-AR"/>
        </w:rPr>
      </w:pPr>
    </w:p>
    <w:p w:rsidR="46E12461" w:rsidP="15E78921" w:rsidRDefault="46E12461" w14:paraId="0AAF8CC2" w14:textId="7FCAD268">
      <w:pPr>
        <w:pStyle w:val="Normal"/>
        <w:rPr>
          <w:rFonts w:eastAsia="游明朝" w:eastAsiaTheme="minorEastAsia"/>
          <w:noProof w:val="0"/>
          <w:sz w:val="22"/>
          <w:szCs w:val="22"/>
          <w:lang w:val="es-AR"/>
        </w:rPr>
      </w:pPr>
      <w:r w:rsidRPr="15E78921" w:rsidR="46E12461">
        <w:rPr>
          <w:rFonts w:eastAsia="游明朝" w:eastAsiaTheme="minorEastAsia"/>
          <w:noProof w:val="0"/>
          <w:sz w:val="22"/>
          <w:szCs w:val="22"/>
          <w:lang w:val="es-AR"/>
        </w:rPr>
        <w:t xml:space="preserve">El alambre de </w:t>
      </w:r>
      <w:r w:rsidRPr="15E78921" w:rsidR="3668559B">
        <w:rPr>
          <w:rFonts w:eastAsia="游明朝" w:eastAsiaTheme="minorEastAsia"/>
          <w:noProof w:val="0"/>
          <w:sz w:val="22"/>
          <w:szCs w:val="22"/>
          <w:lang w:val="es-AR"/>
        </w:rPr>
        <w:t>púas</w:t>
      </w:r>
      <w:r w:rsidRPr="15E78921" w:rsidR="46E12461">
        <w:rPr>
          <w:rFonts w:eastAsia="游明朝" w:eastAsiaTheme="minorEastAsia"/>
          <w:noProof w:val="0"/>
          <w:sz w:val="22"/>
          <w:szCs w:val="22"/>
          <w:lang w:val="es-AR"/>
        </w:rPr>
        <w:t xml:space="preserve"> sigue rasguñando historias de exclusión violenta</w:t>
      </w:r>
    </w:p>
    <w:p w:rsidR="15E78921" w:rsidP="15E78921" w:rsidRDefault="15E78921" w14:paraId="72D16EF1" w14:textId="12088239">
      <w:pPr>
        <w:pStyle w:val="Normal"/>
        <w:rPr>
          <w:rFonts w:eastAsia="游明朝" w:eastAsiaTheme="minorEastAsia"/>
          <w:noProof w:val="0"/>
          <w:sz w:val="22"/>
          <w:szCs w:val="22"/>
          <w:lang w:val="es-AR"/>
        </w:rPr>
      </w:pPr>
    </w:p>
    <w:p w:rsidR="56E730FE" w:rsidP="15E78921" w:rsidRDefault="56E730FE" w14:paraId="3F96F459" w14:textId="1915553C">
      <w:pPr>
        <w:pStyle w:val="Normal"/>
        <w:rPr>
          <w:rFonts w:eastAsia="游明朝" w:eastAsiaTheme="minorEastAsia"/>
          <w:noProof w:val="0"/>
          <w:sz w:val="22"/>
          <w:szCs w:val="22"/>
          <w:lang w:val="es-AR"/>
        </w:rPr>
      </w:pPr>
      <w:r w:rsidRPr="2E6A3859" w:rsidR="56E730FE">
        <w:rPr>
          <w:rFonts w:eastAsia="游明朝" w:eastAsiaTheme="minorEastAsia"/>
          <w:noProof w:val="0"/>
          <w:sz w:val="22"/>
          <w:szCs w:val="22"/>
          <w:lang w:val="es-AR"/>
        </w:rPr>
        <w:t>FIN</w:t>
      </w:r>
    </w:p>
    <w:p w:rsidR="2E6A3859" w:rsidRDefault="2E6A3859" w14:paraId="48C37417" w14:textId="78CDFEAE">
      <w:r>
        <w:br w:type="page"/>
      </w:r>
    </w:p>
    <w:p w:rsidR="2E6A3859" w:rsidP="2E6A3859" w:rsidRDefault="2E6A3859" w14:paraId="7893C2AA" w14:textId="6D3F74E0">
      <w:pPr>
        <w:pStyle w:val="Normal"/>
        <w:rPr>
          <w:rFonts w:eastAsia="游明朝" w:eastAsiaTheme="minorEastAsia"/>
          <w:noProof w:val="0"/>
          <w:sz w:val="22"/>
          <w:szCs w:val="22"/>
          <w:lang w:val="es-AR"/>
        </w:rPr>
      </w:pPr>
    </w:p>
    <w:p w:rsidR="55FE63A1" w:rsidP="2E6A3859" w:rsidRDefault="55FE63A1" w14:paraId="33863B2E" w14:textId="2BB4C694">
      <w:pPr>
        <w:pStyle w:val="Heading1"/>
        <w:rPr>
          <w:noProof w:val="0"/>
          <w:lang w:val="es-AR"/>
        </w:rPr>
      </w:pPr>
      <w:r w:rsidRPr="2E6A3859" w:rsidR="55FE63A1">
        <w:rPr>
          <w:noProof w:val="0"/>
          <w:lang w:val="es-AR"/>
        </w:rPr>
        <w:t>Reflexión escrita p</w:t>
      </w:r>
      <w:r w:rsidRPr="2E6A3859" w:rsidR="55FE63A1">
        <w:rPr>
          <w:noProof w:val="0"/>
          <w:lang w:val="es-AR"/>
        </w:rPr>
        <w:t>or</w:t>
      </w:r>
      <w:r w:rsidRPr="2E6A3859" w:rsidR="55FE63A1">
        <w:rPr>
          <w:noProof w:val="0"/>
          <w:lang w:val="es-AR"/>
        </w:rPr>
        <w:t xml:space="preserve"> James Scorer</w:t>
      </w:r>
    </w:p>
    <w:p w:rsidR="2E6A3859" w:rsidP="2E6A3859" w:rsidRDefault="2E6A3859" w14:paraId="66813ACA" w14:textId="7AAD55B7">
      <w:pPr>
        <w:pStyle w:val="Normal"/>
        <w:rPr>
          <w:rFonts w:eastAsia="游明朝" w:eastAsiaTheme="minorEastAsia"/>
          <w:noProof w:val="0"/>
          <w:sz w:val="22"/>
          <w:szCs w:val="22"/>
          <w:lang w:val="es-AR"/>
        </w:rPr>
      </w:pPr>
    </w:p>
    <w:p w:rsidR="3224A795" w:rsidP="2E6A3859" w:rsidRDefault="3224A795" w14:paraId="3FDB0271" w14:textId="2D75D426">
      <w:pPr>
        <w:pStyle w:val="Normal"/>
        <w:rPr>
          <w:rFonts w:eastAsia="游明朝" w:eastAsiaTheme="minorEastAsia"/>
          <w:noProof w:val="0"/>
          <w:sz w:val="22"/>
          <w:szCs w:val="22"/>
          <w:lang w:val="es-AR"/>
        </w:rPr>
      </w:pPr>
      <w:r w:rsidRPr="2E6A3859" w:rsidR="3224A795">
        <w:rPr>
          <w:rFonts w:eastAsia="游明朝" w:eastAsiaTheme="minorEastAsia"/>
          <w:noProof w:val="0"/>
          <w:sz w:val="22"/>
          <w:szCs w:val="22"/>
          <w:lang w:val="es-AR"/>
        </w:rPr>
        <w:t>Enredos gráficos</w:t>
      </w:r>
    </w:p>
    <w:p w:rsidR="3224A795" w:rsidP="2E6A3859" w:rsidRDefault="3224A795" w14:paraId="4D3696BC" w14:textId="11065DB4">
      <w:pPr>
        <w:pStyle w:val="Normal"/>
      </w:pPr>
      <w:r w:rsidRPr="2E6A3859" w:rsidR="3224A795">
        <w:rPr>
          <w:rFonts w:eastAsia="游明朝" w:eastAsiaTheme="minorEastAsia"/>
          <w:noProof w:val="0"/>
          <w:sz w:val="22"/>
          <w:szCs w:val="22"/>
          <w:lang w:val="es-AR"/>
        </w:rPr>
        <w:t xml:space="preserve"> </w:t>
      </w:r>
    </w:p>
    <w:p w:rsidR="3224A795" w:rsidP="2E6A3859" w:rsidRDefault="3224A795" w14:paraId="1052A724" w14:textId="145C1545">
      <w:pPr>
        <w:pStyle w:val="Normal"/>
      </w:pPr>
      <w:r w:rsidRPr="2E6A3859" w:rsidR="3224A795">
        <w:rPr>
          <w:rFonts w:eastAsia="游明朝" w:eastAsiaTheme="minorEastAsia"/>
          <w:noProof w:val="0"/>
          <w:sz w:val="22"/>
          <w:szCs w:val="22"/>
          <w:lang w:val="es-AR"/>
        </w:rPr>
        <w:t>Cuando Lucía me preguntó si me gustaría escribir un guión para que ella dibujara como parte del proyecto CORALA, inmediatamente pensé en escribir sobre el alambre de púas. Acababa de leer la novela Redoble por Rancas (1970) de Manuel Scorza, en la que el alambre de púas se arrastra insidiosamente por el altiplano andino, presencia material y simbólica de un pernicioso extractivismo. El trabajo de Scorza también me recordó una dinámica similar entre el alambrado y las duras realidades de las nuevas venas abiertas de América Latina que se encuentran en el trabajo etnográfico colombiano Caminos condenados (2016). Recordé por último el clamor de Sarmiento por los efectos civilizadores del alambre de púa en territorios argentinos. Así, un alambre conectó inmediatamente los tres países de los que se ocupa el proyecto CORALA.</w:t>
      </w:r>
    </w:p>
    <w:p w:rsidR="3224A795" w:rsidP="2E6A3859" w:rsidRDefault="3224A795" w14:paraId="660B1DB6" w14:textId="5BE12ADC">
      <w:pPr>
        <w:pStyle w:val="Normal"/>
      </w:pPr>
      <w:r w:rsidRPr="2E6A3859" w:rsidR="3224A795">
        <w:rPr>
          <w:rFonts w:eastAsia="游明朝" w:eastAsiaTheme="minorEastAsia"/>
          <w:noProof w:val="0"/>
          <w:sz w:val="22"/>
          <w:szCs w:val="22"/>
          <w:lang w:val="es-AR"/>
        </w:rPr>
        <w:t xml:space="preserve"> </w:t>
      </w:r>
    </w:p>
    <w:p w:rsidR="3224A795" w:rsidP="2E6A3859" w:rsidRDefault="3224A795" w14:paraId="18B29945" w14:textId="55B7DA74">
      <w:pPr>
        <w:pStyle w:val="Normal"/>
      </w:pPr>
      <w:r w:rsidRPr="2E6A3859" w:rsidR="3224A795">
        <w:rPr>
          <w:rFonts w:eastAsia="游明朝" w:eastAsiaTheme="minorEastAsia"/>
          <w:noProof w:val="0"/>
          <w:sz w:val="22"/>
          <w:szCs w:val="22"/>
          <w:lang w:val="es-AR"/>
        </w:rPr>
        <w:t>En este fanzine es evidente el dominio de Lucía en el manejo de los cómics como herramienta de contra-imaginarios. El alambre de púas materializa una división ideológica, una intervención de madera metálica que separa al amigo del enemigo, al “civilizado” del “bárbaro”, al “puro” de “impuro” racial y culturalmente. Lucía utiliza la forma del comic, especialmente las líneas variadas que enmarcan las viñetas para resaltar las divisiones multifacéticas y transtemporales en la historia del alambrado. Del mismo modo en que el alambre de púas se apodera gradualmente del terreno en Redoble por Rancas, así también el alambre de púas se cuela en los bordes de las viñetas dibujadas por Lucía, dividiendo el territorio de la página. Pero sus imágenes también nos recuerdan la necesidad de traspasar esos límites y de desbaratar las exclusiones raciales que continúan hoy siendo parte del paisaje latinoamericano. Lucía advierte así cómo la cultura visual puede dar cuenta de los cuerpos que están enredados en esas exclusiones raciales y que con demasiada frecuencia permanecen desapercibidos.</w:t>
      </w:r>
    </w:p>
    <w:p w:rsidR="3224A795" w:rsidP="2E6A3859" w:rsidRDefault="3224A795" w14:paraId="7B34D1BF" w14:textId="43B8CFBE">
      <w:pPr>
        <w:pStyle w:val="Normal"/>
      </w:pPr>
      <w:r w:rsidRPr="2E6A3859" w:rsidR="3224A795">
        <w:rPr>
          <w:rFonts w:eastAsia="游明朝" w:eastAsiaTheme="minorEastAsia"/>
          <w:noProof w:val="0"/>
          <w:sz w:val="22"/>
          <w:szCs w:val="22"/>
          <w:lang w:val="es-AR"/>
        </w:rPr>
        <w:t xml:space="preserve"> </w:t>
      </w:r>
    </w:p>
    <w:p w:rsidR="3224A795" w:rsidP="2E6A3859" w:rsidRDefault="3224A795" w14:paraId="044BE9E5" w14:textId="5F78296F">
      <w:pPr>
        <w:pStyle w:val="Normal"/>
      </w:pPr>
      <w:r w:rsidRPr="2E6A3859" w:rsidR="3224A795">
        <w:rPr>
          <w:rFonts w:eastAsia="游明朝" w:eastAsiaTheme="minorEastAsia"/>
          <w:noProof w:val="0"/>
          <w:sz w:val="22"/>
          <w:szCs w:val="22"/>
          <w:lang w:val="es-AR"/>
        </w:rPr>
        <w:t>James Scorer</w:t>
      </w:r>
    </w:p>
    <w:p w:rsidR="0063411A" w:rsidP="15E78921" w:rsidRDefault="0063411A" w14:paraId="75F449A2" w14:textId="37B9D439">
      <w:pPr>
        <w:rPr>
          <w:noProof w:val="0"/>
          <w:lang w:val="es-AR"/>
        </w:rPr>
      </w:pPr>
    </w:p>
    <w:p w:rsidR="00EE4695" w:rsidP="15E78921" w:rsidRDefault="00EE4695" w14:paraId="18F4A4C9" w14:textId="7F28CBFD">
      <w:pPr>
        <w:rPr>
          <w:noProof w:val="0"/>
          <w:lang w:val="es-AR"/>
        </w:rPr>
      </w:pPr>
    </w:p>
    <w:p w:rsidR="00EE4695" w:rsidP="15E78921" w:rsidRDefault="00EE4695" w14:paraId="5B26B1BA" w14:textId="767D207B">
      <w:pPr>
        <w:rPr>
          <w:noProof w:val="0"/>
          <w:lang w:val="es-AR"/>
        </w:rPr>
      </w:pPr>
    </w:p>
    <w:p w:rsidR="00EE4695" w:rsidP="15E78921" w:rsidRDefault="00EE4695" w14:paraId="03EE29F5" w14:textId="14CFE7CD">
      <w:pPr>
        <w:rPr>
          <w:noProof w:val="0"/>
          <w:lang w:val="es-AR"/>
        </w:rPr>
      </w:pPr>
    </w:p>
    <w:sectPr w:rsidR="00EE46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Open Sans">
    <w:altName w:val="Arial"/>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int2:observations>
    <int2:textHash int2:hashCode="lBzK0CuAj7rwJQ" int2:id="8BGlUl5I">
      <int2:state int2:type="AugLoop_Text_Critique" int2:value="Rejected"/>
    </int2:textHash>
    <int2:textHash int2:hashCode="fW0yQ6sof+IQR9" int2:id="h0Gb7POE">
      <int2:state int2:type="AugLoop_Text_Critique" int2:value="Rejected"/>
    </int2:textHash>
    <int2:textHash int2:hashCode="gNf4YPOIK4wbIz" int2:id="lFsygkfb">
      <int2:state int2:type="AugLoop_Text_Critique" int2:value="Rejected"/>
    </int2:textHash>
    <int2:textHash int2:hashCode="YdtdIcGVWf0zND" int2:id="SG1zU0yp">
      <int2:state int2:type="AugLoop_Text_Critique" int2:value="Rejected"/>
    </int2:textHash>
    <int2:textHash int2:hashCode="mxgsO/5EpoIzlb" int2:id="DJl53Nu8">
      <int2:state int2:type="AugLoop_Text_Critique" int2:value="Rejected"/>
    </int2:textHash>
    <int2:textHash int2:hashCode="bhxoSV+C92PN+6" int2:id="DadQclY8">
      <int2:state int2:type="AugLoop_Text_Critique" int2:value="Rejected"/>
    </int2:textHash>
    <int2:textHash int2:hashCode="lmt0dAxnxN+UTi" int2:id="Nj8BKFZK">
      <int2:state int2:type="AugLoop_Text_Critique" int2:value="Rejected"/>
    </int2:textHash>
    <int2:textHash int2:hashCode="vHZTgWKCdicVuG" int2:id="M9NVFbc4">
      <int2:state int2:type="AugLoop_Text_Critique" int2:value="Rejected"/>
    </int2:textHash>
    <int2:textHash int2:hashCode="Gc79mJEI2HR4Sx" int2:id="7peYi37A">
      <int2:state int2:type="AugLoop_Text_Critique" int2:value="Rejected"/>
    </int2:textHash>
    <int2:textHash int2:hashCode="etu1vCzayHj8np" int2:id="lZqmKte0">
      <int2:state int2:type="AugLoop_Text_Critique" int2:value="Rejected"/>
    </int2:textHash>
    <int2:textHash int2:hashCode="OCR8yeqKFLpOmC" int2:id="gGqBiEFg">
      <int2:state int2:type="AugLoop_Text_Critique" int2:value="Rejected"/>
    </int2:textHash>
    <int2:textHash int2:hashCode="K5Rt2ukN9Q9VM3" int2:id="NuiHguyX">
      <int2:state int2:type="AugLoop_Text_Critique" int2:value="Rejected"/>
    </int2:textHash>
    <int2:textHash int2:hashCode="CLxw9rcJzLsQwg" int2:id="uqK4AkBP">
      <int2:state int2:type="AugLoop_Text_Critique" int2:value="Rejected"/>
    </int2:textHash>
    <int2:textHash int2:hashCode="yDDyBqC7UyOOvA" int2:id="0KTcxoXm">
      <int2:state int2:type="AugLoop_Text_Critique" int2:value="Rejected"/>
    </int2:textHash>
    <int2:textHash int2:hashCode="SgfsoJk4cv69to" int2:id="jotOdtI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6551B"/>
    <w:multiLevelType w:val="hybridMultilevel"/>
    <w:tmpl w:val="7402E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5C87213"/>
    <w:multiLevelType w:val="hybridMultilevel"/>
    <w:tmpl w:val="B5283CEC"/>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3727B"/>
    <w:multiLevelType w:val="hybridMultilevel"/>
    <w:tmpl w:val="B5283C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650ACF"/>
    <w:multiLevelType w:val="hybridMultilevel"/>
    <w:tmpl w:val="DA66F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644332"/>
    <w:multiLevelType w:val="hybridMultilevel"/>
    <w:tmpl w:val="14403B5A"/>
    <w:lvl w:ilvl="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BC"/>
    <w:rsid w:val="00073B6A"/>
    <w:rsid w:val="00082894"/>
    <w:rsid w:val="000D5585"/>
    <w:rsid w:val="000F82A2"/>
    <w:rsid w:val="00101E54"/>
    <w:rsid w:val="00111CF6"/>
    <w:rsid w:val="00131535"/>
    <w:rsid w:val="001B516F"/>
    <w:rsid w:val="00206A34"/>
    <w:rsid w:val="002663F3"/>
    <w:rsid w:val="00283ADF"/>
    <w:rsid w:val="002967A9"/>
    <w:rsid w:val="002F376D"/>
    <w:rsid w:val="002F6B19"/>
    <w:rsid w:val="00304448"/>
    <w:rsid w:val="00306DF3"/>
    <w:rsid w:val="00307BAB"/>
    <w:rsid w:val="003805C6"/>
    <w:rsid w:val="004451D3"/>
    <w:rsid w:val="00445219"/>
    <w:rsid w:val="00450C69"/>
    <w:rsid w:val="00464714"/>
    <w:rsid w:val="004B63CA"/>
    <w:rsid w:val="004C3E82"/>
    <w:rsid w:val="004F1331"/>
    <w:rsid w:val="00523420"/>
    <w:rsid w:val="00540161"/>
    <w:rsid w:val="0054449E"/>
    <w:rsid w:val="00581EF4"/>
    <w:rsid w:val="00590415"/>
    <w:rsid w:val="005B5B34"/>
    <w:rsid w:val="00627901"/>
    <w:rsid w:val="0063411A"/>
    <w:rsid w:val="00645556"/>
    <w:rsid w:val="00657E1B"/>
    <w:rsid w:val="006C0083"/>
    <w:rsid w:val="006C54E9"/>
    <w:rsid w:val="006D085D"/>
    <w:rsid w:val="006D523E"/>
    <w:rsid w:val="0073737F"/>
    <w:rsid w:val="007445BD"/>
    <w:rsid w:val="00783B5E"/>
    <w:rsid w:val="007A3E8D"/>
    <w:rsid w:val="00802D24"/>
    <w:rsid w:val="008067AE"/>
    <w:rsid w:val="00836770"/>
    <w:rsid w:val="00845BF1"/>
    <w:rsid w:val="00846B97"/>
    <w:rsid w:val="00851C34"/>
    <w:rsid w:val="0087AD87"/>
    <w:rsid w:val="008830AC"/>
    <w:rsid w:val="008875A7"/>
    <w:rsid w:val="00897319"/>
    <w:rsid w:val="008B75B7"/>
    <w:rsid w:val="008E4689"/>
    <w:rsid w:val="00902A7D"/>
    <w:rsid w:val="00966E25"/>
    <w:rsid w:val="009967C7"/>
    <w:rsid w:val="00A06D2B"/>
    <w:rsid w:val="00A1223A"/>
    <w:rsid w:val="00AB2484"/>
    <w:rsid w:val="00AB4E34"/>
    <w:rsid w:val="00AC2EB0"/>
    <w:rsid w:val="00AE50BB"/>
    <w:rsid w:val="00B5596D"/>
    <w:rsid w:val="00B74A6D"/>
    <w:rsid w:val="00B84918"/>
    <w:rsid w:val="00C1674F"/>
    <w:rsid w:val="00C72616"/>
    <w:rsid w:val="00C846F1"/>
    <w:rsid w:val="00CD532F"/>
    <w:rsid w:val="00DC39CF"/>
    <w:rsid w:val="00E4195A"/>
    <w:rsid w:val="00E82D49"/>
    <w:rsid w:val="00EC2A55"/>
    <w:rsid w:val="00EE4695"/>
    <w:rsid w:val="00F233F1"/>
    <w:rsid w:val="00F37597"/>
    <w:rsid w:val="00F81CBC"/>
    <w:rsid w:val="00FC349E"/>
    <w:rsid w:val="00FF4BC4"/>
    <w:rsid w:val="00FF64A5"/>
    <w:rsid w:val="017FA6D4"/>
    <w:rsid w:val="01AE25C5"/>
    <w:rsid w:val="0243A699"/>
    <w:rsid w:val="02F2F1A3"/>
    <w:rsid w:val="038CAA95"/>
    <w:rsid w:val="038CEAA4"/>
    <w:rsid w:val="03EEF43B"/>
    <w:rsid w:val="04083950"/>
    <w:rsid w:val="042BA4F0"/>
    <w:rsid w:val="04ADD55D"/>
    <w:rsid w:val="04FF96A1"/>
    <w:rsid w:val="0542D6CE"/>
    <w:rsid w:val="05C1ABDB"/>
    <w:rsid w:val="05C57125"/>
    <w:rsid w:val="06761906"/>
    <w:rsid w:val="067EBDE7"/>
    <w:rsid w:val="06ADA4BE"/>
    <w:rsid w:val="08B0C8A1"/>
    <w:rsid w:val="0966010D"/>
    <w:rsid w:val="0980AFFC"/>
    <w:rsid w:val="0986D0ED"/>
    <w:rsid w:val="0A4898BD"/>
    <w:rsid w:val="0A4C9902"/>
    <w:rsid w:val="0A6E9E76"/>
    <w:rsid w:val="0A90B823"/>
    <w:rsid w:val="0B2E3331"/>
    <w:rsid w:val="0C1E7BC7"/>
    <w:rsid w:val="0C2412BA"/>
    <w:rsid w:val="0C28C138"/>
    <w:rsid w:val="0C402777"/>
    <w:rsid w:val="0CE1DF6F"/>
    <w:rsid w:val="0CFFEF00"/>
    <w:rsid w:val="0D3745AB"/>
    <w:rsid w:val="0D5C15D8"/>
    <w:rsid w:val="0DC49199"/>
    <w:rsid w:val="0E10D564"/>
    <w:rsid w:val="0E117E52"/>
    <w:rsid w:val="0FE0B719"/>
    <w:rsid w:val="10568C20"/>
    <w:rsid w:val="108CA662"/>
    <w:rsid w:val="1229A14D"/>
    <w:rsid w:val="1233D8CE"/>
    <w:rsid w:val="129E1402"/>
    <w:rsid w:val="12B67CCA"/>
    <w:rsid w:val="134CCEA0"/>
    <w:rsid w:val="137F5035"/>
    <w:rsid w:val="13BFA838"/>
    <w:rsid w:val="14291973"/>
    <w:rsid w:val="144CFB7A"/>
    <w:rsid w:val="14C54EC0"/>
    <w:rsid w:val="14DFD6EA"/>
    <w:rsid w:val="151B2096"/>
    <w:rsid w:val="153B47C8"/>
    <w:rsid w:val="1553B19A"/>
    <w:rsid w:val="158D6F16"/>
    <w:rsid w:val="15E78921"/>
    <w:rsid w:val="16B6F0F7"/>
    <w:rsid w:val="16CA0AB4"/>
    <w:rsid w:val="17293F77"/>
    <w:rsid w:val="172F1763"/>
    <w:rsid w:val="17921900"/>
    <w:rsid w:val="17D53543"/>
    <w:rsid w:val="183447BB"/>
    <w:rsid w:val="1852C158"/>
    <w:rsid w:val="1893C7CB"/>
    <w:rsid w:val="18C50FD8"/>
    <w:rsid w:val="18F0712A"/>
    <w:rsid w:val="192DC8BC"/>
    <w:rsid w:val="19668157"/>
    <w:rsid w:val="19EE91B9"/>
    <w:rsid w:val="1A166FCF"/>
    <w:rsid w:val="1A606534"/>
    <w:rsid w:val="1A6FE7CA"/>
    <w:rsid w:val="1B3EB828"/>
    <w:rsid w:val="1BA6A6C7"/>
    <w:rsid w:val="1BBC6656"/>
    <w:rsid w:val="1C1D85C3"/>
    <w:rsid w:val="1CDC7439"/>
    <w:rsid w:val="1D9880FB"/>
    <w:rsid w:val="1E1D667A"/>
    <w:rsid w:val="1EDEADDC"/>
    <w:rsid w:val="1F34515C"/>
    <w:rsid w:val="1F3C3EE2"/>
    <w:rsid w:val="1F92A9D6"/>
    <w:rsid w:val="1FE6D6B5"/>
    <w:rsid w:val="2012294B"/>
    <w:rsid w:val="20197079"/>
    <w:rsid w:val="2085B153"/>
    <w:rsid w:val="20D80F43"/>
    <w:rsid w:val="21ADF9AC"/>
    <w:rsid w:val="222181B4"/>
    <w:rsid w:val="2222FCBA"/>
    <w:rsid w:val="222D343B"/>
    <w:rsid w:val="2273DFA4"/>
    <w:rsid w:val="22BED87B"/>
    <w:rsid w:val="2349CA0D"/>
    <w:rsid w:val="24113A16"/>
    <w:rsid w:val="245FEEE4"/>
    <w:rsid w:val="24E369D8"/>
    <w:rsid w:val="251F3268"/>
    <w:rsid w:val="2537BED6"/>
    <w:rsid w:val="25AB8066"/>
    <w:rsid w:val="25DA8F1F"/>
    <w:rsid w:val="27354275"/>
    <w:rsid w:val="27978FA6"/>
    <w:rsid w:val="27ECA646"/>
    <w:rsid w:val="28E9CC97"/>
    <w:rsid w:val="290F6A09"/>
    <w:rsid w:val="29336007"/>
    <w:rsid w:val="2984862B"/>
    <w:rsid w:val="29B4200A"/>
    <w:rsid w:val="29C0F917"/>
    <w:rsid w:val="2ACF3068"/>
    <w:rsid w:val="2B5CC978"/>
    <w:rsid w:val="2C6B00C9"/>
    <w:rsid w:val="2C81A33E"/>
    <w:rsid w:val="2CF899D9"/>
    <w:rsid w:val="2D6C21E1"/>
    <w:rsid w:val="2DE5A104"/>
    <w:rsid w:val="2E06D12A"/>
    <w:rsid w:val="2E6A3859"/>
    <w:rsid w:val="2E7C0093"/>
    <w:rsid w:val="2E946A3A"/>
    <w:rsid w:val="2F1203EF"/>
    <w:rsid w:val="2F817165"/>
    <w:rsid w:val="300B9B37"/>
    <w:rsid w:val="3016372D"/>
    <w:rsid w:val="3046DBD0"/>
    <w:rsid w:val="30722D5D"/>
    <w:rsid w:val="30CF2AFA"/>
    <w:rsid w:val="30EE330D"/>
    <w:rsid w:val="30F18572"/>
    <w:rsid w:val="31CC0AFC"/>
    <w:rsid w:val="321AAAA0"/>
    <w:rsid w:val="3224A795"/>
    <w:rsid w:val="32294168"/>
    <w:rsid w:val="3252CE9F"/>
    <w:rsid w:val="32B91227"/>
    <w:rsid w:val="32D72EB4"/>
    <w:rsid w:val="32E16635"/>
    <w:rsid w:val="32EC905D"/>
    <w:rsid w:val="334B0964"/>
    <w:rsid w:val="334BA169"/>
    <w:rsid w:val="33512A55"/>
    <w:rsid w:val="335CB07E"/>
    <w:rsid w:val="34319357"/>
    <w:rsid w:val="346D359F"/>
    <w:rsid w:val="34C1ECE8"/>
    <w:rsid w:val="34C6D856"/>
    <w:rsid w:val="34EB4217"/>
    <w:rsid w:val="35082550"/>
    <w:rsid w:val="356C00B0"/>
    <w:rsid w:val="35C1A430"/>
    <w:rsid w:val="35E8D52F"/>
    <w:rsid w:val="362777D1"/>
    <w:rsid w:val="3668559B"/>
    <w:rsid w:val="3677D00E"/>
    <w:rsid w:val="36871278"/>
    <w:rsid w:val="36FE45B9"/>
    <w:rsid w:val="37236B3C"/>
    <w:rsid w:val="3769031C"/>
    <w:rsid w:val="378C834A"/>
    <w:rsid w:val="38EF2426"/>
    <w:rsid w:val="395313F5"/>
    <w:rsid w:val="3A584441"/>
    <w:rsid w:val="3A5C40E8"/>
    <w:rsid w:val="3AD4317A"/>
    <w:rsid w:val="3BFE3236"/>
    <w:rsid w:val="3C5FBD3C"/>
    <w:rsid w:val="3CC59314"/>
    <w:rsid w:val="3CF653FC"/>
    <w:rsid w:val="3D10185F"/>
    <w:rsid w:val="3D4DB4B2"/>
    <w:rsid w:val="3DC29549"/>
    <w:rsid w:val="3E17D98F"/>
    <w:rsid w:val="3E54F2BB"/>
    <w:rsid w:val="3E60B689"/>
    <w:rsid w:val="3EE98513"/>
    <w:rsid w:val="3F48EBC7"/>
    <w:rsid w:val="3F85E750"/>
    <w:rsid w:val="4040373D"/>
    <w:rsid w:val="40722FC5"/>
    <w:rsid w:val="41D1B2A5"/>
    <w:rsid w:val="41DEF16D"/>
    <w:rsid w:val="42BFF5D6"/>
    <w:rsid w:val="42F66CDA"/>
    <w:rsid w:val="43A9D087"/>
    <w:rsid w:val="43C2F8E4"/>
    <w:rsid w:val="43C889CB"/>
    <w:rsid w:val="443F7160"/>
    <w:rsid w:val="44E80572"/>
    <w:rsid w:val="4510C6B6"/>
    <w:rsid w:val="451AFE37"/>
    <w:rsid w:val="4545A0E8"/>
    <w:rsid w:val="45B44CFB"/>
    <w:rsid w:val="45DB41C1"/>
    <w:rsid w:val="460F8B8C"/>
    <w:rsid w:val="467CE648"/>
    <w:rsid w:val="46E12461"/>
    <w:rsid w:val="4722B166"/>
    <w:rsid w:val="47771222"/>
    <w:rsid w:val="47C5B7C5"/>
    <w:rsid w:val="48581432"/>
    <w:rsid w:val="48E75804"/>
    <w:rsid w:val="499759FE"/>
    <w:rsid w:val="49A2F703"/>
    <w:rsid w:val="49DA082B"/>
    <w:rsid w:val="4A525A2A"/>
    <w:rsid w:val="4A9BF7EA"/>
    <w:rsid w:val="4C04FFC1"/>
    <w:rsid w:val="4C395686"/>
    <w:rsid w:val="4CCB79B4"/>
    <w:rsid w:val="4CD733AA"/>
    <w:rsid w:val="4D71FC56"/>
    <w:rsid w:val="4D799695"/>
    <w:rsid w:val="4E156707"/>
    <w:rsid w:val="5003A156"/>
    <w:rsid w:val="50D8BDFF"/>
    <w:rsid w:val="5142612E"/>
    <w:rsid w:val="5148AFA3"/>
    <w:rsid w:val="51F5AAC6"/>
    <w:rsid w:val="5228EB21"/>
    <w:rsid w:val="5262F313"/>
    <w:rsid w:val="52D0300F"/>
    <w:rsid w:val="52EFAD02"/>
    <w:rsid w:val="536F671C"/>
    <w:rsid w:val="538EF39C"/>
    <w:rsid w:val="53E02CF9"/>
    <w:rsid w:val="53F896CB"/>
    <w:rsid w:val="53F92ED0"/>
    <w:rsid w:val="541FD608"/>
    <w:rsid w:val="54AC366B"/>
    <w:rsid w:val="54E2458F"/>
    <w:rsid w:val="551AC306"/>
    <w:rsid w:val="55682AC1"/>
    <w:rsid w:val="55FE63A1"/>
    <w:rsid w:val="567C604C"/>
    <w:rsid w:val="567E15F0"/>
    <w:rsid w:val="56BFC836"/>
    <w:rsid w:val="56E730FE"/>
    <w:rsid w:val="57D0F8A3"/>
    <w:rsid w:val="57EED7DB"/>
    <w:rsid w:val="5819E651"/>
    <w:rsid w:val="58291F50"/>
    <w:rsid w:val="594C9833"/>
    <w:rsid w:val="59D5FD80"/>
    <w:rsid w:val="5A4B8BF8"/>
    <w:rsid w:val="5A625333"/>
    <w:rsid w:val="5AB728B2"/>
    <w:rsid w:val="5B09D06B"/>
    <w:rsid w:val="5B1CF61A"/>
    <w:rsid w:val="5B7EF126"/>
    <w:rsid w:val="5C8F9123"/>
    <w:rsid w:val="5CA2DAF4"/>
    <w:rsid w:val="5CABBF9D"/>
    <w:rsid w:val="5CEEBFE0"/>
    <w:rsid w:val="5D2105D6"/>
    <w:rsid w:val="5D559BC0"/>
    <w:rsid w:val="5D8FF443"/>
    <w:rsid w:val="5DFB16AA"/>
    <w:rsid w:val="5DFD3626"/>
    <w:rsid w:val="5E0523AC"/>
    <w:rsid w:val="5E4822C6"/>
    <w:rsid w:val="5E6642FC"/>
    <w:rsid w:val="5F0A947E"/>
    <w:rsid w:val="5F12B23D"/>
    <w:rsid w:val="5F8EB21A"/>
    <w:rsid w:val="5F96E70B"/>
    <w:rsid w:val="5F9FB715"/>
    <w:rsid w:val="5FCAB887"/>
    <w:rsid w:val="6001A6CD"/>
    <w:rsid w:val="6046E1FF"/>
    <w:rsid w:val="60AC28B6"/>
    <w:rsid w:val="60B2225C"/>
    <w:rsid w:val="613CC46E"/>
    <w:rsid w:val="61FA22B5"/>
    <w:rsid w:val="62423540"/>
    <w:rsid w:val="62738517"/>
    <w:rsid w:val="62DF5D3C"/>
    <w:rsid w:val="62F25349"/>
    <w:rsid w:val="632807FF"/>
    <w:rsid w:val="63D1ABE9"/>
    <w:rsid w:val="63DE5101"/>
    <w:rsid w:val="6407555B"/>
    <w:rsid w:val="6437338E"/>
    <w:rsid w:val="6596C40A"/>
    <w:rsid w:val="65BE541D"/>
    <w:rsid w:val="66103591"/>
    <w:rsid w:val="66D7BC82"/>
    <w:rsid w:val="66FFE4A4"/>
    <w:rsid w:val="6715A663"/>
    <w:rsid w:val="67AC05F2"/>
    <w:rsid w:val="67BA9FCD"/>
    <w:rsid w:val="67FB7922"/>
    <w:rsid w:val="68390C84"/>
    <w:rsid w:val="6884EFCC"/>
    <w:rsid w:val="69BF0A2C"/>
    <w:rsid w:val="6B9E6FC2"/>
    <w:rsid w:val="6C7F7715"/>
    <w:rsid w:val="6CBB3827"/>
    <w:rsid w:val="6D47F216"/>
    <w:rsid w:val="6E1B4776"/>
    <w:rsid w:val="6E6EA47A"/>
    <w:rsid w:val="6E72A82C"/>
    <w:rsid w:val="6F4E15EE"/>
    <w:rsid w:val="6FB717D7"/>
    <w:rsid w:val="70143C6A"/>
    <w:rsid w:val="7025C713"/>
    <w:rsid w:val="704E284C"/>
    <w:rsid w:val="7090F3B7"/>
    <w:rsid w:val="7152E838"/>
    <w:rsid w:val="717C13E5"/>
    <w:rsid w:val="71AA48EE"/>
    <w:rsid w:val="71D784C3"/>
    <w:rsid w:val="71EFEE95"/>
    <w:rsid w:val="71F0869A"/>
    <w:rsid w:val="72BABDFA"/>
    <w:rsid w:val="73121AD0"/>
    <w:rsid w:val="73302DC8"/>
    <w:rsid w:val="7346194F"/>
    <w:rsid w:val="741CF483"/>
    <w:rsid w:val="7420AA55"/>
    <w:rsid w:val="742977B9"/>
    <w:rsid w:val="743C8103"/>
    <w:rsid w:val="747D1F8B"/>
    <w:rsid w:val="748A88FA"/>
    <w:rsid w:val="74A6BC37"/>
    <w:rsid w:val="74E1E9B0"/>
    <w:rsid w:val="76225D4C"/>
    <w:rsid w:val="763B4A25"/>
    <w:rsid w:val="767DBA11"/>
    <w:rsid w:val="7700353B"/>
    <w:rsid w:val="77D483F4"/>
    <w:rsid w:val="789C059C"/>
    <w:rsid w:val="789DF129"/>
    <w:rsid w:val="792066A2"/>
    <w:rsid w:val="79B55AD3"/>
    <w:rsid w:val="79C4C36C"/>
    <w:rsid w:val="79DB1EEF"/>
    <w:rsid w:val="7A37D5FD"/>
    <w:rsid w:val="7AF9195F"/>
    <w:rsid w:val="7C5B1CF2"/>
    <w:rsid w:val="7C6AF65D"/>
    <w:rsid w:val="7C8313B0"/>
    <w:rsid w:val="7D594D04"/>
    <w:rsid w:val="7D6C311C"/>
    <w:rsid w:val="7FDF3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8B71"/>
  <w15:chartTrackingRefBased/>
  <w15:docId w15:val="{84B45E68-719C-4067-877D-EBCEAC98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57EED7DB"/>
    <w:rPr>
      <w:lang w:val="es-AR"/>
    </w:rPr>
  </w:style>
  <w:style w:type="paragraph" w:styleId="Heading1">
    <w:uiPriority w:val="9"/>
    <w:name w:val="heading 1"/>
    <w:basedOn w:val="Normal"/>
    <w:next w:val="Normal"/>
    <w:link w:val="Heading1Char"/>
    <w:qFormat/>
    <w:rsid w:val="2E6A3859"/>
    <w:rPr>
      <w:rFonts w:ascii="Calibri Light" w:hAnsi="Calibri Light" w:eastAsia="游ゴシック Light" w:cs="Times New Roman" w:asciiTheme="majorAscii" w:hAnsiTheme="majorAscii" w:eastAsiaTheme="majorEastAsia" w:cstheme="majorBidi"/>
      <w:noProof w:val="0"/>
      <w:color w:val="3B3838" w:themeColor="background2" w:themeTint="FF" w:themeShade="40"/>
      <w:sz w:val="32"/>
      <w:szCs w:val="32"/>
    </w:rPr>
    <w:pPr>
      <w:keepNext w:val="1"/>
      <w:keepLines w:val="1"/>
      <w:numPr>
        <w:ilvl w:val="0"/>
        <w:numId w:val="5"/>
      </w:numPr>
      <w:spacing w:before="240"/>
      <w:outlineLvl w:val="0"/>
    </w:pPr>
  </w:style>
  <w:style w:type="paragraph" w:styleId="Heading2">
    <w:name w:val="heading 2"/>
    <w:basedOn w:val="Normal"/>
    <w:link w:val="Heading2Char"/>
    <w:uiPriority w:val="9"/>
    <w:qFormat/>
    <w:rsid w:val="57EED7DB"/>
    <w:pPr>
      <w:spacing w:beforeAutospacing="1" w:afterAutospacing="1"/>
      <w:outlineLvl w:val="1"/>
    </w:pPr>
    <w:rPr>
      <w:rFonts w:ascii="Times New Roman" w:hAnsi="Times New Roman" w:eastAsia="Times New Roman" w:cs="Times New Roman"/>
      <w:b/>
      <w:bCs/>
      <w:sz w:val="36"/>
      <w:szCs w:val="36"/>
      <w:lang w:val="es-ES" w:eastAsia="es-ES"/>
    </w:rPr>
  </w:style>
  <w:style w:type="paragraph" w:styleId="Heading3">
    <w:name w:val="heading 3"/>
    <w:basedOn w:val="Normal"/>
    <w:link w:val="Heading3Char"/>
    <w:uiPriority w:val="9"/>
    <w:qFormat/>
    <w:rsid w:val="57EED7DB"/>
    <w:pPr>
      <w:spacing w:beforeAutospacing="1" w:afterAutospacing="1"/>
      <w:outlineLvl w:val="2"/>
    </w:pPr>
    <w:rPr>
      <w:rFonts w:ascii="Times New Roman" w:hAnsi="Times New Roman" w:eastAsia="Times New Roman" w:cs="Times New Roman"/>
      <w:b/>
      <w:bCs/>
      <w:sz w:val="27"/>
      <w:szCs w:val="27"/>
      <w:lang w:val="es-ES" w:eastAsia="es-ES"/>
    </w:rPr>
  </w:style>
  <w:style w:type="paragraph" w:styleId="Heading4">
    <w:name w:val="heading 4"/>
    <w:basedOn w:val="Normal"/>
    <w:next w:val="Normal"/>
    <w:link w:val="Heading4Char"/>
    <w:uiPriority w:val="9"/>
    <w:unhideWhenUsed/>
    <w:qFormat/>
    <w:rsid w:val="57EED7DB"/>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57EED7DB"/>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57EED7DB"/>
    <w:pPr>
      <w:keepNext/>
      <w:keepLines/>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57EED7DB"/>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57EED7DB"/>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57EED7DB"/>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57EED7DB"/>
    <w:pPr>
      <w:ind w:left="720"/>
      <w:contextualSpacing/>
    </w:pPr>
  </w:style>
  <w:style w:type="character" w:styleId="apple-converted-space" w:customStyle="1">
    <w:name w:val="apple-converted-space"/>
    <w:basedOn w:val="DefaultParagraphFont"/>
    <w:rsid w:val="00590415"/>
  </w:style>
  <w:style w:type="character" w:styleId="Heading2Char" w:customStyle="1">
    <w:name w:val="Heading 2 Char"/>
    <w:basedOn w:val="DefaultParagraphFont"/>
    <w:link w:val="Heading2"/>
    <w:uiPriority w:val="9"/>
    <w:rsid w:val="57EED7DB"/>
    <w:rPr>
      <w:rFonts w:ascii="Times New Roman" w:hAnsi="Times New Roman" w:eastAsia="Times New Roman" w:cs="Times New Roman"/>
      <w:b/>
      <w:bCs/>
      <w:noProof w:val="0"/>
      <w:sz w:val="36"/>
      <w:szCs w:val="36"/>
      <w:lang w:val="es-ES" w:eastAsia="es-ES"/>
    </w:rPr>
  </w:style>
  <w:style w:type="character" w:styleId="Heading3Char" w:customStyle="1">
    <w:name w:val="Heading 3 Char"/>
    <w:basedOn w:val="DefaultParagraphFont"/>
    <w:link w:val="Heading3"/>
    <w:uiPriority w:val="9"/>
    <w:rsid w:val="57EED7DB"/>
    <w:rPr>
      <w:rFonts w:ascii="Times New Roman" w:hAnsi="Times New Roman" w:eastAsia="Times New Roman" w:cs="Times New Roman"/>
      <w:b/>
      <w:bCs/>
      <w:noProof w:val="0"/>
      <w:sz w:val="27"/>
      <w:szCs w:val="27"/>
      <w:lang w:val="es-ES" w:eastAsia="es-ES"/>
    </w:rPr>
  </w:style>
  <w:style w:type="character" w:styleId="ztplmc" w:customStyle="1">
    <w:name w:val="ztplmc"/>
    <w:basedOn w:val="DefaultParagraphFont"/>
    <w:rsid w:val="00B74A6D"/>
  </w:style>
  <w:style w:type="character" w:styleId="material-icons-extended" w:customStyle="1">
    <w:name w:val="material-icons-extended"/>
    <w:basedOn w:val="DefaultParagraphFont"/>
    <w:rsid w:val="00B74A6D"/>
  </w:style>
  <w:style w:type="character" w:styleId="rynqvb" w:customStyle="1">
    <w:name w:val="rynqvb"/>
    <w:basedOn w:val="DefaultParagraphFont"/>
    <w:rsid w:val="00B74A6D"/>
  </w:style>
  <w:style w:type="character" w:styleId="Hyperlink">
    <w:name w:val="Hyperlink"/>
    <w:basedOn w:val="DefaultParagraphFont"/>
    <w:uiPriority w:val="99"/>
    <w:unhideWhenUsed/>
    <w:rsid w:val="00F233F1"/>
    <w:rPr>
      <w:color w:val="0563C1" w:themeColor="hyperlink"/>
      <w:u w:val="single"/>
    </w:rPr>
  </w:style>
  <w:style w:type="character" w:styleId="Heading1Char" w:customStyle="true">
    <w:uiPriority w:val="9"/>
    <w:name w:val="Heading 1 Char"/>
    <w:basedOn w:val="DefaultParagraphFont"/>
    <w:link w:val="Heading1"/>
    <w:rsid w:val="2E6A3859"/>
    <w:rPr>
      <w:rFonts w:ascii="Calibri Light" w:hAnsi="Calibri Light" w:eastAsia="游ゴシック Light" w:cs="Times New Roman" w:asciiTheme="majorAscii" w:hAnsiTheme="majorAscii" w:eastAsiaTheme="majorEastAsia" w:cstheme="majorBidi"/>
      <w:noProof w:val="0"/>
      <w:color w:val="3B3838" w:themeColor="background2" w:themeTint="FF" w:themeShade="40"/>
      <w:sz w:val="32"/>
      <w:szCs w:val="32"/>
      <w:lang w:val="es-AR"/>
    </w:rPr>
  </w:style>
  <w:style w:type="paragraph" w:styleId="Title">
    <w:name w:val="Title"/>
    <w:basedOn w:val="Normal"/>
    <w:next w:val="Normal"/>
    <w:link w:val="TitleChar"/>
    <w:uiPriority w:val="10"/>
    <w:qFormat/>
    <w:rsid w:val="57EED7DB"/>
    <w:pPr>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57EED7DB"/>
    <w:rPr>
      <w:rFonts w:asciiTheme="majorHAnsi" w:hAnsiTheme="majorHAnsi" w:eastAsiaTheme="majorEastAsia" w:cstheme="majorBidi"/>
      <w:noProof w:val="0"/>
      <w:sz w:val="56"/>
      <w:szCs w:val="56"/>
      <w:lang w:val="es-AR"/>
    </w:rPr>
  </w:style>
  <w:style w:type="paragraph" w:styleId="Subtitle">
    <w:name w:val="Subtitle"/>
    <w:basedOn w:val="Normal"/>
    <w:next w:val="Normal"/>
    <w:link w:val="SubtitleChar"/>
    <w:uiPriority w:val="11"/>
    <w:qFormat/>
    <w:rsid w:val="57EED7DB"/>
    <w:rPr>
      <w:rFonts w:eastAsiaTheme="minorEastAsia"/>
      <w:color w:val="5A5A5A"/>
    </w:rPr>
  </w:style>
  <w:style w:type="paragraph" w:styleId="Quote">
    <w:name w:val="Quote"/>
    <w:basedOn w:val="Normal"/>
    <w:next w:val="Normal"/>
    <w:link w:val="QuoteChar"/>
    <w:uiPriority w:val="29"/>
    <w:qFormat/>
    <w:rsid w:val="57EED7D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7EED7DB"/>
    <w:pPr>
      <w:spacing w:before="360" w:after="360"/>
      <w:ind w:left="864" w:right="864"/>
      <w:jc w:val="center"/>
    </w:pPr>
    <w:rPr>
      <w:i/>
      <w:iCs/>
      <w:color w:val="4472C4" w:themeColor="accent1"/>
    </w:rPr>
  </w:style>
  <w:style w:type="character" w:styleId="Heading4Char" w:customStyle="1">
    <w:name w:val="Heading 4 Char"/>
    <w:basedOn w:val="DefaultParagraphFont"/>
    <w:link w:val="Heading4"/>
    <w:uiPriority w:val="9"/>
    <w:rsid w:val="57EED7DB"/>
    <w:rPr>
      <w:rFonts w:asciiTheme="majorHAnsi" w:hAnsiTheme="majorHAnsi" w:eastAsiaTheme="majorEastAsia" w:cstheme="majorBidi"/>
      <w:i/>
      <w:iCs/>
      <w:noProof w:val="0"/>
      <w:color w:val="2F5496" w:themeColor="accent1" w:themeShade="BF"/>
      <w:lang w:val="es-AR"/>
    </w:rPr>
  </w:style>
  <w:style w:type="character" w:styleId="Heading5Char" w:customStyle="1">
    <w:name w:val="Heading 5 Char"/>
    <w:basedOn w:val="DefaultParagraphFont"/>
    <w:link w:val="Heading5"/>
    <w:uiPriority w:val="9"/>
    <w:rsid w:val="57EED7DB"/>
    <w:rPr>
      <w:rFonts w:asciiTheme="majorHAnsi" w:hAnsiTheme="majorHAnsi" w:eastAsiaTheme="majorEastAsia" w:cstheme="majorBidi"/>
      <w:noProof w:val="0"/>
      <w:color w:val="2F5496" w:themeColor="accent1" w:themeShade="BF"/>
      <w:lang w:val="es-AR"/>
    </w:rPr>
  </w:style>
  <w:style w:type="character" w:styleId="Heading6Char" w:customStyle="1">
    <w:name w:val="Heading 6 Char"/>
    <w:basedOn w:val="DefaultParagraphFont"/>
    <w:link w:val="Heading6"/>
    <w:uiPriority w:val="9"/>
    <w:rsid w:val="57EED7DB"/>
    <w:rPr>
      <w:rFonts w:asciiTheme="majorHAnsi" w:hAnsiTheme="majorHAnsi" w:eastAsiaTheme="majorEastAsia" w:cstheme="majorBidi"/>
      <w:noProof w:val="0"/>
      <w:color w:val="1F3763"/>
      <w:lang w:val="es-AR"/>
    </w:rPr>
  </w:style>
  <w:style w:type="character" w:styleId="Heading7Char" w:customStyle="1">
    <w:name w:val="Heading 7 Char"/>
    <w:basedOn w:val="DefaultParagraphFont"/>
    <w:link w:val="Heading7"/>
    <w:uiPriority w:val="9"/>
    <w:rsid w:val="57EED7DB"/>
    <w:rPr>
      <w:rFonts w:asciiTheme="majorHAnsi" w:hAnsiTheme="majorHAnsi" w:eastAsiaTheme="majorEastAsia" w:cstheme="majorBidi"/>
      <w:i/>
      <w:iCs/>
      <w:noProof w:val="0"/>
      <w:color w:val="1F3763"/>
      <w:lang w:val="es-AR"/>
    </w:rPr>
  </w:style>
  <w:style w:type="character" w:styleId="Heading8Char" w:customStyle="1">
    <w:name w:val="Heading 8 Char"/>
    <w:basedOn w:val="DefaultParagraphFont"/>
    <w:link w:val="Heading8"/>
    <w:uiPriority w:val="9"/>
    <w:rsid w:val="57EED7DB"/>
    <w:rPr>
      <w:rFonts w:asciiTheme="majorHAnsi" w:hAnsiTheme="majorHAnsi" w:eastAsiaTheme="majorEastAsia" w:cstheme="majorBidi"/>
      <w:noProof w:val="0"/>
      <w:color w:val="272727"/>
      <w:sz w:val="21"/>
      <w:szCs w:val="21"/>
      <w:lang w:val="es-AR"/>
    </w:rPr>
  </w:style>
  <w:style w:type="character" w:styleId="Heading9Char" w:customStyle="1">
    <w:name w:val="Heading 9 Char"/>
    <w:basedOn w:val="DefaultParagraphFont"/>
    <w:link w:val="Heading9"/>
    <w:uiPriority w:val="9"/>
    <w:rsid w:val="57EED7DB"/>
    <w:rPr>
      <w:rFonts w:asciiTheme="majorHAnsi" w:hAnsiTheme="majorHAnsi" w:eastAsiaTheme="majorEastAsia" w:cstheme="majorBidi"/>
      <w:i/>
      <w:iCs/>
      <w:noProof w:val="0"/>
      <w:color w:val="272727"/>
      <w:sz w:val="21"/>
      <w:szCs w:val="21"/>
      <w:lang w:val="es-AR"/>
    </w:rPr>
  </w:style>
  <w:style w:type="character" w:styleId="SubtitleChar" w:customStyle="1">
    <w:name w:val="Subtitle Char"/>
    <w:basedOn w:val="DefaultParagraphFont"/>
    <w:link w:val="Subtitle"/>
    <w:uiPriority w:val="11"/>
    <w:rsid w:val="57EED7DB"/>
    <w:rPr>
      <w:rFonts w:asciiTheme="minorHAnsi" w:hAnsiTheme="minorHAnsi" w:eastAsiaTheme="minorEastAsia" w:cstheme="minorBidi"/>
      <w:noProof w:val="0"/>
      <w:color w:val="5A5A5A"/>
      <w:lang w:val="es-AR"/>
    </w:rPr>
  </w:style>
  <w:style w:type="character" w:styleId="QuoteChar" w:customStyle="1">
    <w:name w:val="Quote Char"/>
    <w:basedOn w:val="DefaultParagraphFont"/>
    <w:link w:val="Quote"/>
    <w:uiPriority w:val="29"/>
    <w:rsid w:val="57EED7DB"/>
    <w:rPr>
      <w:i/>
      <w:iCs/>
      <w:noProof w:val="0"/>
      <w:color w:val="404040" w:themeColor="text1" w:themeTint="BF"/>
      <w:lang w:val="es-AR"/>
    </w:rPr>
  </w:style>
  <w:style w:type="character" w:styleId="IntenseQuoteChar" w:customStyle="1">
    <w:name w:val="Intense Quote Char"/>
    <w:basedOn w:val="DefaultParagraphFont"/>
    <w:link w:val="IntenseQuote"/>
    <w:uiPriority w:val="30"/>
    <w:rsid w:val="57EED7DB"/>
    <w:rPr>
      <w:i/>
      <w:iCs/>
      <w:noProof w:val="0"/>
      <w:color w:val="4472C4" w:themeColor="accent1"/>
      <w:lang w:val="es-AR"/>
    </w:rPr>
  </w:style>
  <w:style w:type="paragraph" w:styleId="TOC1">
    <w:name w:val="toc 1"/>
    <w:basedOn w:val="Normal"/>
    <w:next w:val="Normal"/>
    <w:uiPriority w:val="39"/>
    <w:unhideWhenUsed/>
    <w:rsid w:val="57EED7DB"/>
    <w:pPr>
      <w:spacing w:after="100"/>
    </w:pPr>
  </w:style>
  <w:style w:type="paragraph" w:styleId="TOC2">
    <w:name w:val="toc 2"/>
    <w:basedOn w:val="Normal"/>
    <w:next w:val="Normal"/>
    <w:uiPriority w:val="39"/>
    <w:unhideWhenUsed/>
    <w:rsid w:val="57EED7DB"/>
    <w:pPr>
      <w:spacing w:after="100"/>
      <w:ind w:left="220"/>
    </w:pPr>
  </w:style>
  <w:style w:type="paragraph" w:styleId="TOC3">
    <w:name w:val="toc 3"/>
    <w:basedOn w:val="Normal"/>
    <w:next w:val="Normal"/>
    <w:uiPriority w:val="39"/>
    <w:unhideWhenUsed/>
    <w:rsid w:val="57EED7DB"/>
    <w:pPr>
      <w:spacing w:after="100"/>
      <w:ind w:left="440"/>
    </w:pPr>
  </w:style>
  <w:style w:type="paragraph" w:styleId="TOC4">
    <w:name w:val="toc 4"/>
    <w:basedOn w:val="Normal"/>
    <w:next w:val="Normal"/>
    <w:uiPriority w:val="39"/>
    <w:unhideWhenUsed/>
    <w:rsid w:val="57EED7DB"/>
    <w:pPr>
      <w:spacing w:after="100"/>
      <w:ind w:left="660"/>
    </w:pPr>
  </w:style>
  <w:style w:type="paragraph" w:styleId="TOC5">
    <w:name w:val="toc 5"/>
    <w:basedOn w:val="Normal"/>
    <w:next w:val="Normal"/>
    <w:uiPriority w:val="39"/>
    <w:unhideWhenUsed/>
    <w:rsid w:val="57EED7DB"/>
    <w:pPr>
      <w:spacing w:after="100"/>
      <w:ind w:left="880"/>
    </w:pPr>
  </w:style>
  <w:style w:type="paragraph" w:styleId="TOC6">
    <w:name w:val="toc 6"/>
    <w:basedOn w:val="Normal"/>
    <w:next w:val="Normal"/>
    <w:uiPriority w:val="39"/>
    <w:unhideWhenUsed/>
    <w:rsid w:val="57EED7DB"/>
    <w:pPr>
      <w:spacing w:after="100"/>
      <w:ind w:left="1100"/>
    </w:pPr>
  </w:style>
  <w:style w:type="paragraph" w:styleId="TOC7">
    <w:name w:val="toc 7"/>
    <w:basedOn w:val="Normal"/>
    <w:next w:val="Normal"/>
    <w:uiPriority w:val="39"/>
    <w:unhideWhenUsed/>
    <w:rsid w:val="57EED7DB"/>
    <w:pPr>
      <w:spacing w:after="100"/>
      <w:ind w:left="1320"/>
    </w:pPr>
  </w:style>
  <w:style w:type="paragraph" w:styleId="TOC8">
    <w:name w:val="toc 8"/>
    <w:basedOn w:val="Normal"/>
    <w:next w:val="Normal"/>
    <w:uiPriority w:val="39"/>
    <w:unhideWhenUsed/>
    <w:rsid w:val="57EED7DB"/>
    <w:pPr>
      <w:spacing w:after="100"/>
      <w:ind w:left="1540"/>
    </w:pPr>
  </w:style>
  <w:style w:type="paragraph" w:styleId="TOC9">
    <w:name w:val="toc 9"/>
    <w:basedOn w:val="Normal"/>
    <w:next w:val="Normal"/>
    <w:uiPriority w:val="39"/>
    <w:unhideWhenUsed/>
    <w:rsid w:val="57EED7DB"/>
    <w:pPr>
      <w:spacing w:after="100"/>
      <w:ind w:left="1760"/>
    </w:pPr>
  </w:style>
  <w:style w:type="paragraph" w:styleId="EndnoteText">
    <w:name w:val="endnote text"/>
    <w:basedOn w:val="Normal"/>
    <w:link w:val="EndnoteTextChar"/>
    <w:uiPriority w:val="99"/>
    <w:semiHidden/>
    <w:unhideWhenUsed/>
    <w:rsid w:val="57EED7DB"/>
    <w:rPr>
      <w:sz w:val="20"/>
      <w:szCs w:val="20"/>
    </w:rPr>
  </w:style>
  <w:style w:type="character" w:styleId="EndnoteTextChar" w:customStyle="1">
    <w:name w:val="Endnote Text Char"/>
    <w:basedOn w:val="DefaultParagraphFont"/>
    <w:link w:val="EndnoteText"/>
    <w:uiPriority w:val="99"/>
    <w:semiHidden/>
    <w:rsid w:val="57EED7DB"/>
    <w:rPr>
      <w:noProof w:val="0"/>
      <w:sz w:val="20"/>
      <w:szCs w:val="20"/>
      <w:lang w:val="es-AR"/>
    </w:rPr>
  </w:style>
  <w:style w:type="paragraph" w:styleId="Footer">
    <w:name w:val="footer"/>
    <w:basedOn w:val="Normal"/>
    <w:link w:val="FooterChar"/>
    <w:uiPriority w:val="99"/>
    <w:unhideWhenUsed/>
    <w:rsid w:val="57EED7DB"/>
    <w:pPr>
      <w:tabs>
        <w:tab w:val="center" w:pos="4680"/>
        <w:tab w:val="right" w:pos="9360"/>
      </w:tabs>
    </w:pPr>
  </w:style>
  <w:style w:type="character" w:styleId="FooterChar" w:customStyle="1">
    <w:name w:val="Footer Char"/>
    <w:basedOn w:val="DefaultParagraphFont"/>
    <w:link w:val="Footer"/>
    <w:uiPriority w:val="99"/>
    <w:rsid w:val="57EED7DB"/>
    <w:rPr>
      <w:noProof w:val="0"/>
      <w:lang w:val="es-AR"/>
    </w:rPr>
  </w:style>
  <w:style w:type="paragraph" w:styleId="FootnoteText">
    <w:name w:val="footnote text"/>
    <w:basedOn w:val="Normal"/>
    <w:link w:val="FootnoteTextChar"/>
    <w:uiPriority w:val="99"/>
    <w:semiHidden/>
    <w:unhideWhenUsed/>
    <w:rsid w:val="57EED7DB"/>
    <w:rPr>
      <w:sz w:val="20"/>
      <w:szCs w:val="20"/>
    </w:rPr>
  </w:style>
  <w:style w:type="character" w:styleId="FootnoteTextChar" w:customStyle="1">
    <w:name w:val="Footnote Text Char"/>
    <w:basedOn w:val="DefaultParagraphFont"/>
    <w:link w:val="FootnoteText"/>
    <w:uiPriority w:val="99"/>
    <w:semiHidden/>
    <w:rsid w:val="57EED7DB"/>
    <w:rPr>
      <w:noProof w:val="0"/>
      <w:sz w:val="20"/>
      <w:szCs w:val="20"/>
      <w:lang w:val="es-AR"/>
    </w:rPr>
  </w:style>
  <w:style w:type="paragraph" w:styleId="Header">
    <w:name w:val="header"/>
    <w:basedOn w:val="Normal"/>
    <w:link w:val="HeaderChar"/>
    <w:uiPriority w:val="99"/>
    <w:unhideWhenUsed/>
    <w:rsid w:val="57EED7DB"/>
    <w:pPr>
      <w:tabs>
        <w:tab w:val="center" w:pos="4680"/>
        <w:tab w:val="right" w:pos="9360"/>
      </w:tabs>
    </w:pPr>
  </w:style>
  <w:style w:type="character" w:styleId="HeaderChar" w:customStyle="1">
    <w:name w:val="Header Char"/>
    <w:basedOn w:val="DefaultParagraphFont"/>
    <w:link w:val="Header"/>
    <w:uiPriority w:val="99"/>
    <w:rsid w:val="57EED7DB"/>
    <w:rPr>
      <w:noProof w:val="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2622">
      <w:bodyDiv w:val="1"/>
      <w:marLeft w:val="0"/>
      <w:marRight w:val="0"/>
      <w:marTop w:val="0"/>
      <w:marBottom w:val="0"/>
      <w:divBdr>
        <w:top w:val="none" w:sz="0" w:space="0" w:color="auto"/>
        <w:left w:val="none" w:sz="0" w:space="0" w:color="auto"/>
        <w:bottom w:val="none" w:sz="0" w:space="0" w:color="auto"/>
        <w:right w:val="none" w:sz="0" w:space="0" w:color="auto"/>
      </w:divBdr>
    </w:div>
    <w:div w:id="729504145">
      <w:bodyDiv w:val="1"/>
      <w:marLeft w:val="0"/>
      <w:marRight w:val="0"/>
      <w:marTop w:val="0"/>
      <w:marBottom w:val="0"/>
      <w:divBdr>
        <w:top w:val="none" w:sz="0" w:space="0" w:color="auto"/>
        <w:left w:val="none" w:sz="0" w:space="0" w:color="auto"/>
        <w:bottom w:val="none" w:sz="0" w:space="0" w:color="auto"/>
        <w:right w:val="none" w:sz="0" w:space="0" w:color="auto"/>
      </w:divBdr>
    </w:div>
    <w:div w:id="1004405525">
      <w:bodyDiv w:val="1"/>
      <w:marLeft w:val="0"/>
      <w:marRight w:val="0"/>
      <w:marTop w:val="0"/>
      <w:marBottom w:val="0"/>
      <w:divBdr>
        <w:top w:val="none" w:sz="0" w:space="0" w:color="auto"/>
        <w:left w:val="none" w:sz="0" w:space="0" w:color="auto"/>
        <w:bottom w:val="none" w:sz="0" w:space="0" w:color="auto"/>
        <w:right w:val="none" w:sz="0" w:space="0" w:color="auto"/>
      </w:divBdr>
    </w:div>
    <w:div w:id="1080296510">
      <w:bodyDiv w:val="1"/>
      <w:marLeft w:val="0"/>
      <w:marRight w:val="0"/>
      <w:marTop w:val="0"/>
      <w:marBottom w:val="0"/>
      <w:divBdr>
        <w:top w:val="none" w:sz="0" w:space="0" w:color="auto"/>
        <w:left w:val="none" w:sz="0" w:space="0" w:color="auto"/>
        <w:bottom w:val="none" w:sz="0" w:space="0" w:color="auto"/>
        <w:right w:val="none" w:sz="0" w:space="0" w:color="auto"/>
      </w:divBdr>
      <w:divsChild>
        <w:div w:id="407576980">
          <w:marLeft w:val="0"/>
          <w:marRight w:val="0"/>
          <w:marTop w:val="100"/>
          <w:marBottom w:val="0"/>
          <w:divBdr>
            <w:top w:val="none" w:sz="0" w:space="0" w:color="auto"/>
            <w:left w:val="none" w:sz="0" w:space="0" w:color="auto"/>
            <w:bottom w:val="none" w:sz="0" w:space="0" w:color="auto"/>
            <w:right w:val="none" w:sz="0" w:space="0" w:color="auto"/>
          </w:divBdr>
        </w:div>
        <w:div w:id="1219123485">
          <w:marLeft w:val="0"/>
          <w:marRight w:val="0"/>
          <w:marTop w:val="0"/>
          <w:marBottom w:val="0"/>
          <w:divBdr>
            <w:top w:val="none" w:sz="0" w:space="0" w:color="auto"/>
            <w:left w:val="none" w:sz="0" w:space="0" w:color="auto"/>
            <w:bottom w:val="none" w:sz="0" w:space="0" w:color="auto"/>
            <w:right w:val="none" w:sz="0" w:space="0" w:color="auto"/>
          </w:divBdr>
          <w:divsChild>
            <w:div w:id="1434091097">
              <w:marLeft w:val="0"/>
              <w:marRight w:val="0"/>
              <w:marTop w:val="0"/>
              <w:marBottom w:val="0"/>
              <w:divBdr>
                <w:top w:val="none" w:sz="0" w:space="0" w:color="auto"/>
                <w:left w:val="none" w:sz="0" w:space="0" w:color="auto"/>
                <w:bottom w:val="none" w:sz="0" w:space="0" w:color="auto"/>
                <w:right w:val="none" w:sz="0" w:space="0" w:color="auto"/>
              </w:divBdr>
              <w:divsChild>
                <w:div w:id="1939556429">
                  <w:marLeft w:val="0"/>
                  <w:marRight w:val="0"/>
                  <w:marTop w:val="0"/>
                  <w:marBottom w:val="0"/>
                  <w:divBdr>
                    <w:top w:val="none" w:sz="0" w:space="0" w:color="auto"/>
                    <w:left w:val="none" w:sz="0" w:space="0" w:color="auto"/>
                    <w:bottom w:val="none" w:sz="0" w:space="0" w:color="auto"/>
                    <w:right w:val="none" w:sz="0" w:space="0" w:color="auto"/>
                  </w:divBdr>
                  <w:divsChild>
                    <w:div w:id="340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4086">
              <w:marLeft w:val="0"/>
              <w:marRight w:val="0"/>
              <w:marTop w:val="0"/>
              <w:marBottom w:val="0"/>
              <w:divBdr>
                <w:top w:val="none" w:sz="0" w:space="0" w:color="auto"/>
                <w:left w:val="none" w:sz="0" w:space="0" w:color="auto"/>
                <w:bottom w:val="none" w:sz="0" w:space="0" w:color="auto"/>
                <w:right w:val="none" w:sz="0" w:space="0" w:color="auto"/>
              </w:divBdr>
              <w:divsChild>
                <w:div w:id="95248897">
                  <w:marLeft w:val="0"/>
                  <w:marRight w:val="0"/>
                  <w:marTop w:val="0"/>
                  <w:marBottom w:val="0"/>
                  <w:divBdr>
                    <w:top w:val="none" w:sz="0" w:space="0" w:color="auto"/>
                    <w:left w:val="none" w:sz="0" w:space="0" w:color="auto"/>
                    <w:bottom w:val="none" w:sz="0" w:space="0" w:color="auto"/>
                    <w:right w:val="none" w:sz="0" w:space="0" w:color="auto"/>
                  </w:divBdr>
                  <w:divsChild>
                    <w:div w:id="1894461754">
                      <w:marLeft w:val="0"/>
                      <w:marRight w:val="0"/>
                      <w:marTop w:val="0"/>
                      <w:marBottom w:val="0"/>
                      <w:divBdr>
                        <w:top w:val="none" w:sz="0" w:space="0" w:color="auto"/>
                        <w:left w:val="none" w:sz="0" w:space="0" w:color="auto"/>
                        <w:bottom w:val="none" w:sz="0" w:space="0" w:color="auto"/>
                        <w:right w:val="none" w:sz="0" w:space="0" w:color="auto"/>
                      </w:divBdr>
                      <w:divsChild>
                        <w:div w:id="11022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305347">
      <w:bodyDiv w:val="1"/>
      <w:marLeft w:val="0"/>
      <w:marRight w:val="0"/>
      <w:marTop w:val="0"/>
      <w:marBottom w:val="0"/>
      <w:divBdr>
        <w:top w:val="none" w:sz="0" w:space="0" w:color="auto"/>
        <w:left w:val="none" w:sz="0" w:space="0" w:color="auto"/>
        <w:bottom w:val="none" w:sz="0" w:space="0" w:color="auto"/>
        <w:right w:val="none" w:sz="0" w:space="0" w:color="auto"/>
      </w:divBdr>
      <w:divsChild>
        <w:div w:id="757942405">
          <w:marLeft w:val="0"/>
          <w:marRight w:val="0"/>
          <w:marTop w:val="0"/>
          <w:marBottom w:val="0"/>
          <w:divBdr>
            <w:top w:val="none" w:sz="0" w:space="0" w:color="auto"/>
            <w:left w:val="none" w:sz="0" w:space="0" w:color="auto"/>
            <w:bottom w:val="none" w:sz="0" w:space="0" w:color="auto"/>
            <w:right w:val="none" w:sz="0" w:space="0" w:color="auto"/>
          </w:divBdr>
          <w:divsChild>
            <w:div w:id="537087580">
              <w:marLeft w:val="0"/>
              <w:marRight w:val="0"/>
              <w:marTop w:val="0"/>
              <w:marBottom w:val="0"/>
              <w:divBdr>
                <w:top w:val="none" w:sz="0" w:space="0" w:color="auto"/>
                <w:left w:val="none" w:sz="0" w:space="0" w:color="auto"/>
                <w:bottom w:val="none" w:sz="0" w:space="0" w:color="auto"/>
                <w:right w:val="none" w:sz="0" w:space="0" w:color="auto"/>
              </w:divBdr>
              <w:divsChild>
                <w:div w:id="968364865">
                  <w:marLeft w:val="0"/>
                  <w:marRight w:val="0"/>
                  <w:marTop w:val="0"/>
                  <w:marBottom w:val="0"/>
                  <w:divBdr>
                    <w:top w:val="none" w:sz="0" w:space="0" w:color="auto"/>
                    <w:left w:val="none" w:sz="0" w:space="0" w:color="auto"/>
                    <w:bottom w:val="none" w:sz="0" w:space="0" w:color="auto"/>
                    <w:right w:val="none" w:sz="0" w:space="0" w:color="auto"/>
                  </w:divBdr>
                  <w:divsChild>
                    <w:div w:id="5023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0114">
              <w:marLeft w:val="0"/>
              <w:marRight w:val="0"/>
              <w:marTop w:val="0"/>
              <w:marBottom w:val="0"/>
              <w:divBdr>
                <w:top w:val="none" w:sz="0" w:space="0" w:color="auto"/>
                <w:left w:val="none" w:sz="0" w:space="0" w:color="auto"/>
                <w:bottom w:val="none" w:sz="0" w:space="0" w:color="auto"/>
                <w:right w:val="none" w:sz="0" w:space="0" w:color="auto"/>
              </w:divBdr>
              <w:divsChild>
                <w:div w:id="1516186021">
                  <w:marLeft w:val="0"/>
                  <w:marRight w:val="0"/>
                  <w:marTop w:val="0"/>
                  <w:marBottom w:val="0"/>
                  <w:divBdr>
                    <w:top w:val="none" w:sz="0" w:space="0" w:color="auto"/>
                    <w:left w:val="none" w:sz="0" w:space="0" w:color="auto"/>
                    <w:bottom w:val="none" w:sz="0" w:space="0" w:color="auto"/>
                    <w:right w:val="none" w:sz="0" w:space="0" w:color="auto"/>
                  </w:divBdr>
                  <w:divsChild>
                    <w:div w:id="584262884">
                      <w:marLeft w:val="0"/>
                      <w:marRight w:val="0"/>
                      <w:marTop w:val="0"/>
                      <w:marBottom w:val="0"/>
                      <w:divBdr>
                        <w:top w:val="none" w:sz="0" w:space="0" w:color="auto"/>
                        <w:left w:val="none" w:sz="0" w:space="0" w:color="auto"/>
                        <w:bottom w:val="none" w:sz="0" w:space="0" w:color="auto"/>
                        <w:right w:val="none" w:sz="0" w:space="0" w:color="auto"/>
                      </w:divBdr>
                      <w:divsChild>
                        <w:div w:id="596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66395">
          <w:marLeft w:val="0"/>
          <w:marRight w:val="0"/>
          <w:marTop w:val="100"/>
          <w:marBottom w:val="0"/>
          <w:divBdr>
            <w:top w:val="none" w:sz="0" w:space="0" w:color="auto"/>
            <w:left w:val="none" w:sz="0" w:space="0" w:color="auto"/>
            <w:bottom w:val="none" w:sz="0" w:space="0" w:color="auto"/>
            <w:right w:val="none" w:sz="0" w:space="0" w:color="auto"/>
          </w:divBdr>
        </w:div>
      </w:divsChild>
    </w:div>
    <w:div w:id="1891532176">
      <w:bodyDiv w:val="1"/>
      <w:marLeft w:val="0"/>
      <w:marRight w:val="0"/>
      <w:marTop w:val="0"/>
      <w:marBottom w:val="0"/>
      <w:divBdr>
        <w:top w:val="none" w:sz="0" w:space="0" w:color="auto"/>
        <w:left w:val="none" w:sz="0" w:space="0" w:color="auto"/>
        <w:bottom w:val="none" w:sz="0" w:space="0" w:color="auto"/>
        <w:right w:val="none" w:sz="0" w:space="0" w:color="auto"/>
      </w:divBdr>
      <w:divsChild>
        <w:div w:id="1163814848">
          <w:marLeft w:val="0"/>
          <w:marRight w:val="0"/>
          <w:marTop w:val="100"/>
          <w:marBottom w:val="0"/>
          <w:divBdr>
            <w:top w:val="none" w:sz="0" w:space="0" w:color="auto"/>
            <w:left w:val="none" w:sz="0" w:space="0" w:color="auto"/>
            <w:bottom w:val="none" w:sz="0" w:space="0" w:color="auto"/>
            <w:right w:val="none" w:sz="0" w:space="0" w:color="auto"/>
          </w:divBdr>
        </w:div>
        <w:div w:id="1888176139">
          <w:marLeft w:val="0"/>
          <w:marRight w:val="0"/>
          <w:marTop w:val="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75805494">
                  <w:marLeft w:val="0"/>
                  <w:marRight w:val="0"/>
                  <w:marTop w:val="0"/>
                  <w:marBottom w:val="0"/>
                  <w:divBdr>
                    <w:top w:val="none" w:sz="0" w:space="0" w:color="auto"/>
                    <w:left w:val="none" w:sz="0" w:space="0" w:color="auto"/>
                    <w:bottom w:val="none" w:sz="0" w:space="0" w:color="auto"/>
                    <w:right w:val="none" w:sz="0" w:space="0" w:color="auto"/>
                  </w:divBdr>
                  <w:divsChild>
                    <w:div w:id="20762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7312">
              <w:marLeft w:val="0"/>
              <w:marRight w:val="0"/>
              <w:marTop w:val="0"/>
              <w:marBottom w:val="0"/>
              <w:divBdr>
                <w:top w:val="none" w:sz="0" w:space="0" w:color="auto"/>
                <w:left w:val="none" w:sz="0" w:space="0" w:color="auto"/>
                <w:bottom w:val="none" w:sz="0" w:space="0" w:color="auto"/>
                <w:right w:val="none" w:sz="0" w:space="0" w:color="auto"/>
              </w:divBdr>
              <w:divsChild>
                <w:div w:id="594898061">
                  <w:marLeft w:val="0"/>
                  <w:marRight w:val="0"/>
                  <w:marTop w:val="0"/>
                  <w:marBottom w:val="0"/>
                  <w:divBdr>
                    <w:top w:val="none" w:sz="0" w:space="0" w:color="auto"/>
                    <w:left w:val="none" w:sz="0" w:space="0" w:color="auto"/>
                    <w:bottom w:val="none" w:sz="0" w:space="0" w:color="auto"/>
                    <w:right w:val="none" w:sz="0" w:space="0" w:color="auto"/>
                  </w:divBdr>
                  <w:divsChild>
                    <w:div w:id="70392398">
                      <w:marLeft w:val="0"/>
                      <w:marRight w:val="0"/>
                      <w:marTop w:val="0"/>
                      <w:marBottom w:val="0"/>
                      <w:divBdr>
                        <w:top w:val="none" w:sz="0" w:space="0" w:color="auto"/>
                        <w:left w:val="none" w:sz="0" w:space="0" w:color="auto"/>
                        <w:bottom w:val="none" w:sz="0" w:space="0" w:color="auto"/>
                        <w:right w:val="none" w:sz="0" w:space="0" w:color="auto"/>
                      </w:divBdr>
                      <w:divsChild>
                        <w:div w:id="15502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58676">
      <w:bodyDiv w:val="1"/>
      <w:marLeft w:val="0"/>
      <w:marRight w:val="0"/>
      <w:marTop w:val="0"/>
      <w:marBottom w:val="0"/>
      <w:divBdr>
        <w:top w:val="none" w:sz="0" w:space="0" w:color="auto"/>
        <w:left w:val="none" w:sz="0" w:space="0" w:color="auto"/>
        <w:bottom w:val="none" w:sz="0" w:space="0" w:color="auto"/>
        <w:right w:val="none" w:sz="0" w:space="0" w:color="auto"/>
      </w:divBdr>
      <w:divsChild>
        <w:div w:id="1682000864">
          <w:marLeft w:val="0"/>
          <w:marRight w:val="0"/>
          <w:marTop w:val="0"/>
          <w:marBottom w:val="0"/>
          <w:divBdr>
            <w:top w:val="none" w:sz="0" w:space="0" w:color="auto"/>
            <w:left w:val="none" w:sz="0" w:space="0" w:color="auto"/>
            <w:bottom w:val="none" w:sz="0" w:space="0" w:color="auto"/>
            <w:right w:val="none" w:sz="0" w:space="0" w:color="auto"/>
          </w:divBdr>
          <w:divsChild>
            <w:div w:id="512838050">
              <w:marLeft w:val="0"/>
              <w:marRight w:val="0"/>
              <w:marTop w:val="0"/>
              <w:marBottom w:val="0"/>
              <w:divBdr>
                <w:top w:val="none" w:sz="0" w:space="0" w:color="auto"/>
                <w:left w:val="none" w:sz="0" w:space="0" w:color="auto"/>
                <w:bottom w:val="none" w:sz="0" w:space="0" w:color="auto"/>
                <w:right w:val="none" w:sz="0" w:space="0" w:color="auto"/>
              </w:divBdr>
              <w:divsChild>
                <w:div w:id="1131435532">
                  <w:marLeft w:val="0"/>
                  <w:marRight w:val="0"/>
                  <w:marTop w:val="0"/>
                  <w:marBottom w:val="0"/>
                  <w:divBdr>
                    <w:top w:val="none" w:sz="0" w:space="0" w:color="auto"/>
                    <w:left w:val="none" w:sz="0" w:space="0" w:color="auto"/>
                    <w:bottom w:val="none" w:sz="0" w:space="0" w:color="auto"/>
                    <w:right w:val="none" w:sz="0" w:space="0" w:color="auto"/>
                  </w:divBdr>
                  <w:divsChild>
                    <w:div w:id="16339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0225">
              <w:marLeft w:val="0"/>
              <w:marRight w:val="0"/>
              <w:marTop w:val="0"/>
              <w:marBottom w:val="0"/>
              <w:divBdr>
                <w:top w:val="none" w:sz="0" w:space="0" w:color="auto"/>
                <w:left w:val="none" w:sz="0" w:space="0" w:color="auto"/>
                <w:bottom w:val="none" w:sz="0" w:space="0" w:color="auto"/>
                <w:right w:val="none" w:sz="0" w:space="0" w:color="auto"/>
              </w:divBdr>
              <w:divsChild>
                <w:div w:id="1524054897">
                  <w:marLeft w:val="0"/>
                  <w:marRight w:val="0"/>
                  <w:marTop w:val="0"/>
                  <w:marBottom w:val="0"/>
                  <w:divBdr>
                    <w:top w:val="none" w:sz="0" w:space="0" w:color="auto"/>
                    <w:left w:val="none" w:sz="0" w:space="0" w:color="auto"/>
                    <w:bottom w:val="none" w:sz="0" w:space="0" w:color="auto"/>
                    <w:right w:val="none" w:sz="0" w:space="0" w:color="auto"/>
                  </w:divBdr>
                  <w:divsChild>
                    <w:div w:id="2060587228">
                      <w:marLeft w:val="0"/>
                      <w:marRight w:val="0"/>
                      <w:marTop w:val="0"/>
                      <w:marBottom w:val="0"/>
                      <w:divBdr>
                        <w:top w:val="none" w:sz="0" w:space="0" w:color="auto"/>
                        <w:left w:val="none" w:sz="0" w:space="0" w:color="auto"/>
                        <w:bottom w:val="none" w:sz="0" w:space="0" w:color="auto"/>
                        <w:right w:val="none" w:sz="0" w:space="0" w:color="auto"/>
                      </w:divBdr>
                      <w:divsChild>
                        <w:div w:id="1852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7946">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9d1405c573ac4a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5" ma:contentTypeDescription="Create a new document." ma:contentTypeScope="" ma:versionID="de30eeb182869d82669b0eebc5bb6810">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f671eade46b2341380fe0ebea16fd659"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Props1.xml><?xml version="1.0" encoding="utf-8"?>
<ds:datastoreItem xmlns:ds="http://schemas.openxmlformats.org/officeDocument/2006/customXml" ds:itemID="{1FF3F482-C5AC-4364-A2C0-08970EC58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A851F-EC2F-4D06-AC19-712ED3151E3E}">
  <ds:schemaRefs>
    <ds:schemaRef ds:uri="http://schemas.microsoft.com/sharepoint/v3/contenttype/forms"/>
  </ds:schemaRefs>
</ds:datastoreItem>
</file>

<file path=customXml/itemProps3.xml><?xml version="1.0" encoding="utf-8"?>
<ds:datastoreItem xmlns:ds="http://schemas.openxmlformats.org/officeDocument/2006/customXml" ds:itemID="{B0540B7D-3863-42F9-8DD8-6257E175B173}">
  <ds:schemaRefs>
    <ds:schemaRef ds:uri="9602c977-acf6-48c5-b880-35b91e2e04d9"/>
    <ds:schemaRef ds:uri="db4257c5-c1bb-4f42-817a-c5ed313d623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Scorer</dc:creator>
  <keywords/>
  <dc:description/>
  <lastModifiedBy>Catalina Delgado Rojas</lastModifiedBy>
  <revision>13</revision>
  <dcterms:created xsi:type="dcterms:W3CDTF">2023-05-24T08:49:00.0000000Z</dcterms:created>
  <dcterms:modified xsi:type="dcterms:W3CDTF">2023-06-02T12:32:36.4950000Z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