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2E" w:rsidRDefault="0081022E">
      <w:bookmarkStart w:id="0" w:name="_GoBack"/>
      <w:bookmarkEnd w:id="0"/>
    </w:p>
    <w:p w:rsidR="007974C2" w:rsidRPr="004712C7" w:rsidRDefault="002B297C" w:rsidP="004712C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Seedcorn Funding Call </w:t>
      </w:r>
    </w:p>
    <w:p w:rsidR="004712C7" w:rsidRPr="004712C7" w:rsidRDefault="004712C7" w:rsidP="004712C7">
      <w:pPr>
        <w:spacing w:after="0" w:line="240" w:lineRule="auto"/>
        <w:rPr>
          <w:b/>
          <w:sz w:val="28"/>
          <w:szCs w:val="28"/>
        </w:rPr>
      </w:pPr>
      <w:r w:rsidRPr="004712C7">
        <w:rPr>
          <w:b/>
          <w:sz w:val="28"/>
          <w:szCs w:val="28"/>
        </w:rPr>
        <w:t>September 2015</w:t>
      </w:r>
    </w:p>
    <w:p w:rsidR="004712C7" w:rsidRDefault="00471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712C7" w:rsidT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2B297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Persona</w:t>
            </w:r>
            <w:r w:rsidR="00F86D3E">
              <w:rPr>
                <w:b/>
                <w:i/>
                <w:sz w:val="20"/>
                <w:szCs w:val="20"/>
              </w:rPr>
              <w:t xml:space="preserve">l </w:t>
            </w:r>
            <w:r w:rsidR="004712C7" w:rsidRPr="004712C7">
              <w:rPr>
                <w:b/>
                <w:i/>
                <w:sz w:val="20"/>
                <w:szCs w:val="20"/>
              </w:rPr>
              <w:t xml:space="preserve">details for process of application 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4712C7" w:rsidRDefault="004712C7"/>
          <w:p w:rsidR="004712C7" w:rsidRDefault="004712C7"/>
        </w:tc>
      </w:tr>
      <w:tr w:rsidR="004712C7" w:rsidTr="004712C7">
        <w:tc>
          <w:tcPr>
            <w:tcW w:w="9242" w:type="dxa"/>
            <w:gridSpan w:val="2"/>
          </w:tcPr>
          <w:p w:rsidR="004712C7" w:rsidRDefault="00770B72">
            <w:r>
              <w:rPr>
                <w:sz w:val="18"/>
                <w:szCs w:val="18"/>
              </w:rPr>
              <w:t>School/Faculty/Research Team</w:t>
            </w:r>
          </w:p>
          <w:p w:rsidR="004712C7" w:rsidRDefault="004712C7"/>
        </w:tc>
      </w:tr>
      <w:tr w:rsidR="004712C7" w:rsidTr="006441C6">
        <w:tc>
          <w:tcPr>
            <w:tcW w:w="4621" w:type="dxa"/>
          </w:tcPr>
          <w:p w:rsid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Telephone Number</w:t>
            </w:r>
          </w:p>
          <w:p w:rsidR="004712C7" w:rsidRDefault="004712C7">
            <w:pPr>
              <w:rPr>
                <w:sz w:val="18"/>
                <w:szCs w:val="18"/>
              </w:rPr>
            </w:pPr>
          </w:p>
          <w:p w:rsidR="00770B72" w:rsidRPr="004712C7" w:rsidRDefault="00770B72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4712C7" w:rsidRPr="004712C7" w:rsidRDefault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="004712C7" w:rsidRPr="004712C7">
              <w:rPr>
                <w:sz w:val="18"/>
                <w:szCs w:val="18"/>
              </w:rPr>
              <w:t>E-mail Address</w:t>
            </w:r>
          </w:p>
          <w:p w:rsidR="004712C7" w:rsidRDefault="004712C7"/>
          <w:p w:rsidR="00770B72" w:rsidRDefault="00770B72"/>
        </w:tc>
      </w:tr>
      <w:tr w:rsidR="00154AFF" w:rsidTr="00FA11DE">
        <w:trPr>
          <w:trHeight w:val="90"/>
        </w:trPr>
        <w:tc>
          <w:tcPr>
            <w:tcW w:w="9242" w:type="dxa"/>
            <w:gridSpan w:val="2"/>
          </w:tcPr>
          <w:p w:rsidR="00154AFF" w:rsidRDefault="00154AFF" w:rsidP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Academic Discipline</w:t>
            </w:r>
            <w:r>
              <w:rPr>
                <w:sz w:val="18"/>
                <w:szCs w:val="18"/>
              </w:rPr>
              <w:t xml:space="preserve"> of Lead Applicant</w:t>
            </w:r>
          </w:p>
          <w:p w:rsidR="00154AFF" w:rsidRDefault="00154AFF" w:rsidP="004712C7">
            <w:pPr>
              <w:rPr>
                <w:sz w:val="18"/>
                <w:szCs w:val="18"/>
              </w:rPr>
            </w:pPr>
          </w:p>
          <w:p w:rsidR="00154AFF" w:rsidRPr="004712C7" w:rsidRDefault="00154AFF" w:rsidP="004712C7">
            <w:pPr>
              <w:rPr>
                <w:sz w:val="18"/>
                <w:szCs w:val="18"/>
              </w:rPr>
            </w:pPr>
          </w:p>
        </w:tc>
      </w:tr>
      <w:tr w:rsidR="00770B72" w:rsidTr="00B33BC2">
        <w:trPr>
          <w:trHeight w:val="90"/>
        </w:trPr>
        <w:tc>
          <w:tcPr>
            <w:tcW w:w="9242" w:type="dxa"/>
            <w:gridSpan w:val="2"/>
          </w:tcPr>
          <w:p w:rsidR="00770B72" w:rsidRPr="00770B72" w:rsidRDefault="00770B72" w:rsidP="00770B72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team members if any </w:t>
            </w:r>
          </w:p>
          <w:p w:rsidR="00770B72" w:rsidRDefault="00770B72"/>
        </w:tc>
      </w:tr>
      <w:tr w:rsidR="00770B72" w:rsidTr="00B33BC2">
        <w:trPr>
          <w:trHeight w:val="90"/>
        </w:trPr>
        <w:tc>
          <w:tcPr>
            <w:tcW w:w="9242" w:type="dxa"/>
            <w:gridSpan w:val="2"/>
          </w:tcPr>
          <w:p w:rsidR="00770B72" w:rsidRDefault="00770B72" w:rsidP="00770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 Summary of relevant experience of each team member if any ( approx. 500 words)</w:t>
            </w:r>
          </w:p>
          <w:p w:rsidR="00770B72" w:rsidRDefault="00770B72" w:rsidP="00770B72">
            <w:pPr>
              <w:rPr>
                <w:sz w:val="18"/>
                <w:szCs w:val="18"/>
              </w:rPr>
            </w:pPr>
          </w:p>
          <w:p w:rsidR="00770B72" w:rsidRPr="00770B72" w:rsidRDefault="00770B72" w:rsidP="00770B72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 xml:space="preserve">Project details </w:t>
            </w:r>
          </w:p>
        </w:tc>
      </w:tr>
      <w:tr w:rsidR="00154AFF" w:rsidTr="00EA617A">
        <w:tc>
          <w:tcPr>
            <w:tcW w:w="4621" w:type="dxa"/>
          </w:tcPr>
          <w:p w:rsidR="00154AFF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Title of project</w:t>
            </w:r>
          </w:p>
          <w:p w:rsidR="00154AFF" w:rsidRPr="004712C7" w:rsidRDefault="00154AF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154AFF" w:rsidRPr="004712C7" w:rsidRDefault="00154AF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start and end date for the project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yo</w:t>
            </w:r>
            <w:r w:rsidR="002B297C">
              <w:rPr>
                <w:sz w:val="18"/>
                <w:szCs w:val="18"/>
              </w:rPr>
              <w:t>ur project proposal and include: vision, m</w:t>
            </w:r>
            <w:r w:rsidRPr="004712C7">
              <w:rPr>
                <w:sz w:val="18"/>
                <w:szCs w:val="18"/>
              </w:rPr>
              <w:t xml:space="preserve">ethodology, outputs and project costs </w:t>
            </w:r>
            <w:r w:rsidRPr="004712C7">
              <w:rPr>
                <w:i/>
                <w:sz w:val="18"/>
                <w:szCs w:val="18"/>
              </w:rPr>
              <w:t>(NB word count is approximate)</w:t>
            </w:r>
            <w:r w:rsidRPr="004712C7">
              <w:rPr>
                <w:sz w:val="18"/>
                <w:szCs w:val="18"/>
              </w:rPr>
              <w:t xml:space="preserve"> 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Vision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Methodology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 xml:space="preserve">Outputs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325E2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Sources, Sustainability and Grant Capture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Please outline the sources you wish to research and consult during the project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i/>
                <w:sz w:val="16"/>
                <w:szCs w:val="16"/>
              </w:rPr>
            </w:pPr>
            <w:r w:rsidRPr="004712C7">
              <w:rPr>
                <w:sz w:val="18"/>
                <w:szCs w:val="18"/>
              </w:rPr>
              <w:t>Sustainability</w:t>
            </w:r>
            <w:r>
              <w:rPr>
                <w:sz w:val="18"/>
                <w:szCs w:val="18"/>
              </w:rPr>
              <w:t xml:space="preserve">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Grant capture – proposed plans </w:t>
            </w:r>
            <w:r w:rsidRPr="004712C7">
              <w:rPr>
                <w:i/>
                <w:sz w:val="16"/>
                <w:szCs w:val="16"/>
              </w:rPr>
              <w:t>(200 words)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  <w:shd w:val="clear" w:color="auto" w:fill="CCC0D9" w:themeFill="accent4" w:themeFillTint="66"/>
          </w:tcPr>
          <w:p w:rsidR="004712C7" w:rsidRPr="004712C7" w:rsidRDefault="004712C7" w:rsidP="00325E2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4712C7" w:rsidTr="004712C7">
        <w:tc>
          <w:tcPr>
            <w:tcW w:w="9242" w:type="dxa"/>
            <w:gridSpan w:val="2"/>
          </w:tcPr>
          <w:p w:rsidR="004712C7" w:rsidRP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curriculum vitae attached to your application as a separate document </w:t>
            </w:r>
          </w:p>
          <w:p w:rsidR="004712C7" w:rsidRPr="004712C7" w:rsidRDefault="004712C7" w:rsidP="00325E2F">
            <w:pPr>
              <w:rPr>
                <w:sz w:val="18"/>
                <w:szCs w:val="18"/>
              </w:rPr>
            </w:pPr>
          </w:p>
        </w:tc>
      </w:tr>
      <w:tr w:rsidR="004712C7" w:rsidTr="004712C7">
        <w:tc>
          <w:tcPr>
            <w:tcW w:w="9242" w:type="dxa"/>
            <w:gridSpan w:val="2"/>
          </w:tcPr>
          <w:p w:rsidR="004712C7" w:rsidRDefault="004712C7" w:rsidP="00325E2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Please provide an up to date list of relevant publications attached to your application as a separate document </w:t>
            </w:r>
          </w:p>
          <w:p w:rsidR="00154AFF" w:rsidRDefault="00154AFF" w:rsidP="00325E2F">
            <w:pPr>
              <w:rPr>
                <w:sz w:val="18"/>
                <w:szCs w:val="18"/>
              </w:rPr>
            </w:pPr>
          </w:p>
          <w:p w:rsidR="00154AFF" w:rsidRPr="004712C7" w:rsidRDefault="00154AFF" w:rsidP="00325E2F">
            <w:pPr>
              <w:rPr>
                <w:sz w:val="18"/>
                <w:szCs w:val="18"/>
              </w:rPr>
            </w:pPr>
          </w:p>
        </w:tc>
      </w:tr>
    </w:tbl>
    <w:p w:rsidR="004712C7" w:rsidRDefault="004712C7"/>
    <w:p w:rsidR="007974C2" w:rsidRDefault="007974C2"/>
    <w:p w:rsidR="007974C2" w:rsidRDefault="007974C2"/>
    <w:p w:rsidR="007974C2" w:rsidRDefault="007974C2"/>
    <w:sectPr w:rsidR="007974C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A1" w:rsidRDefault="007E77A1" w:rsidP="007974C2">
      <w:pPr>
        <w:spacing w:after="0" w:line="240" w:lineRule="auto"/>
      </w:pPr>
      <w:r>
        <w:separator/>
      </w:r>
    </w:p>
  </w:endnote>
  <w:endnote w:type="continuationSeparator" w:id="0">
    <w:p w:rsidR="007E77A1" w:rsidRDefault="007E77A1" w:rsidP="0079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C7" w:rsidRPr="004712C7" w:rsidRDefault="00527A7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FINAL </w:t>
    </w:r>
    <w:r w:rsidR="004712C7" w:rsidRPr="004712C7">
      <w:rPr>
        <w:i/>
        <w:sz w:val="16"/>
        <w:szCs w:val="16"/>
      </w:rPr>
      <w:t>Seedcorn cal</w:t>
    </w:r>
    <w:r>
      <w:rPr>
        <w:i/>
        <w:sz w:val="16"/>
        <w:szCs w:val="16"/>
      </w:rPr>
      <w:t xml:space="preserve">l (4) Application Form </w:t>
    </w:r>
    <w:r w:rsidR="002B297C">
      <w:rPr>
        <w:i/>
        <w:sz w:val="16"/>
        <w:szCs w:val="16"/>
      </w:rPr>
      <w:t>V2</w:t>
    </w:r>
    <w:r w:rsidR="004712C7" w:rsidRPr="004712C7">
      <w:rPr>
        <w:i/>
        <w:sz w:val="16"/>
        <w:szCs w:val="16"/>
      </w:rPr>
      <w:t xml:space="preserve"> </w:t>
    </w:r>
    <w:r w:rsidR="004712C7">
      <w:rPr>
        <w:i/>
        <w:sz w:val="16"/>
        <w:szCs w:val="16"/>
      </w:rPr>
      <w:t xml:space="preserve">AH </w:t>
    </w:r>
    <w:r w:rsidR="002B297C">
      <w:rPr>
        <w:i/>
        <w:sz w:val="16"/>
        <w:szCs w:val="16"/>
      </w:rPr>
      <w:t>18092015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A1" w:rsidRDefault="007E77A1" w:rsidP="007974C2">
      <w:pPr>
        <w:spacing w:after="0" w:line="240" w:lineRule="auto"/>
      </w:pPr>
      <w:r>
        <w:separator/>
      </w:r>
    </w:p>
  </w:footnote>
  <w:footnote w:type="continuationSeparator" w:id="0">
    <w:p w:rsidR="007E77A1" w:rsidRDefault="007E77A1" w:rsidP="0079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C2" w:rsidRPr="007974C2" w:rsidRDefault="007974C2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 w:rsidRPr="007974C2"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C2" w:rsidRDefault="007974C2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3EE34713" wp14:editId="302A6F48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7.9pt;width:116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" stroked="f">
              <v:textbox>
                <w:txbxContent>
                  <w:p w:rsidR="007974C2" w:rsidRDefault="007974C2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3EE34713" wp14:editId="302A6F48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7974C2" w:rsidRDefault="007974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C2"/>
    <w:rsid w:val="00154AFF"/>
    <w:rsid w:val="002B297C"/>
    <w:rsid w:val="004712C7"/>
    <w:rsid w:val="00527A75"/>
    <w:rsid w:val="00770B72"/>
    <w:rsid w:val="007974C2"/>
    <w:rsid w:val="007E77A1"/>
    <w:rsid w:val="0081022E"/>
    <w:rsid w:val="00F8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C2"/>
  </w:style>
  <w:style w:type="paragraph" w:styleId="Footer">
    <w:name w:val="footer"/>
    <w:basedOn w:val="Normal"/>
    <w:link w:val="FooterChar"/>
    <w:uiPriority w:val="99"/>
    <w:unhideWhenUsed/>
    <w:rsid w:val="00797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C2"/>
  </w:style>
  <w:style w:type="paragraph" w:styleId="BalloonText">
    <w:name w:val="Balloon Text"/>
    <w:basedOn w:val="Normal"/>
    <w:link w:val="BalloonTextChar"/>
    <w:uiPriority w:val="99"/>
    <w:semiHidden/>
    <w:unhideWhenUsed/>
    <w:rsid w:val="0079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Higson</dc:creator>
  <cp:lastModifiedBy>Anna Higson</cp:lastModifiedBy>
  <cp:revision>2</cp:revision>
  <dcterms:created xsi:type="dcterms:W3CDTF">2015-09-18T11:39:00Z</dcterms:created>
  <dcterms:modified xsi:type="dcterms:W3CDTF">2015-09-18T11:39:00Z</dcterms:modified>
</cp:coreProperties>
</file>