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F37B13" w:rsidRDefault="00F37B13">
      <w:pPr>
        <w:rPr>
          <w:b/>
        </w:rPr>
      </w:pPr>
      <w:r w:rsidRPr="00F37B13">
        <w:rPr>
          <w:rFonts w:ascii="Arial" w:hAnsi="Arial" w:cs="Arial"/>
          <w:b/>
          <w:sz w:val="30"/>
          <w:szCs w:val="30"/>
        </w:rPr>
        <w:t xml:space="preserve">Accounting and Finance </w:t>
      </w:r>
      <w:r w:rsidR="00952368" w:rsidRPr="007B2FCC">
        <w:rPr>
          <w:rFonts w:ascii="Arial" w:hAnsi="Arial" w:cs="Arial"/>
          <w:b/>
          <w:sz w:val="30"/>
          <w:szCs w:val="30"/>
        </w:rPr>
        <w:t>Crib Sheet</w:t>
      </w:r>
      <w:r w:rsidR="00075B72">
        <w:rPr>
          <w:rFonts w:ascii="Arial" w:hAnsi="Arial" w:cs="Arial"/>
          <w:b/>
          <w:sz w:val="30"/>
          <w:szCs w:val="30"/>
        </w:rPr>
        <w:t xml:space="preserve"> (</w:t>
      </w:r>
      <w:proofErr w:type="spellStart"/>
      <w:r w:rsidR="00075B72" w:rsidRPr="00075B72">
        <w:rPr>
          <w:rFonts w:ascii="Arial" w:hAnsi="Arial" w:cs="Arial"/>
          <w:b/>
          <w:sz w:val="30"/>
          <w:szCs w:val="30"/>
        </w:rPr>
        <w:t>BAEcon</w:t>
      </w:r>
      <w:proofErr w:type="spellEnd"/>
      <w:r w:rsidR="00075B72" w:rsidRPr="00075B72">
        <w:rPr>
          <w:rFonts w:ascii="Arial" w:hAnsi="Arial" w:cs="Arial"/>
          <w:b/>
          <w:sz w:val="30"/>
          <w:szCs w:val="30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F37B13" w:rsidRPr="00BD2907" w:rsidRDefault="00F37B13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 xml:space="preserve">Accounting and Finance </w:t>
            </w:r>
          </w:p>
          <w:p w:rsidR="00F37B13" w:rsidRPr="00BD2907" w:rsidRDefault="00F37B13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 xml:space="preserve">Economics and Finance </w:t>
            </w:r>
          </w:p>
          <w:p w:rsidR="00560FF0" w:rsidRPr="007F719D" w:rsidRDefault="00F37B13" w:rsidP="00BD29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BD2907">
              <w:t>Finance</w:t>
            </w:r>
            <w:r w:rsidRPr="00F37B1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BD2907" w:rsidRDefault="00292BC0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BD2907">
              <w:rPr>
                <w:rFonts w:cstheme="minorHAnsi"/>
                <w:b/>
                <w:szCs w:val="20"/>
              </w:rPr>
              <w:t>Typical A-level offer</w:t>
            </w:r>
          </w:p>
          <w:p w:rsidR="00292BC0" w:rsidRPr="00BD2907" w:rsidRDefault="001C7BA9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AAB</w:t>
            </w:r>
          </w:p>
          <w:p w:rsidR="001C7BA9" w:rsidRPr="00BD2907" w:rsidRDefault="001C7BA9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GCSE: 6 in Maths, 4 in English IB: 35 points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669A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FC669A" w:rsidRPr="00BD2907" w:rsidRDefault="001C7BA9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R</w:t>
            </w:r>
            <w:r w:rsidR="00FC669A" w:rsidRPr="00BD2907">
              <w:t>anked 3rd in the UK (</w:t>
            </w:r>
            <w:r w:rsidR="00A1498D" w:rsidRPr="00BD2907">
              <w:t>THE</w:t>
            </w:r>
            <w:r w:rsidR="00FC669A" w:rsidRPr="00BD2907">
              <w:t xml:space="preserve"> World University Rankings by Subject</w:t>
            </w:r>
            <w:r w:rsidR="00A1498D" w:rsidRPr="00BD2907">
              <w:t xml:space="preserve"> 2019</w:t>
            </w:r>
            <w:r w:rsidR="00FC669A" w:rsidRPr="00BD2907">
              <w:t>).</w:t>
            </w:r>
          </w:p>
          <w:p w:rsidR="00A1498D" w:rsidRPr="00BD2907" w:rsidRDefault="00A1498D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Ranked 21st in the World (QS University Rankings by Subject 2019)</w:t>
            </w:r>
          </w:p>
          <w:p w:rsidR="001C7BA9" w:rsidRPr="00BD2907" w:rsidRDefault="001C7BA9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One of only two institutions to be awarded the highest 5* rating in the most recent Research Assessment Exercise.</w:t>
            </w:r>
          </w:p>
          <w:p w:rsidR="00FC669A" w:rsidRPr="007F719D" w:rsidRDefault="00FC669A" w:rsidP="00FC669A">
            <w:pPr>
              <w:spacing w:line="360" w:lineRule="auto"/>
              <w:ind w:left="720"/>
              <w:rPr>
                <w:rFonts w:ascii="Arial" w:hAnsi="Arial" w:cs="Arial"/>
                <w:szCs w:val="20"/>
              </w:rPr>
            </w:pPr>
          </w:p>
        </w:tc>
      </w:tr>
      <w:tr w:rsidR="008C7F38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F37B13" w:rsidRDefault="00F37B13" w:rsidP="00F37B13">
            <w:pPr>
              <w:pStyle w:val="ListParagraph"/>
              <w:numPr>
                <w:ilvl w:val="0"/>
                <w:numId w:val="9"/>
              </w:numPr>
            </w:pPr>
            <w:r w:rsidRPr="00380D0A">
              <w:t>90% of graduates</w:t>
            </w:r>
            <w:r>
              <w:t xml:space="preserve"> </w:t>
            </w:r>
            <w:r w:rsidRPr="00380D0A">
              <w:t>are in employment</w:t>
            </w:r>
            <w:r>
              <w:t xml:space="preserve"> </w:t>
            </w:r>
            <w:r w:rsidRPr="00380D0A">
              <w:t>or further study</w:t>
            </w:r>
            <w:r>
              <w:t xml:space="preserve"> </w:t>
            </w:r>
            <w:r w:rsidRPr="00380D0A">
              <w:t>within six months</w:t>
            </w:r>
            <w:r>
              <w:t xml:space="preserve"> (</w:t>
            </w:r>
            <w:proofErr w:type="spellStart"/>
            <w:r w:rsidRPr="00380D0A">
              <w:t>Unistats</w:t>
            </w:r>
            <w:proofErr w:type="spellEnd"/>
            <w:r w:rsidRPr="00380D0A">
              <w:t xml:space="preserve"> 2018</w:t>
            </w:r>
            <w:r>
              <w:t>)</w:t>
            </w:r>
          </w:p>
          <w:p w:rsidR="00F37B13" w:rsidRDefault="00F37B13" w:rsidP="00F37B13">
            <w:pPr>
              <w:pStyle w:val="ListParagraph"/>
              <w:numPr>
                <w:ilvl w:val="0"/>
                <w:numId w:val="9"/>
              </w:numPr>
            </w:pPr>
            <w:r>
              <w:t>Professionally oriented degree for anyone interested in a career in the accounting profession</w:t>
            </w:r>
          </w:p>
          <w:p w:rsidR="00F37B13" w:rsidRDefault="00F37B13" w:rsidP="00F37B13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Pr="00D1781B">
              <w:t xml:space="preserve">trong links to the </w:t>
            </w:r>
            <w:r>
              <w:t xml:space="preserve">‘Big 4’ </w:t>
            </w:r>
            <w:r w:rsidRPr="00AC25D0">
              <w:t>and the three main UK accounting bodies (ACCA, CIMA and ICAEW)</w:t>
            </w:r>
            <w:r>
              <w:t xml:space="preserve"> to fast track to chartered accountancy status</w:t>
            </w:r>
          </w:p>
          <w:p w:rsidR="00F37B13" w:rsidRPr="00AC25D0" w:rsidRDefault="00F37B13" w:rsidP="00F37B13">
            <w:pPr>
              <w:pStyle w:val="ListParagraph"/>
              <w:numPr>
                <w:ilvl w:val="0"/>
                <w:numId w:val="9"/>
              </w:numPr>
            </w:pPr>
            <w:r>
              <w:t>Paid work experience with organisations such as the Co-operative group, HM Treasury, KPMG, Scottish Government, PwC and HM revenue and Customs</w:t>
            </w:r>
          </w:p>
          <w:p w:rsidR="00F37B13" w:rsidRDefault="00F37B13" w:rsidP="00F37B13">
            <w:pPr>
              <w:pStyle w:val="ListParagraph"/>
              <w:numPr>
                <w:ilvl w:val="0"/>
                <w:numId w:val="9"/>
              </w:numPr>
            </w:pPr>
            <w:r>
              <w:t>Run in conjunction with the Alliance Manchester Business School</w:t>
            </w:r>
          </w:p>
          <w:p w:rsidR="008F4593" w:rsidRPr="007F719D" w:rsidRDefault="008F4593" w:rsidP="00F37B13">
            <w:pPr>
              <w:spacing w:line="360" w:lineRule="auto"/>
              <w:ind w:left="720"/>
              <w:rPr>
                <w:rFonts w:ascii="Arial" w:hAnsi="Arial" w:cs="Arial"/>
                <w:szCs w:val="20"/>
              </w:rPr>
            </w:pP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F37B13" w:rsidRDefault="00166F55" w:rsidP="00F37B13">
            <w:r>
              <w:t>20</w:t>
            </w:r>
            <w:r w:rsidR="00F37B13">
              <w:t>1</w:t>
            </w:r>
            <w:r w:rsidR="004264FE">
              <w:t>9</w:t>
            </w:r>
            <w:bookmarkStart w:id="0" w:name="_GoBack"/>
            <w:bookmarkEnd w:id="0"/>
            <w:r>
              <w:t xml:space="preserve"> intake</w:t>
            </w:r>
          </w:p>
          <w:p w:rsidR="00F37B13" w:rsidRPr="00380D0A" w:rsidRDefault="00BD017F" w:rsidP="00F37B13">
            <w:pPr>
              <w:pStyle w:val="ListParagraph"/>
              <w:numPr>
                <w:ilvl w:val="1"/>
                <w:numId w:val="6"/>
              </w:numPr>
            </w:pPr>
            <w:r>
              <w:t>3199</w:t>
            </w:r>
            <w:r w:rsidR="00F37B13" w:rsidRPr="00380D0A">
              <w:t xml:space="preserve"> Applications</w:t>
            </w:r>
          </w:p>
          <w:p w:rsidR="00F37B13" w:rsidRPr="00380D0A" w:rsidRDefault="00BD017F" w:rsidP="00F37B13">
            <w:pPr>
              <w:pStyle w:val="ListParagraph"/>
              <w:numPr>
                <w:ilvl w:val="1"/>
                <w:numId w:val="6"/>
              </w:numPr>
            </w:pPr>
            <w:r>
              <w:t xml:space="preserve">239 </w:t>
            </w:r>
            <w:r w:rsidR="00F37B13" w:rsidRPr="00380D0A">
              <w:t>accepted</w:t>
            </w:r>
          </w:p>
          <w:p w:rsidR="00F37B13" w:rsidRDefault="00BD017F" w:rsidP="00F37B13">
            <w:pPr>
              <w:pStyle w:val="ListParagraph"/>
              <w:numPr>
                <w:ilvl w:val="1"/>
                <w:numId w:val="6"/>
              </w:numPr>
            </w:pPr>
            <w:r>
              <w:t xml:space="preserve">34 </w:t>
            </w:r>
            <w:r w:rsidR="00F37B13" w:rsidRPr="00380D0A">
              <w:t>Nationalities</w:t>
            </w:r>
          </w:p>
          <w:p w:rsidR="00BD017F" w:rsidRDefault="00BD017F" w:rsidP="00F37B13">
            <w:pPr>
              <w:pStyle w:val="ListParagraph"/>
              <w:numPr>
                <w:ilvl w:val="1"/>
                <w:numId w:val="6"/>
              </w:numPr>
            </w:pPr>
            <w:r>
              <w:t xml:space="preserve">51% Male    </w:t>
            </w:r>
          </w:p>
          <w:p w:rsidR="00BD017F" w:rsidRPr="00380D0A" w:rsidRDefault="00BD017F" w:rsidP="00F37B13">
            <w:pPr>
              <w:pStyle w:val="ListParagraph"/>
              <w:numPr>
                <w:ilvl w:val="1"/>
                <w:numId w:val="6"/>
              </w:numPr>
            </w:pPr>
            <w:r>
              <w:lastRenderedPageBreak/>
              <w:t>49% Female</w:t>
            </w:r>
          </w:p>
          <w:p w:rsidR="00827739" w:rsidRPr="007F719D" w:rsidRDefault="00827739" w:rsidP="00F37B13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Cs w:val="20"/>
              </w:rPr>
            </w:pP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Graduate prospects</w:t>
            </w:r>
          </w:p>
        </w:tc>
        <w:tc>
          <w:tcPr>
            <w:tcW w:w="8308" w:type="dxa"/>
            <w:vAlign w:val="center"/>
          </w:tcPr>
          <w:p w:rsidR="00F37B13" w:rsidRDefault="00F37B13" w:rsidP="00E24EE4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F37B13">
              <w:rPr>
                <w:b/>
              </w:rPr>
              <w:t>90% of graduates are in employment or further study within six months (</w:t>
            </w:r>
            <w:proofErr w:type="spellStart"/>
            <w:r w:rsidRPr="00F37B13">
              <w:rPr>
                <w:b/>
              </w:rPr>
              <w:t>Unistats</w:t>
            </w:r>
            <w:proofErr w:type="spellEnd"/>
            <w:r w:rsidRPr="00F37B13">
              <w:rPr>
                <w:b/>
              </w:rPr>
              <w:t xml:space="preserve"> 2018)</w:t>
            </w:r>
            <w:r w:rsidRPr="007F719D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C36F6" w:rsidRPr="00BD2907" w:rsidRDefault="00EC36F6" w:rsidP="00BD2907">
            <w:r w:rsidRPr="00BD2907">
              <w:t>Students go on to careers in</w:t>
            </w:r>
            <w:r w:rsidR="00033AB5" w:rsidRPr="00BD2907">
              <w:t xml:space="preserve">: </w:t>
            </w:r>
          </w:p>
          <w:p w:rsidR="00033AB5" w:rsidRDefault="001C7BA9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accounting, finance or professional services</w:t>
            </w:r>
          </w:p>
          <w:p w:rsidR="00BD2907" w:rsidRPr="00BD2907" w:rsidRDefault="00BD2907" w:rsidP="00BD2907">
            <w:pPr>
              <w:pStyle w:val="ListParagraph"/>
            </w:pPr>
          </w:p>
          <w:p w:rsidR="001C7BA9" w:rsidRPr="00BD2907" w:rsidRDefault="001C7BA9" w:rsidP="00BD2907">
            <w:r w:rsidRPr="00BD2907">
              <w:t>They have been employed by: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BDO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Deloitte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Ernst &amp; Young,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PwC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Grant Thornton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Credit Suisse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Deutsche Bank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HM Revenue and Customs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KPMG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Bank of New York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Morgan Stanley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UBS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NHS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National Audit Office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>House of Lords</w:t>
            </w:r>
          </w:p>
          <w:p w:rsidR="00E37DEB" w:rsidRPr="00BD2907" w:rsidRDefault="001C7BA9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 xml:space="preserve">Centre for Economics and Business Research, </w:t>
            </w:r>
          </w:p>
          <w:p w:rsidR="00E37DEB" w:rsidRPr="00BD2907" w:rsidRDefault="00E37DEB" w:rsidP="00BD2907">
            <w:pPr>
              <w:pStyle w:val="ListParagraph"/>
              <w:numPr>
                <w:ilvl w:val="0"/>
                <w:numId w:val="9"/>
              </w:numPr>
            </w:pPr>
            <w:r w:rsidRPr="00BD2907">
              <w:t xml:space="preserve">IBM </w:t>
            </w:r>
          </w:p>
          <w:p w:rsidR="001C7BA9" w:rsidRPr="00E37DEB" w:rsidRDefault="001C7BA9" w:rsidP="00BD29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BD2907">
              <w:t>Thomson Reuters.</w:t>
            </w:r>
          </w:p>
        </w:tc>
      </w:tr>
    </w:tbl>
    <w:p w:rsidR="00365452" w:rsidRDefault="00365452" w:rsidP="001F4405">
      <w:pPr>
        <w:rPr>
          <w:rFonts w:ascii="Arial" w:hAnsi="Arial" w:cs="Arial"/>
        </w:rPr>
      </w:pPr>
    </w:p>
    <w:p w:rsidR="001A714F" w:rsidRDefault="001A714F" w:rsidP="001F4405">
      <w:pPr>
        <w:rPr>
          <w:rFonts w:ascii="Arial" w:hAnsi="Arial" w:cs="Arial"/>
        </w:rPr>
      </w:pPr>
    </w:p>
    <w:p w:rsidR="001A714F" w:rsidRDefault="001A714F" w:rsidP="001A714F">
      <w:r>
        <w:rPr>
          <w:i/>
        </w:rPr>
        <w:t xml:space="preserve">STUDENT QUOTE: </w:t>
      </w:r>
      <w:r w:rsidRPr="00B727FE">
        <w:rPr>
          <w:i/>
        </w:rPr>
        <w:t xml:space="preserve">“The University of Manchester has </w:t>
      </w:r>
      <w:r>
        <w:rPr>
          <w:i/>
        </w:rPr>
        <w:t xml:space="preserve">given me a solid knowledge of accounting and finance and </w:t>
      </w:r>
      <w:r w:rsidRPr="00B727FE">
        <w:rPr>
          <w:i/>
        </w:rPr>
        <w:t>good learning habits</w:t>
      </w:r>
      <w:r>
        <w:rPr>
          <w:i/>
        </w:rPr>
        <w:t xml:space="preserve">. When I graduate I will have a </w:t>
      </w:r>
      <w:r w:rsidRPr="00B727FE">
        <w:rPr>
          <w:i/>
        </w:rPr>
        <w:t xml:space="preserve">globally recognised qualification </w:t>
      </w:r>
      <w:r>
        <w:rPr>
          <w:i/>
        </w:rPr>
        <w:t xml:space="preserve">to support my </w:t>
      </w:r>
      <w:r w:rsidRPr="00B727FE">
        <w:rPr>
          <w:i/>
        </w:rPr>
        <w:t>further study and career development.”</w:t>
      </w:r>
      <w:r>
        <w:rPr>
          <w:i/>
        </w:rPr>
        <w:t xml:space="preserve"> </w:t>
      </w:r>
      <w:proofErr w:type="spellStart"/>
      <w:r w:rsidRPr="00D42E75">
        <w:t>Yining</w:t>
      </w:r>
      <w:proofErr w:type="spellEnd"/>
      <w:r>
        <w:t xml:space="preserve"> Li</w:t>
      </w:r>
      <w:r w:rsidRPr="00D42E75">
        <w:t>, Accounting and Finance student</w:t>
      </w:r>
    </w:p>
    <w:p w:rsidR="001A714F" w:rsidRPr="00365452" w:rsidRDefault="001A714F" w:rsidP="001F4405">
      <w:pPr>
        <w:rPr>
          <w:rFonts w:ascii="Arial" w:hAnsi="Arial" w:cs="Arial"/>
        </w:rPr>
      </w:pPr>
    </w:p>
    <w:sectPr w:rsidR="001A714F" w:rsidRPr="003654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753D0"/>
    <w:rsid w:val="00075B72"/>
    <w:rsid w:val="00132A6B"/>
    <w:rsid w:val="00166F55"/>
    <w:rsid w:val="001A714F"/>
    <w:rsid w:val="001C7BA9"/>
    <w:rsid w:val="001F4405"/>
    <w:rsid w:val="00236E4F"/>
    <w:rsid w:val="00241084"/>
    <w:rsid w:val="00254D1D"/>
    <w:rsid w:val="0025667F"/>
    <w:rsid w:val="00292BC0"/>
    <w:rsid w:val="003060C7"/>
    <w:rsid w:val="00365452"/>
    <w:rsid w:val="00422D45"/>
    <w:rsid w:val="004264FE"/>
    <w:rsid w:val="00487CA9"/>
    <w:rsid w:val="00515A2F"/>
    <w:rsid w:val="00560FF0"/>
    <w:rsid w:val="005C48A6"/>
    <w:rsid w:val="00631971"/>
    <w:rsid w:val="00720058"/>
    <w:rsid w:val="00763153"/>
    <w:rsid w:val="007B2FCC"/>
    <w:rsid w:val="007F5699"/>
    <w:rsid w:val="007F719D"/>
    <w:rsid w:val="00827739"/>
    <w:rsid w:val="008841B6"/>
    <w:rsid w:val="008C7F38"/>
    <w:rsid w:val="008E51D5"/>
    <w:rsid w:val="008F4593"/>
    <w:rsid w:val="00952368"/>
    <w:rsid w:val="00A1498D"/>
    <w:rsid w:val="00A858E0"/>
    <w:rsid w:val="00BD017F"/>
    <w:rsid w:val="00BD2907"/>
    <w:rsid w:val="00C4528B"/>
    <w:rsid w:val="00C77F66"/>
    <w:rsid w:val="00C84855"/>
    <w:rsid w:val="00E24EE4"/>
    <w:rsid w:val="00E37DEB"/>
    <w:rsid w:val="00EC36F6"/>
    <w:rsid w:val="00F37B13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Julia Riley</cp:lastModifiedBy>
  <cp:revision>11</cp:revision>
  <dcterms:created xsi:type="dcterms:W3CDTF">2019-08-20T12:31:00Z</dcterms:created>
  <dcterms:modified xsi:type="dcterms:W3CDTF">2019-11-07T13:49:00Z</dcterms:modified>
</cp:coreProperties>
</file>