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03" w:rsidRPr="002D4897" w:rsidRDefault="00167DE6" w:rsidP="002A4E05">
      <w:pPr>
        <w:pStyle w:val="NormalWeb"/>
        <w:shd w:val="clear" w:color="auto" w:fill="FFFFFF"/>
        <w:spacing w:before="0" w:beforeAutospacing="0" w:after="0" w:afterAutospacing="0"/>
        <w:jc w:val="center"/>
        <w:rPr>
          <w:b/>
          <w:sz w:val="28"/>
          <w:szCs w:val="28"/>
        </w:rPr>
      </w:pPr>
      <w:r>
        <w:rPr>
          <w:b/>
          <w:sz w:val="28"/>
          <w:szCs w:val="28"/>
        </w:rPr>
        <w:t xml:space="preserve">Hein </w:t>
      </w:r>
      <w:proofErr w:type="spellStart"/>
      <w:r>
        <w:rPr>
          <w:b/>
          <w:sz w:val="28"/>
          <w:szCs w:val="28"/>
        </w:rPr>
        <w:t>Heuvelman</w:t>
      </w:r>
      <w:proofErr w:type="spellEnd"/>
    </w:p>
    <w:p w:rsidR="002A4E05" w:rsidRPr="002D4897" w:rsidRDefault="002A4E05" w:rsidP="002A4E05">
      <w:pPr>
        <w:pStyle w:val="NormalWeb"/>
        <w:shd w:val="clear" w:color="auto" w:fill="FFFFFF"/>
        <w:spacing w:before="0" w:beforeAutospacing="0" w:after="0" w:afterAutospacing="0"/>
        <w:jc w:val="center"/>
        <w:rPr>
          <w:b/>
          <w:bCs/>
          <w:sz w:val="28"/>
          <w:szCs w:val="28"/>
        </w:rPr>
      </w:pPr>
    </w:p>
    <w:p w:rsidR="00B85A5E" w:rsidRPr="003067FA" w:rsidRDefault="00B85A5E" w:rsidP="00167DE6">
      <w:pPr>
        <w:pStyle w:val="NormalWeb"/>
        <w:spacing w:before="0" w:beforeAutospacing="0" w:after="0" w:afterAutospacing="0"/>
        <w:rPr>
          <w:rFonts w:ascii="Tahoma" w:hAnsi="Tahoma" w:cs="Tahoma"/>
          <w:color w:val="000000"/>
          <w:lang w:eastAsia="en-GB"/>
        </w:rPr>
      </w:pPr>
      <w:r w:rsidRPr="003067FA">
        <w:rPr>
          <w:rStyle w:val="Strong"/>
          <w:rFonts w:ascii="Tahoma" w:hAnsi="Tahoma" w:cs="Tahoma"/>
          <w:color w:val="000000"/>
        </w:rPr>
        <w:t>Title</w:t>
      </w:r>
      <w:r w:rsidRPr="003067FA">
        <w:rPr>
          <w:rFonts w:ascii="Tahoma" w:hAnsi="Tahoma" w:cs="Tahoma"/>
          <w:color w:val="000000"/>
        </w:rPr>
        <w:t xml:space="preserve">: </w:t>
      </w:r>
      <w:r w:rsidR="00167DE6" w:rsidRPr="003067FA">
        <w:rPr>
          <w:rFonts w:ascii="Tahoma" w:hAnsi="Tahoma" w:cs="Tahoma"/>
          <w:color w:val="000000"/>
          <w:lang w:val="en-GB" w:eastAsia="en-GB"/>
        </w:rPr>
        <w:t xml:space="preserve">A comparative analysis of social risk factors for psychotic symptomatology in ethnic minority populations in the UK, the US and the Netherlands - </w:t>
      </w:r>
      <w:r w:rsidR="00167DE6" w:rsidRPr="003067FA">
        <w:rPr>
          <w:rFonts w:ascii="Tahoma" w:hAnsi="Tahoma" w:cs="Tahoma"/>
          <w:color w:val="000000"/>
          <w:lang w:eastAsia="en-GB"/>
        </w:rPr>
        <w:t>Funded by the Economic and Social Research Council on a +3 studentship</w:t>
      </w:r>
    </w:p>
    <w:p w:rsidR="003067FA" w:rsidRPr="003067FA" w:rsidRDefault="003067FA" w:rsidP="00167DE6">
      <w:pPr>
        <w:pStyle w:val="NormalWeb"/>
        <w:spacing w:before="0" w:beforeAutospacing="0" w:after="0" w:afterAutospacing="0"/>
        <w:rPr>
          <w:rFonts w:ascii="Tahoma" w:hAnsi="Tahoma" w:cs="Tahoma"/>
          <w:color w:val="000000"/>
          <w:lang w:eastAsia="en-GB"/>
        </w:rPr>
      </w:pPr>
    </w:p>
    <w:p w:rsidR="003067FA" w:rsidRPr="003067FA" w:rsidRDefault="003067FA" w:rsidP="00167DE6">
      <w:pPr>
        <w:pStyle w:val="NormalWeb"/>
        <w:spacing w:before="0" w:beforeAutospacing="0" w:after="0" w:afterAutospacing="0"/>
        <w:rPr>
          <w:rFonts w:ascii="Tahoma" w:hAnsi="Tahoma" w:cs="Tahoma"/>
          <w:color w:val="000000"/>
          <w:sz w:val="27"/>
          <w:szCs w:val="27"/>
          <w:lang w:val="en-GB" w:eastAsia="en-GB"/>
        </w:rPr>
      </w:pPr>
      <w:r w:rsidRPr="003067FA">
        <w:rPr>
          <w:rFonts w:ascii="Tahoma" w:hAnsi="Tahoma" w:cs="Tahoma"/>
          <w:b/>
          <w:color w:val="000000"/>
          <w:lang w:eastAsia="en-GB"/>
        </w:rPr>
        <w:t>Funding:</w:t>
      </w:r>
      <w:r w:rsidRPr="003067FA">
        <w:rPr>
          <w:rFonts w:ascii="Tahoma" w:hAnsi="Tahoma" w:cs="Tahoma"/>
          <w:color w:val="000000"/>
          <w:lang w:eastAsia="en-GB"/>
        </w:rPr>
        <w:t xml:space="preserve"> </w:t>
      </w:r>
      <w:r w:rsidRPr="003067FA">
        <w:rPr>
          <w:rFonts w:ascii="Tahoma" w:hAnsi="Tahoma" w:cs="Tahoma"/>
          <w:color w:val="000000"/>
        </w:rPr>
        <w:t>Economic and Social Research Council on a +3 studentship</w:t>
      </w:r>
    </w:p>
    <w:p w:rsidR="00B85A5E" w:rsidRPr="003067FA" w:rsidRDefault="00167DE6" w:rsidP="00B85A5E">
      <w:pPr>
        <w:pStyle w:val="NormalWeb"/>
        <w:rPr>
          <w:rFonts w:ascii="Tahoma" w:hAnsi="Tahoma" w:cs="Tahoma"/>
          <w:color w:val="000000"/>
        </w:rPr>
      </w:pPr>
      <w:r w:rsidRPr="003067FA">
        <w:rPr>
          <w:rStyle w:val="Strong"/>
          <w:rFonts w:ascii="Tahoma" w:hAnsi="Tahoma" w:cs="Tahoma"/>
          <w:color w:val="000000"/>
        </w:rPr>
        <w:t>Background</w:t>
      </w:r>
      <w:r w:rsidR="00B85A5E" w:rsidRPr="003067FA">
        <w:rPr>
          <w:rFonts w:ascii="Tahoma" w:hAnsi="Tahoma" w:cs="Tahoma"/>
          <w:color w:val="000000"/>
        </w:rPr>
        <w:t xml:space="preserve">: </w:t>
      </w:r>
      <w:r w:rsidRPr="003067FA">
        <w:rPr>
          <w:rFonts w:ascii="Tahoma" w:hAnsi="Tahoma" w:cs="Tahoma"/>
          <w:color w:val="000000"/>
        </w:rPr>
        <w:t xml:space="preserve">After having completed a BSc Degree in Sociology at the Erasmus University Rotterdam, I joined CCSR in 2007 as a student on the MSc </w:t>
      </w:r>
      <w:proofErr w:type="spellStart"/>
      <w:r w:rsidRPr="003067FA">
        <w:rPr>
          <w:rFonts w:ascii="Tahoma" w:hAnsi="Tahoma" w:cs="Tahoma"/>
          <w:color w:val="000000"/>
        </w:rPr>
        <w:t>programme</w:t>
      </w:r>
      <w:proofErr w:type="spellEnd"/>
      <w:r w:rsidRPr="003067FA">
        <w:rPr>
          <w:rFonts w:ascii="Tahoma" w:hAnsi="Tahoma" w:cs="Tahoma"/>
          <w:color w:val="000000"/>
        </w:rPr>
        <w:t xml:space="preserve"> in Social Research Methods and Statistics. During 2008/9 I held a post as research associate after which I started my PhD research in 2009.</w:t>
      </w:r>
    </w:p>
    <w:p w:rsidR="00B85A5E" w:rsidRPr="00BF11E7" w:rsidRDefault="00B85A5E" w:rsidP="00B85A5E">
      <w:pPr>
        <w:pStyle w:val="NormalWeb"/>
        <w:rPr>
          <w:rFonts w:ascii="Tahoma" w:hAnsi="Tahoma" w:cs="Tahoma"/>
          <w:color w:val="000000"/>
        </w:rPr>
      </w:pPr>
      <w:r w:rsidRPr="00167DE6">
        <w:rPr>
          <w:rStyle w:val="Strong"/>
          <w:rFonts w:ascii="Tahoma" w:hAnsi="Tahoma" w:cs="Tahoma"/>
          <w:color w:val="000000"/>
        </w:rPr>
        <w:t>PhD</w:t>
      </w:r>
      <w:r w:rsidRPr="00167DE6">
        <w:rPr>
          <w:rFonts w:ascii="Tahoma" w:hAnsi="Tahoma" w:cs="Tahoma"/>
          <w:color w:val="000000"/>
        </w:rPr>
        <w:t xml:space="preserve">: </w:t>
      </w:r>
      <w:r w:rsidR="00167DE6" w:rsidRPr="00167DE6">
        <w:rPr>
          <w:rFonts w:ascii="Tahoma" w:hAnsi="Tahoma" w:cs="Tahoma"/>
          <w:color w:val="000000"/>
        </w:rPr>
        <w:t>The relationship between ethnic minority status and psychotic illness has become an object of increasing interest in the social and medical sciences over the p</w:t>
      </w:r>
      <w:bookmarkStart w:id="0" w:name="_GoBack"/>
      <w:bookmarkEnd w:id="0"/>
      <w:r w:rsidR="00167DE6" w:rsidRPr="00167DE6">
        <w:rPr>
          <w:rFonts w:ascii="Tahoma" w:hAnsi="Tahoma" w:cs="Tahoma"/>
          <w:color w:val="000000"/>
        </w:rPr>
        <w:t xml:space="preserve">ast few decades. Some ethnic minority groups appear to display worrying levels of susceptibility for psychotic mental disorders while other groups remain relatively unaffected. The reason for this “ethnic” risk for psychosis remains unclear although previous research suggests the possible relevance of socio-environmental factors in the etiology of schizophrenia and other psychotic mental disorders. My research aims to explore the relationship between these socio-environmental risk factors and psychotic symptomatology and to provide a detailed comparison of various types of risk factors operating across ethnic minority groups in the UK, the US and the Netherlands. In addition to this I aim to critically evaluate various types of screening instruments that are used for measuring risk of psychotic illness in population-based </w:t>
      </w:r>
      <w:r w:rsidR="00167DE6" w:rsidRPr="00BF11E7">
        <w:rPr>
          <w:rFonts w:ascii="Tahoma" w:hAnsi="Tahoma" w:cs="Tahoma"/>
          <w:color w:val="000000"/>
        </w:rPr>
        <w:t>survey research in a latent variable modeling framework.</w:t>
      </w:r>
    </w:p>
    <w:p w:rsidR="00167DE6" w:rsidRPr="00BF11E7" w:rsidRDefault="00167DE6" w:rsidP="00B85A5E">
      <w:pPr>
        <w:pStyle w:val="NormalWeb"/>
        <w:rPr>
          <w:rFonts w:ascii="Tahoma" w:hAnsi="Tahoma" w:cs="Tahoma"/>
          <w:color w:val="000000"/>
        </w:rPr>
      </w:pPr>
      <w:r w:rsidRPr="00BF11E7">
        <w:rPr>
          <w:rFonts w:ascii="Tahoma" w:hAnsi="Tahoma" w:cs="Tahoma"/>
          <w:color w:val="000000"/>
        </w:rPr>
        <w:t>Research questions I aim to answer are:</w:t>
      </w:r>
    </w:p>
    <w:p w:rsidR="00167DE6" w:rsidRPr="00167DE6" w:rsidRDefault="00167DE6" w:rsidP="00167DE6">
      <w:pPr>
        <w:numPr>
          <w:ilvl w:val="0"/>
          <w:numId w:val="8"/>
        </w:numPr>
        <w:spacing w:before="100" w:beforeAutospacing="1" w:after="100" w:afterAutospacing="1"/>
        <w:rPr>
          <w:rFonts w:ascii="Tahoma" w:eastAsia="Times New Roman" w:hAnsi="Tahoma" w:cs="Tahoma"/>
          <w:color w:val="000000"/>
          <w:sz w:val="20"/>
          <w:szCs w:val="20"/>
          <w:lang w:eastAsia="en-GB"/>
        </w:rPr>
      </w:pPr>
      <w:r w:rsidRPr="00167DE6">
        <w:rPr>
          <w:rFonts w:ascii="Tahoma" w:eastAsia="Times New Roman" w:hAnsi="Tahoma" w:cs="Tahoma"/>
          <w:color w:val="000000"/>
          <w:sz w:val="20"/>
          <w:szCs w:val="20"/>
          <w:lang w:eastAsia="en-GB"/>
        </w:rPr>
        <w:t>To what extent can ethnic variations in risk for psychosis be explained in terms of differences in levels of socio-economic resources across these groups?</w:t>
      </w:r>
    </w:p>
    <w:p w:rsidR="00167DE6" w:rsidRPr="00167DE6" w:rsidRDefault="00167DE6" w:rsidP="00167DE6">
      <w:pPr>
        <w:numPr>
          <w:ilvl w:val="0"/>
          <w:numId w:val="8"/>
        </w:numPr>
        <w:spacing w:before="100" w:beforeAutospacing="1" w:after="100" w:afterAutospacing="1"/>
        <w:rPr>
          <w:rFonts w:ascii="Tahoma" w:eastAsia="Times New Roman" w:hAnsi="Tahoma" w:cs="Tahoma"/>
          <w:color w:val="000000"/>
          <w:sz w:val="20"/>
          <w:szCs w:val="20"/>
          <w:lang w:eastAsia="en-GB"/>
        </w:rPr>
      </w:pPr>
      <w:r w:rsidRPr="00167DE6">
        <w:rPr>
          <w:rFonts w:ascii="Tahoma" w:eastAsia="Times New Roman" w:hAnsi="Tahoma" w:cs="Tahoma"/>
          <w:color w:val="000000"/>
          <w:sz w:val="20"/>
          <w:szCs w:val="20"/>
          <w:lang w:eastAsia="en-GB"/>
        </w:rPr>
        <w:t>What differences are observed for first generation-immigrants and successive generations in terms of risk for psychosis? How do levels of risk relate to national contexts?</w:t>
      </w:r>
    </w:p>
    <w:p w:rsidR="00167DE6" w:rsidRPr="00167DE6" w:rsidRDefault="00167DE6" w:rsidP="00167DE6">
      <w:pPr>
        <w:numPr>
          <w:ilvl w:val="0"/>
          <w:numId w:val="8"/>
        </w:numPr>
        <w:spacing w:before="100" w:beforeAutospacing="1" w:after="100" w:afterAutospacing="1"/>
        <w:rPr>
          <w:rFonts w:ascii="Tahoma" w:eastAsia="Times New Roman" w:hAnsi="Tahoma" w:cs="Tahoma"/>
          <w:color w:val="000000"/>
          <w:sz w:val="20"/>
          <w:szCs w:val="20"/>
          <w:lang w:eastAsia="en-GB"/>
        </w:rPr>
      </w:pPr>
      <w:r w:rsidRPr="00167DE6">
        <w:rPr>
          <w:rFonts w:ascii="Tahoma" w:eastAsia="Times New Roman" w:hAnsi="Tahoma" w:cs="Tahoma"/>
          <w:color w:val="000000"/>
          <w:sz w:val="20"/>
          <w:szCs w:val="20"/>
          <w:lang w:eastAsia="en-GB"/>
        </w:rPr>
        <w:t xml:space="preserve">When individual level characteristics are held constant, what relationships exist between area-level risk factors such as socio-economic deprivation, high levels of </w:t>
      </w:r>
      <w:proofErr w:type="spellStart"/>
      <w:r w:rsidRPr="00167DE6">
        <w:rPr>
          <w:rFonts w:ascii="Tahoma" w:eastAsia="Times New Roman" w:hAnsi="Tahoma" w:cs="Tahoma"/>
          <w:color w:val="000000"/>
          <w:sz w:val="20"/>
          <w:szCs w:val="20"/>
          <w:lang w:eastAsia="en-GB"/>
        </w:rPr>
        <w:t>urbanicity</w:t>
      </w:r>
      <w:proofErr w:type="spellEnd"/>
      <w:r w:rsidRPr="00167DE6">
        <w:rPr>
          <w:rFonts w:ascii="Tahoma" w:eastAsia="Times New Roman" w:hAnsi="Tahoma" w:cs="Tahoma"/>
          <w:color w:val="000000"/>
          <w:sz w:val="20"/>
          <w:szCs w:val="20"/>
          <w:lang w:eastAsia="en-GB"/>
        </w:rPr>
        <w:t xml:space="preserve"> and low levels of own-ethnic density on the one hand and risk of psychosis on the other?</w:t>
      </w:r>
    </w:p>
    <w:p w:rsidR="00B85A5E" w:rsidRPr="00BF11E7" w:rsidRDefault="00167DE6" w:rsidP="00B85A5E">
      <w:pPr>
        <w:numPr>
          <w:ilvl w:val="0"/>
          <w:numId w:val="8"/>
        </w:numPr>
        <w:spacing w:before="100" w:beforeAutospacing="1" w:after="100" w:afterAutospacing="1"/>
        <w:rPr>
          <w:rFonts w:ascii="Tahoma" w:eastAsia="Times New Roman" w:hAnsi="Tahoma" w:cs="Tahoma"/>
          <w:color w:val="000000"/>
          <w:sz w:val="20"/>
          <w:szCs w:val="20"/>
          <w:lang w:eastAsia="en-GB"/>
        </w:rPr>
      </w:pPr>
      <w:r w:rsidRPr="00167DE6">
        <w:rPr>
          <w:rFonts w:ascii="Tahoma" w:eastAsia="Times New Roman" w:hAnsi="Tahoma" w:cs="Tahoma"/>
          <w:color w:val="000000"/>
          <w:sz w:val="20"/>
          <w:szCs w:val="20"/>
          <w:lang w:eastAsia="en-GB"/>
        </w:rPr>
        <w:t>Are screening instruments used for measuring risk of psychosis reliable when applied in a cross-cultural setting?</w:t>
      </w:r>
    </w:p>
    <w:p w:rsidR="00B85A5E" w:rsidRPr="00BF11E7" w:rsidRDefault="00B85A5E" w:rsidP="00B85A5E">
      <w:pPr>
        <w:pStyle w:val="NormalWeb"/>
        <w:rPr>
          <w:rFonts w:ascii="Tahoma" w:hAnsi="Tahoma" w:cs="Tahoma"/>
          <w:color w:val="000000"/>
        </w:rPr>
      </w:pPr>
      <w:r w:rsidRPr="00BF11E7">
        <w:rPr>
          <w:rStyle w:val="Strong"/>
          <w:rFonts w:ascii="Tahoma" w:hAnsi="Tahoma" w:cs="Tahoma"/>
          <w:color w:val="000000"/>
        </w:rPr>
        <w:t>Methods and data</w:t>
      </w:r>
      <w:r w:rsidRPr="00BF11E7">
        <w:rPr>
          <w:rFonts w:ascii="Tahoma" w:hAnsi="Tahoma" w:cs="Tahoma"/>
          <w:color w:val="000000"/>
        </w:rPr>
        <w:t xml:space="preserve">: </w:t>
      </w:r>
      <w:r w:rsidR="00167DE6" w:rsidRPr="00BF11E7">
        <w:rPr>
          <w:rFonts w:ascii="Tahoma" w:hAnsi="Tahoma" w:cs="Tahoma"/>
          <w:color w:val="000000"/>
        </w:rPr>
        <w:t xml:space="preserve">The data I will </w:t>
      </w:r>
      <w:proofErr w:type="spellStart"/>
      <w:r w:rsidR="00167DE6" w:rsidRPr="00BF11E7">
        <w:rPr>
          <w:rFonts w:ascii="Tahoma" w:hAnsi="Tahoma" w:cs="Tahoma"/>
          <w:color w:val="000000"/>
        </w:rPr>
        <w:t>analyse</w:t>
      </w:r>
      <w:proofErr w:type="spellEnd"/>
      <w:r w:rsidR="00167DE6" w:rsidRPr="00BF11E7">
        <w:rPr>
          <w:rFonts w:ascii="Tahoma" w:hAnsi="Tahoma" w:cs="Tahoma"/>
          <w:color w:val="000000"/>
        </w:rPr>
        <w:t xml:space="preserve"> as part of this research are those from the Fourth National Survey of Ethnic Minorities (FNSEM), the Ethnic Minorities Psychiatric Illness Rates in the Community (EMPIRIC), The National Comorbidity Survey Replication (NCS-R), the National Survey of American Life (NSAL), and a population sample that was taken as part of a study conducted in the Southwest of the Netherlands (</w:t>
      </w:r>
      <w:proofErr w:type="spellStart"/>
      <w:r w:rsidR="00167DE6" w:rsidRPr="00BF11E7">
        <w:rPr>
          <w:rFonts w:ascii="Tahoma" w:hAnsi="Tahoma" w:cs="Tahoma"/>
          <w:color w:val="000000"/>
        </w:rPr>
        <w:t>Bevolkingsonderzoek</w:t>
      </w:r>
      <w:proofErr w:type="spellEnd"/>
      <w:r w:rsidR="00167DE6" w:rsidRPr="00BF11E7">
        <w:rPr>
          <w:rFonts w:ascii="Tahoma" w:hAnsi="Tahoma" w:cs="Tahoma"/>
          <w:color w:val="000000"/>
        </w:rPr>
        <w:t xml:space="preserve"> </w:t>
      </w:r>
      <w:proofErr w:type="spellStart"/>
      <w:r w:rsidR="00167DE6" w:rsidRPr="00BF11E7">
        <w:rPr>
          <w:rFonts w:ascii="Tahoma" w:hAnsi="Tahoma" w:cs="Tahoma"/>
          <w:color w:val="000000"/>
        </w:rPr>
        <w:t>Welbevinden</w:t>
      </w:r>
      <w:proofErr w:type="spellEnd"/>
      <w:r w:rsidR="00167DE6" w:rsidRPr="00BF11E7">
        <w:rPr>
          <w:rFonts w:ascii="Tahoma" w:hAnsi="Tahoma" w:cs="Tahoma"/>
          <w:color w:val="000000"/>
        </w:rPr>
        <w:t>).</w:t>
      </w:r>
      <w:r w:rsidRPr="00BF11E7">
        <w:rPr>
          <w:rFonts w:ascii="Tahoma" w:hAnsi="Tahoma" w:cs="Tahoma"/>
          <w:color w:val="000000"/>
        </w:rPr>
        <w:t> </w:t>
      </w:r>
    </w:p>
    <w:p w:rsidR="00B85A5E" w:rsidRPr="00BF11E7" w:rsidRDefault="00B85A5E" w:rsidP="00B85A5E">
      <w:pPr>
        <w:pStyle w:val="NormalWeb"/>
        <w:rPr>
          <w:rFonts w:ascii="Tahoma" w:hAnsi="Tahoma" w:cs="Tahoma"/>
          <w:color w:val="000000"/>
        </w:rPr>
      </w:pPr>
      <w:r w:rsidRPr="00BF11E7">
        <w:rPr>
          <w:rStyle w:val="Strong"/>
          <w:rFonts w:ascii="Tahoma" w:hAnsi="Tahoma" w:cs="Tahoma"/>
          <w:color w:val="000000"/>
        </w:rPr>
        <w:t>Supervisors</w:t>
      </w:r>
      <w:r w:rsidRPr="00BF11E7">
        <w:rPr>
          <w:rFonts w:ascii="Tahoma" w:hAnsi="Tahoma" w:cs="Tahoma"/>
          <w:color w:val="000000"/>
        </w:rPr>
        <w:t xml:space="preserve">: </w:t>
      </w:r>
      <w:r w:rsidR="00167DE6" w:rsidRPr="00BF11E7">
        <w:rPr>
          <w:rFonts w:ascii="Tahoma" w:hAnsi="Tahoma" w:cs="Tahoma"/>
          <w:color w:val="000000"/>
        </w:rPr>
        <w:t xml:space="preserve">Dr. Vanessa Gash (CCSR), Prof. James Nazroo (CCSR) and Dr. Mark </w:t>
      </w:r>
      <w:proofErr w:type="spellStart"/>
      <w:r w:rsidR="00167DE6" w:rsidRPr="00BF11E7">
        <w:rPr>
          <w:rFonts w:ascii="Tahoma" w:hAnsi="Tahoma" w:cs="Tahoma"/>
          <w:color w:val="000000"/>
        </w:rPr>
        <w:t>Tranmer</w:t>
      </w:r>
      <w:proofErr w:type="spellEnd"/>
      <w:r w:rsidR="00167DE6" w:rsidRPr="00BF11E7">
        <w:rPr>
          <w:rFonts w:ascii="Tahoma" w:hAnsi="Tahoma" w:cs="Tahoma"/>
          <w:color w:val="000000"/>
        </w:rPr>
        <w:t xml:space="preserve"> (CCSR)</w:t>
      </w:r>
    </w:p>
    <w:p w:rsidR="002A4E05" w:rsidRPr="00BF11E7" w:rsidRDefault="002A4E05" w:rsidP="00B85A5E">
      <w:pPr>
        <w:pStyle w:val="NormalWeb"/>
        <w:shd w:val="clear" w:color="auto" w:fill="FFFFFF"/>
        <w:spacing w:before="0" w:beforeAutospacing="0" w:after="0" w:afterAutospacing="0" w:line="236" w:lineRule="atLeast"/>
        <w:ind w:right="-193"/>
        <w:rPr>
          <w:rFonts w:ascii="Tahoma" w:hAnsi="Tahoma" w:cs="Tahoma"/>
          <w:color w:val="0000FF"/>
        </w:rPr>
      </w:pPr>
      <w:r w:rsidRPr="00BF11E7">
        <w:rPr>
          <w:rFonts w:ascii="Tahoma" w:hAnsi="Tahoma" w:cs="Tahoma"/>
          <w:b/>
          <w:bCs/>
        </w:rPr>
        <w:t>Contact Details:</w:t>
      </w:r>
      <w:r w:rsidRPr="00BF11E7">
        <w:rPr>
          <w:rFonts w:ascii="Tahoma" w:hAnsi="Tahoma" w:cs="Tahoma"/>
        </w:rPr>
        <w:t xml:space="preserve"> </w:t>
      </w:r>
      <w:hyperlink r:id="rId8" w:history="1">
        <w:r w:rsidR="00BF11E7" w:rsidRPr="00BF11E7">
          <w:rPr>
            <w:rStyle w:val="Hyperlink"/>
            <w:rFonts w:ascii="Tahoma" w:hAnsi="Tahoma" w:cs="Tahoma"/>
          </w:rPr>
          <w:t>hein.heuvelman@postgrad.manchester.ac.uk</w:t>
        </w:r>
      </w:hyperlink>
    </w:p>
    <w:sectPr w:rsidR="002A4E05" w:rsidRPr="00BF11E7" w:rsidSect="00510CC1">
      <w:headerReference w:type="default" r:id="rId9"/>
      <w:footerReference w:type="default" r:id="rId10"/>
      <w:pgSz w:w="11906" w:h="16838"/>
      <w:pgMar w:top="873" w:right="926"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A5" w:rsidRDefault="004041A5">
      <w:r>
        <w:separator/>
      </w:r>
    </w:p>
  </w:endnote>
  <w:endnote w:type="continuationSeparator" w:id="0">
    <w:p w:rsidR="004041A5" w:rsidRDefault="0040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Foo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-482600</wp:posOffset>
              </wp:positionV>
              <wp:extent cx="4686300" cy="571500"/>
              <wp:effectExtent l="0" t="3175"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85pt;margin-top:-38pt;width:36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j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M3m4Qz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" filled="f" stroked="f">
              <v:textbo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-510540</wp:posOffset>
              </wp:positionV>
              <wp:extent cx="6400800" cy="68580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6D009D"/>
                      </a:solidFill>
                      <a:ln w="9525">
                        <a:solidFill>
                          <a:srgbClr val="000000"/>
                        </a:solidFill>
                        <a:miter lim="800000"/>
                        <a:headEnd/>
                        <a:tailEnd/>
                      </a:ln>
                    </wps:spPr>
                    <wps:txbx>
                      <w:txbxContent>
                        <w:p w:rsidR="00510CC1" w:rsidRDefault="00510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0.2pt;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" fillcolor="#6d009d">
              <v:textbox>
                <w:txbxContent>
                  <w:p w:rsidR="00510CC1" w:rsidRDefault="00510C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A5" w:rsidRDefault="004041A5">
      <w:r>
        <w:separator/>
      </w:r>
    </w:p>
  </w:footnote>
  <w:footnote w:type="continuationSeparator" w:id="0">
    <w:p w:rsidR="004041A5" w:rsidRDefault="0040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Heade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1475740</wp:posOffset>
              </wp:positionV>
              <wp:extent cx="6515100" cy="0"/>
              <wp:effectExtent l="47625" t="56515" r="47625" b="482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0">
                        <a:solidFill>
                          <a:srgbClr val="6D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2pt" to="51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TDFQ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" strokecolor="#6d009d" strokeweight="7.5pt"/>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1345565" cy="114871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05.95pt;height:9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" stroked="f">
              <v:textbox style="mso-fit-shape-to-text:t">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2"/>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c">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6400800" cy="17145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3"/>
                      <wps:cNvSpPr txBox="1">
                        <a:spLocks noChangeArrowheads="1"/>
                      </wps:cNvSpPr>
                      <wps:spPr bwMode="auto">
                        <a:xfrm>
                          <a:off x="1142870" y="0"/>
                          <a:ext cx="4457557"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7" editas="canvas" style="position:absolute;margin-left:0;margin-top:0;width:7in;height:135pt;z-index:251655680;mso-position-horizontal-relative:char;mso-position-vertical-relative:line" coordsize="6400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7145;visibility:visible;mso-wrap-style:square">
                <v:fill o:detectmouseclick="t"/>
                <v:path o:connecttype="none"/>
              </v:shape>
              <v:shape id="Text Box 3" o:spid="_x0000_s1029" type="#_x0000_t202" style="position:absolute;left:11428;width:4457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v:textbox>
              </v:shape>
              <w10:wrap anchory="line"/>
            </v:group>
          </w:pict>
        </mc:Fallback>
      </mc:AlternateContent>
    </w:r>
    <w:r>
      <w:rPr>
        <w:noProof/>
        <w:lang w:eastAsia="en-GB"/>
      </w:rPr>
      <mc:AlternateContent>
        <mc:Choice Requires="wps">
          <w:drawing>
            <wp:inline distT="0" distB="0" distL="0" distR="0">
              <wp:extent cx="6400800" cy="1714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bT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CD2"/>
    <w:multiLevelType w:val="hybridMultilevel"/>
    <w:tmpl w:val="4A5645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646E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1F46742"/>
    <w:multiLevelType w:val="hybridMultilevel"/>
    <w:tmpl w:val="41E2FC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5061BC"/>
    <w:multiLevelType w:val="hybridMultilevel"/>
    <w:tmpl w:val="8A1A6F62"/>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C2E43"/>
    <w:multiLevelType w:val="hybridMultilevel"/>
    <w:tmpl w:val="F070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02569"/>
    <w:multiLevelType w:val="hybridMultilevel"/>
    <w:tmpl w:val="C51424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4C3455"/>
    <w:multiLevelType w:val="multilevel"/>
    <w:tmpl w:val="B53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05194"/>
    <w:multiLevelType w:val="hybridMultilevel"/>
    <w:tmpl w:val="D090B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d009d,#c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022CE1"/>
    <w:rsid w:val="000241A2"/>
    <w:rsid w:val="00044C47"/>
    <w:rsid w:val="00080F5E"/>
    <w:rsid w:val="000F60B1"/>
    <w:rsid w:val="00103115"/>
    <w:rsid w:val="00167DE6"/>
    <w:rsid w:val="00172832"/>
    <w:rsid w:val="001861B6"/>
    <w:rsid w:val="00211525"/>
    <w:rsid w:val="0024449F"/>
    <w:rsid w:val="002A4E05"/>
    <w:rsid w:val="002A7394"/>
    <w:rsid w:val="002B175E"/>
    <w:rsid w:val="002D4897"/>
    <w:rsid w:val="002D4EA8"/>
    <w:rsid w:val="003024B4"/>
    <w:rsid w:val="003067FA"/>
    <w:rsid w:val="004041A5"/>
    <w:rsid w:val="004319BA"/>
    <w:rsid w:val="00507AC1"/>
    <w:rsid w:val="00510CC1"/>
    <w:rsid w:val="0052110F"/>
    <w:rsid w:val="0057708D"/>
    <w:rsid w:val="00593614"/>
    <w:rsid w:val="005B1A48"/>
    <w:rsid w:val="00642C45"/>
    <w:rsid w:val="0068419F"/>
    <w:rsid w:val="00685532"/>
    <w:rsid w:val="007D00DF"/>
    <w:rsid w:val="007F2F18"/>
    <w:rsid w:val="008078D1"/>
    <w:rsid w:val="0087178D"/>
    <w:rsid w:val="00892E4F"/>
    <w:rsid w:val="008A1472"/>
    <w:rsid w:val="008A4004"/>
    <w:rsid w:val="008D4C03"/>
    <w:rsid w:val="00974FB6"/>
    <w:rsid w:val="009A1FC6"/>
    <w:rsid w:val="009A5F81"/>
    <w:rsid w:val="009C1C35"/>
    <w:rsid w:val="00A422DF"/>
    <w:rsid w:val="00A427D7"/>
    <w:rsid w:val="00AE0B94"/>
    <w:rsid w:val="00B85A5E"/>
    <w:rsid w:val="00BF11E7"/>
    <w:rsid w:val="00C81096"/>
    <w:rsid w:val="00C877D9"/>
    <w:rsid w:val="00CA6279"/>
    <w:rsid w:val="00CC2CDF"/>
    <w:rsid w:val="00CC74A6"/>
    <w:rsid w:val="00CD727F"/>
    <w:rsid w:val="00CF7870"/>
    <w:rsid w:val="00D17A3C"/>
    <w:rsid w:val="00D359A1"/>
    <w:rsid w:val="00D9486D"/>
    <w:rsid w:val="00E652F1"/>
    <w:rsid w:val="00E903A7"/>
    <w:rsid w:val="00EB2528"/>
    <w:rsid w:val="00F972A8"/>
    <w:rsid w:val="00FA704E"/>
    <w:rsid w:val="00FD72A5"/>
    <w:rsid w:val="00FE1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009d,#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429">
      <w:bodyDiv w:val="1"/>
      <w:marLeft w:val="0"/>
      <w:marRight w:val="0"/>
      <w:marTop w:val="0"/>
      <w:marBottom w:val="0"/>
      <w:divBdr>
        <w:top w:val="none" w:sz="0" w:space="0" w:color="auto"/>
        <w:left w:val="none" w:sz="0" w:space="0" w:color="auto"/>
        <w:bottom w:val="none" w:sz="0" w:space="0" w:color="auto"/>
        <w:right w:val="none" w:sz="0" w:space="0" w:color="auto"/>
      </w:divBdr>
    </w:div>
    <w:div w:id="237598710">
      <w:bodyDiv w:val="1"/>
      <w:marLeft w:val="0"/>
      <w:marRight w:val="0"/>
      <w:marTop w:val="0"/>
      <w:marBottom w:val="0"/>
      <w:divBdr>
        <w:top w:val="none" w:sz="0" w:space="0" w:color="auto"/>
        <w:left w:val="none" w:sz="0" w:space="0" w:color="auto"/>
        <w:bottom w:val="none" w:sz="0" w:space="0" w:color="auto"/>
        <w:right w:val="none" w:sz="0" w:space="0" w:color="auto"/>
      </w:divBdr>
    </w:div>
    <w:div w:id="842404163">
      <w:bodyDiv w:val="1"/>
      <w:marLeft w:val="0"/>
      <w:marRight w:val="0"/>
      <w:marTop w:val="0"/>
      <w:marBottom w:val="0"/>
      <w:divBdr>
        <w:top w:val="none" w:sz="0" w:space="0" w:color="auto"/>
        <w:left w:val="none" w:sz="0" w:space="0" w:color="auto"/>
        <w:bottom w:val="none" w:sz="0" w:space="0" w:color="auto"/>
        <w:right w:val="none" w:sz="0" w:space="0" w:color="auto"/>
      </w:divBdr>
    </w:div>
    <w:div w:id="10910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heuvelman@postgrad.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 EVALUATION OF THE COMMUNITY CONTRACTS</vt:lpstr>
    </vt:vector>
  </TitlesOfParts>
  <Company>Manchester Computing</Company>
  <LinksUpToDate>false</LinksUpToDate>
  <CharactersWithSpaces>3063</CharactersWithSpaces>
  <SharedDoc>false</SharedDoc>
  <HLinks>
    <vt:vector size="6" baseType="variant">
      <vt:variant>
        <vt:i4>8192091</vt:i4>
      </vt:variant>
      <vt:variant>
        <vt:i4>0</vt:i4>
      </vt:variant>
      <vt:variant>
        <vt:i4>0</vt:i4>
      </vt:variant>
      <vt:variant>
        <vt:i4>5</vt:i4>
      </vt:variant>
      <vt:variant>
        <vt:lpwstr>mailto:Susan.O'Shea@postgrad.manchester.ac.uk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COMMUNITY CONTRACTS</dc:title>
  <dc:creator>CLIP45 development team</dc:creator>
  <cp:lastModifiedBy>Aubrey Scully</cp:lastModifiedBy>
  <cp:revision>4</cp:revision>
  <cp:lastPrinted>2008-12-16T17:48:00Z</cp:lastPrinted>
  <dcterms:created xsi:type="dcterms:W3CDTF">2014-08-21T09:52:00Z</dcterms:created>
  <dcterms:modified xsi:type="dcterms:W3CDTF">2014-08-21T13:39:00Z</dcterms:modified>
</cp:coreProperties>
</file>