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05" w:rsidRDefault="003E5498" w:rsidP="002A4E05">
      <w:pPr>
        <w:pStyle w:val="NormalWeb"/>
        <w:shd w:val="clear" w:color="auto" w:fill="FFFFFF"/>
        <w:spacing w:before="0" w:beforeAutospacing="0" w:after="0" w:afterAutospacing="0"/>
        <w:jc w:val="center"/>
        <w:rPr>
          <w:b/>
          <w:bCs/>
          <w:color w:val="000000"/>
          <w:sz w:val="28"/>
          <w:szCs w:val="28"/>
        </w:rPr>
      </w:pPr>
      <w:r>
        <w:rPr>
          <w:rStyle w:val="spelle"/>
          <w:b/>
          <w:bCs/>
          <w:color w:val="000000"/>
          <w:sz w:val="28"/>
          <w:szCs w:val="28"/>
        </w:rPr>
        <w:t xml:space="preserve">Gabriella </w:t>
      </w:r>
      <w:proofErr w:type="spellStart"/>
      <w:r>
        <w:rPr>
          <w:rStyle w:val="spelle"/>
          <w:b/>
          <w:bCs/>
          <w:color w:val="000000"/>
          <w:sz w:val="28"/>
          <w:szCs w:val="28"/>
        </w:rPr>
        <w:t>Melis</w:t>
      </w:r>
      <w:proofErr w:type="spellEnd"/>
    </w:p>
    <w:p w:rsidR="00E74B18" w:rsidRPr="00304E1E" w:rsidRDefault="00E74B18" w:rsidP="00304E1E">
      <w:pPr>
        <w:pStyle w:val="NormalWeb"/>
        <w:shd w:val="clear" w:color="auto" w:fill="FFFFFF"/>
        <w:spacing w:before="0" w:beforeAutospacing="0" w:after="0" w:afterAutospacing="0"/>
        <w:rPr>
          <w:rFonts w:ascii="Tahoma" w:hAnsi="Tahoma" w:cs="Tahoma"/>
          <w:bCs/>
        </w:rPr>
      </w:pPr>
    </w:p>
    <w:p w:rsidR="00A758E4" w:rsidRPr="00AE705A" w:rsidRDefault="00B85A5E" w:rsidP="00A758E4">
      <w:pPr>
        <w:pStyle w:val="NormalWeb"/>
        <w:spacing w:before="0" w:beforeAutospacing="0" w:after="0" w:afterAutospacing="0"/>
        <w:rPr>
          <w:rFonts w:ascii="Tahoma" w:hAnsi="Tahoma" w:cs="Tahoma"/>
        </w:rPr>
      </w:pPr>
      <w:r w:rsidRPr="00AE705A">
        <w:rPr>
          <w:rStyle w:val="Strong"/>
          <w:rFonts w:ascii="Tahoma" w:hAnsi="Tahoma" w:cs="Tahoma"/>
        </w:rPr>
        <w:t>Title</w:t>
      </w:r>
      <w:r w:rsidRPr="00AE705A">
        <w:rPr>
          <w:rFonts w:ascii="Tahoma" w:hAnsi="Tahoma" w:cs="Tahoma"/>
        </w:rPr>
        <w:t xml:space="preserve">: </w:t>
      </w:r>
      <w:r w:rsidR="003E5498" w:rsidRPr="00AE705A">
        <w:rPr>
          <w:rFonts w:ascii="Tahoma" w:hAnsi="Tahoma" w:cs="Tahoma"/>
          <w:color w:val="000000"/>
          <w:shd w:val="clear" w:color="auto" w:fill="FFFFFF"/>
        </w:rPr>
        <w:t>Modelling Social Attitudes: the influence of family background for an intergenerational perspective</w:t>
      </w:r>
    </w:p>
    <w:p w:rsidR="00AE705A" w:rsidRPr="00AE705A" w:rsidRDefault="00AE705A" w:rsidP="00A758E4">
      <w:pPr>
        <w:pStyle w:val="NormalWeb"/>
        <w:spacing w:before="0" w:beforeAutospacing="0" w:after="0" w:afterAutospacing="0"/>
        <w:rPr>
          <w:rFonts w:ascii="Tahoma" w:hAnsi="Tahoma" w:cs="Tahoma"/>
        </w:rPr>
      </w:pPr>
    </w:p>
    <w:p w:rsidR="00AE705A" w:rsidRPr="00AE705A" w:rsidRDefault="00AE705A" w:rsidP="00A758E4">
      <w:pPr>
        <w:pStyle w:val="NormalWeb"/>
        <w:spacing w:before="0" w:beforeAutospacing="0" w:after="0" w:afterAutospacing="0"/>
        <w:rPr>
          <w:rFonts w:ascii="Tahoma" w:hAnsi="Tahoma" w:cs="Tahoma"/>
        </w:rPr>
      </w:pPr>
      <w:bookmarkStart w:id="0" w:name="_GoBack"/>
      <w:r w:rsidRPr="008F6D3C">
        <w:rPr>
          <w:rFonts w:ascii="Tahoma" w:hAnsi="Tahoma" w:cs="Tahoma"/>
          <w:b/>
        </w:rPr>
        <w:t>Duration:</w:t>
      </w:r>
      <w:r w:rsidRPr="00AE705A">
        <w:rPr>
          <w:rFonts w:ascii="Tahoma" w:hAnsi="Tahoma" w:cs="Tahoma"/>
        </w:rPr>
        <w:t xml:space="preserve"> </w:t>
      </w:r>
      <w:bookmarkEnd w:id="0"/>
      <w:r w:rsidRPr="00AE705A">
        <w:rPr>
          <w:rFonts w:ascii="Tahoma" w:hAnsi="Tahoma" w:cs="Tahoma"/>
          <w:color w:val="000000"/>
          <w:shd w:val="clear" w:color="auto" w:fill="FFFFFF"/>
        </w:rPr>
        <w:t>Sept 2012 – Sept 2015</w:t>
      </w:r>
    </w:p>
    <w:p w:rsidR="00AE705A" w:rsidRPr="00AE705A" w:rsidRDefault="00AE705A" w:rsidP="00A758E4">
      <w:pPr>
        <w:pStyle w:val="NormalWeb"/>
        <w:spacing w:before="0" w:beforeAutospacing="0" w:after="0" w:afterAutospacing="0"/>
        <w:rPr>
          <w:rFonts w:ascii="Tahoma" w:hAnsi="Tahoma" w:cs="Tahoma"/>
        </w:rPr>
      </w:pPr>
    </w:p>
    <w:p w:rsidR="00AE705A" w:rsidRPr="00AE705A" w:rsidRDefault="00AE705A" w:rsidP="00A758E4">
      <w:pPr>
        <w:pStyle w:val="NormalWeb"/>
        <w:spacing w:before="0" w:beforeAutospacing="0" w:after="0" w:afterAutospacing="0"/>
        <w:rPr>
          <w:rFonts w:ascii="Tahoma" w:hAnsi="Tahoma" w:cs="Tahoma"/>
        </w:rPr>
      </w:pPr>
      <w:r w:rsidRPr="008F6D3C">
        <w:rPr>
          <w:rFonts w:ascii="Tahoma" w:hAnsi="Tahoma" w:cs="Tahoma"/>
          <w:b/>
        </w:rPr>
        <w:t>Funding:</w:t>
      </w:r>
      <w:r w:rsidRPr="00AE705A">
        <w:rPr>
          <w:rFonts w:ascii="Tahoma" w:hAnsi="Tahoma" w:cs="Tahoma"/>
        </w:rPr>
        <w:t xml:space="preserve"> </w:t>
      </w:r>
      <w:r w:rsidRPr="00AE705A">
        <w:rPr>
          <w:rFonts w:ascii="Tahoma" w:hAnsi="Tahoma" w:cs="Tahoma"/>
          <w:color w:val="000000"/>
          <w:shd w:val="clear" w:color="auto" w:fill="FFFFFF"/>
        </w:rPr>
        <w:t>Economic and Social Research Council +3 Studentship</w:t>
      </w:r>
    </w:p>
    <w:p w:rsidR="003E5498" w:rsidRPr="00AE705A" w:rsidRDefault="00934DB3" w:rsidP="003E5498">
      <w:pPr>
        <w:pStyle w:val="NormalWeb"/>
        <w:shd w:val="clear" w:color="auto" w:fill="FFFFFF"/>
        <w:spacing w:before="120" w:beforeAutospacing="0" w:after="120" w:afterAutospacing="0"/>
        <w:jc w:val="both"/>
        <w:rPr>
          <w:rFonts w:ascii="Tahoma" w:hAnsi="Tahoma" w:cs="Tahoma"/>
          <w:color w:val="000000"/>
          <w:lang w:val="en-GB" w:eastAsia="en-GB"/>
        </w:rPr>
      </w:pPr>
      <w:r w:rsidRPr="00AE705A">
        <w:rPr>
          <w:rStyle w:val="Strong"/>
          <w:rFonts w:ascii="Tahoma" w:hAnsi="Tahoma" w:cs="Tahoma"/>
        </w:rPr>
        <w:t xml:space="preserve">PhD summary: </w:t>
      </w:r>
      <w:r w:rsidR="003E5498" w:rsidRPr="00AE705A">
        <w:rPr>
          <w:rFonts w:ascii="Tahoma" w:hAnsi="Tahoma" w:cs="Tahoma"/>
          <w:color w:val="000000"/>
          <w:lang w:val="en-GB" w:eastAsia="en-GB"/>
        </w:rPr>
        <w:t>I propose to investigate the intergenerational transmission of social attitudes from individuals’ families of origin to their adulthood, whilst also looking at how attitudes relate to other sets of theoretically relevant covariates over time, such as socio-economic status (SES), social participation and cognitive abilities (Heath </w:t>
      </w:r>
      <w:r w:rsidR="003E5498" w:rsidRPr="00AE705A">
        <w:rPr>
          <w:rFonts w:ascii="Tahoma" w:hAnsi="Tahoma" w:cs="Tahoma"/>
          <w:i/>
          <w:iCs/>
          <w:color w:val="000000"/>
          <w:lang w:val="en-GB" w:eastAsia="en-GB"/>
        </w:rPr>
        <w:t>et al.</w:t>
      </w:r>
      <w:r w:rsidR="003E5498" w:rsidRPr="00AE705A">
        <w:rPr>
          <w:rFonts w:ascii="Tahoma" w:hAnsi="Tahoma" w:cs="Tahoma"/>
          <w:color w:val="000000"/>
          <w:lang w:val="en-GB" w:eastAsia="en-GB"/>
        </w:rPr>
        <w:t>, 1993; </w:t>
      </w:r>
      <w:proofErr w:type="spellStart"/>
      <w:r w:rsidR="003E5498" w:rsidRPr="00AE705A">
        <w:rPr>
          <w:rFonts w:ascii="Tahoma" w:hAnsi="Tahoma" w:cs="Tahoma"/>
          <w:color w:val="000000"/>
          <w:lang w:val="en-GB" w:eastAsia="en-GB"/>
        </w:rPr>
        <w:t>Schoon</w:t>
      </w:r>
      <w:proofErr w:type="spellEnd"/>
      <w:r w:rsidR="003E5498" w:rsidRPr="00AE705A">
        <w:rPr>
          <w:rFonts w:ascii="Tahoma" w:hAnsi="Tahoma" w:cs="Tahoma"/>
          <w:color w:val="000000"/>
          <w:lang w:val="en-GB" w:eastAsia="en-GB"/>
        </w:rPr>
        <w:t> </w:t>
      </w:r>
      <w:r w:rsidR="003E5498" w:rsidRPr="00AE705A">
        <w:rPr>
          <w:rFonts w:ascii="Tahoma" w:hAnsi="Tahoma" w:cs="Tahoma"/>
          <w:i/>
          <w:iCs/>
          <w:color w:val="000000"/>
          <w:lang w:val="en-GB" w:eastAsia="en-GB"/>
        </w:rPr>
        <w:t>et al.</w:t>
      </w:r>
      <w:r w:rsidR="003E5498" w:rsidRPr="00AE705A">
        <w:rPr>
          <w:rFonts w:ascii="Tahoma" w:hAnsi="Tahoma" w:cs="Tahoma"/>
          <w:color w:val="000000"/>
          <w:lang w:val="en-GB" w:eastAsia="en-GB"/>
        </w:rPr>
        <w:t>, 2010).</w:t>
      </w:r>
    </w:p>
    <w:p w:rsidR="003E5498" w:rsidRPr="003E5498" w:rsidRDefault="003E5498" w:rsidP="003E5498">
      <w:pPr>
        <w:shd w:val="clear" w:color="auto" w:fill="FFFFFF"/>
        <w:spacing w:before="120" w:after="120"/>
        <w:jc w:val="both"/>
        <w:rPr>
          <w:rFonts w:ascii="Tahoma" w:eastAsia="Times New Roman" w:hAnsi="Tahoma" w:cs="Tahoma"/>
          <w:color w:val="000000"/>
          <w:sz w:val="20"/>
          <w:szCs w:val="20"/>
          <w:lang w:eastAsia="en-GB"/>
        </w:rPr>
      </w:pPr>
      <w:r w:rsidRPr="003E5498">
        <w:rPr>
          <w:rFonts w:ascii="Tahoma" w:eastAsia="Times New Roman" w:hAnsi="Tahoma" w:cs="Tahoma"/>
          <w:color w:val="000000"/>
          <w:sz w:val="20"/>
          <w:szCs w:val="20"/>
          <w:lang w:eastAsia="en-GB"/>
        </w:rPr>
        <w:t>The research would track how specific latent constructs such as attitudes toward gender equality and racism are defined and measured; how attitudes might link to one another; how these relate to sociological concepts such as family background and social class. Therefore, the primary research questions are as follows:</w:t>
      </w:r>
    </w:p>
    <w:p w:rsidR="003E5498" w:rsidRPr="003E5498" w:rsidRDefault="003E5498" w:rsidP="003E5498">
      <w:pPr>
        <w:shd w:val="clear" w:color="auto" w:fill="FFFFFF"/>
        <w:spacing w:before="120" w:after="120"/>
        <w:jc w:val="both"/>
        <w:rPr>
          <w:rFonts w:ascii="Tahoma" w:eastAsia="Times New Roman" w:hAnsi="Tahoma" w:cs="Tahoma"/>
          <w:color w:val="000000"/>
          <w:sz w:val="20"/>
          <w:szCs w:val="20"/>
          <w:lang w:eastAsia="en-GB"/>
        </w:rPr>
      </w:pPr>
      <w:r w:rsidRPr="003E5498">
        <w:rPr>
          <w:rFonts w:ascii="Tahoma" w:eastAsia="Times New Roman" w:hAnsi="Tahoma" w:cs="Tahoma"/>
          <w:color w:val="000000"/>
          <w:sz w:val="20"/>
          <w:szCs w:val="20"/>
          <w:lang w:eastAsia="en-GB"/>
        </w:rPr>
        <w:t>1) Which sets of opinions and beliefs could be defined as part of an attitude structure that hypothetically shapes individuals’ worldviews? 2) Does this structure change over time and, if so, to what extent and how? 3) Can a mechanism of intergenerational transmission of attitudes be identified? That is, is there a correspondence between the attitude structure of family of origin, children and adults? 4) What is the relationship between attitudes, SES, social participation and cognitive abilities?</w:t>
      </w:r>
    </w:p>
    <w:p w:rsidR="003E5498" w:rsidRPr="003E5498" w:rsidRDefault="003E5498" w:rsidP="003E5498">
      <w:pPr>
        <w:shd w:val="clear" w:color="auto" w:fill="FFFFFF"/>
        <w:spacing w:before="120" w:after="120"/>
        <w:jc w:val="both"/>
        <w:rPr>
          <w:rFonts w:ascii="Tahoma" w:eastAsia="Times New Roman" w:hAnsi="Tahoma" w:cs="Tahoma"/>
          <w:color w:val="000000"/>
          <w:sz w:val="20"/>
          <w:szCs w:val="20"/>
          <w:lang w:eastAsia="en-GB"/>
        </w:rPr>
      </w:pPr>
      <w:r w:rsidRPr="003E5498">
        <w:rPr>
          <w:rFonts w:ascii="Tahoma" w:eastAsia="Times New Roman" w:hAnsi="Tahoma" w:cs="Tahoma"/>
          <w:color w:val="000000"/>
          <w:sz w:val="20"/>
          <w:szCs w:val="20"/>
          <w:lang w:eastAsia="en-GB"/>
        </w:rPr>
        <w:t>Both cross-sectional and longitudinal analyses will be carried out by using the British Cohort Study 1970. In particular, the availability of longitudinal data on social attitudes for cohort members and their family of origin will enhance the analysis and assessment of the process of intergenerational transmission.</w:t>
      </w:r>
    </w:p>
    <w:p w:rsidR="00934DB3" w:rsidRPr="003E5498" w:rsidRDefault="003E5498" w:rsidP="003E5498">
      <w:pPr>
        <w:shd w:val="clear" w:color="auto" w:fill="FFFFFF"/>
        <w:spacing w:before="120" w:after="120"/>
        <w:jc w:val="both"/>
        <w:rPr>
          <w:rStyle w:val="Strong"/>
          <w:rFonts w:ascii="Tahoma" w:eastAsia="Times New Roman" w:hAnsi="Tahoma" w:cs="Tahoma"/>
          <w:b w:val="0"/>
          <w:bCs w:val="0"/>
          <w:color w:val="000000"/>
          <w:sz w:val="20"/>
          <w:szCs w:val="20"/>
          <w:lang w:eastAsia="en-GB"/>
        </w:rPr>
      </w:pPr>
      <w:r w:rsidRPr="003E5498">
        <w:rPr>
          <w:rFonts w:ascii="Tahoma" w:eastAsia="Times New Roman" w:hAnsi="Tahoma" w:cs="Tahoma"/>
          <w:color w:val="000000"/>
          <w:sz w:val="20"/>
          <w:szCs w:val="20"/>
          <w:lang w:eastAsia="en-GB"/>
        </w:rPr>
        <w:t>The intended methods are based on longitudinal structural equation models, with integration between factor analysis and </w:t>
      </w:r>
      <w:proofErr w:type="spellStart"/>
      <w:r w:rsidRPr="003E5498">
        <w:rPr>
          <w:rFonts w:ascii="Tahoma" w:eastAsia="Times New Roman" w:hAnsi="Tahoma" w:cs="Tahoma"/>
          <w:color w:val="000000"/>
          <w:sz w:val="20"/>
          <w:szCs w:val="20"/>
          <w:lang w:eastAsia="en-GB"/>
        </w:rPr>
        <w:t>Rasch</w:t>
      </w:r>
      <w:proofErr w:type="spellEnd"/>
      <w:r w:rsidRPr="003E5498">
        <w:rPr>
          <w:rFonts w:ascii="Tahoma" w:eastAsia="Times New Roman" w:hAnsi="Tahoma" w:cs="Tahoma"/>
          <w:color w:val="000000"/>
          <w:sz w:val="20"/>
          <w:szCs w:val="20"/>
          <w:lang w:eastAsia="en-GB"/>
        </w:rPr>
        <w:t> models (</w:t>
      </w:r>
      <w:proofErr w:type="spellStart"/>
      <w:r w:rsidRPr="003E5498">
        <w:rPr>
          <w:rFonts w:ascii="Tahoma" w:eastAsia="Times New Roman" w:hAnsi="Tahoma" w:cs="Tahoma"/>
          <w:color w:val="000000"/>
          <w:sz w:val="20"/>
          <w:szCs w:val="20"/>
          <w:lang w:eastAsia="en-GB"/>
        </w:rPr>
        <w:t>Bollen</w:t>
      </w:r>
      <w:proofErr w:type="spellEnd"/>
      <w:r w:rsidRPr="003E5498">
        <w:rPr>
          <w:rFonts w:ascii="Tahoma" w:eastAsia="Times New Roman" w:hAnsi="Tahoma" w:cs="Tahoma"/>
          <w:color w:val="000000"/>
          <w:sz w:val="20"/>
          <w:szCs w:val="20"/>
          <w:lang w:eastAsia="en-GB"/>
        </w:rPr>
        <w:t> &amp; Curran, 2006; </w:t>
      </w:r>
      <w:proofErr w:type="spellStart"/>
      <w:r w:rsidRPr="003E5498">
        <w:rPr>
          <w:rFonts w:ascii="Tahoma" w:eastAsia="Times New Roman" w:hAnsi="Tahoma" w:cs="Tahoma"/>
          <w:color w:val="000000"/>
          <w:sz w:val="20"/>
          <w:szCs w:val="20"/>
          <w:lang w:eastAsia="en-GB"/>
        </w:rPr>
        <w:t>Muthén</w:t>
      </w:r>
      <w:proofErr w:type="spellEnd"/>
      <w:r w:rsidRPr="003E5498">
        <w:rPr>
          <w:rFonts w:ascii="Tahoma" w:eastAsia="Times New Roman" w:hAnsi="Tahoma" w:cs="Tahoma"/>
          <w:color w:val="000000"/>
          <w:sz w:val="20"/>
          <w:szCs w:val="20"/>
          <w:lang w:eastAsia="en-GB"/>
        </w:rPr>
        <w:t> &amp; </w:t>
      </w:r>
      <w:proofErr w:type="spellStart"/>
      <w:r w:rsidRPr="003E5498">
        <w:rPr>
          <w:rFonts w:ascii="Tahoma" w:eastAsia="Times New Roman" w:hAnsi="Tahoma" w:cs="Tahoma"/>
          <w:color w:val="000000"/>
          <w:sz w:val="20"/>
          <w:szCs w:val="20"/>
          <w:lang w:eastAsia="en-GB"/>
        </w:rPr>
        <w:t>Muthén</w:t>
      </w:r>
      <w:proofErr w:type="spellEnd"/>
      <w:r w:rsidRPr="003E5498">
        <w:rPr>
          <w:rFonts w:ascii="Tahoma" w:eastAsia="Times New Roman" w:hAnsi="Tahoma" w:cs="Tahoma"/>
          <w:color w:val="000000"/>
          <w:sz w:val="20"/>
          <w:szCs w:val="20"/>
          <w:lang w:eastAsia="en-GB"/>
        </w:rPr>
        <w:t>, 1998-2012).</w:t>
      </w:r>
    </w:p>
    <w:p w:rsidR="00934DB3" w:rsidRPr="003E5498" w:rsidRDefault="00934DB3" w:rsidP="00A758E4">
      <w:pPr>
        <w:pStyle w:val="NormalWeb"/>
        <w:spacing w:before="0" w:beforeAutospacing="0" w:after="0" w:afterAutospacing="0"/>
        <w:rPr>
          <w:rStyle w:val="Strong"/>
          <w:rFonts w:ascii="Tahoma" w:hAnsi="Tahoma" w:cs="Tahoma"/>
        </w:rPr>
      </w:pPr>
    </w:p>
    <w:p w:rsidR="00304E1E" w:rsidRPr="003E5498" w:rsidRDefault="00304E1E" w:rsidP="00A758E4">
      <w:pPr>
        <w:pStyle w:val="NormalWeb"/>
        <w:spacing w:before="0" w:beforeAutospacing="0" w:after="0" w:afterAutospacing="0"/>
        <w:rPr>
          <w:rFonts w:ascii="Tahoma" w:hAnsi="Tahoma" w:cs="Tahoma"/>
          <w:shd w:val="clear" w:color="auto" w:fill="FFFFFF"/>
        </w:rPr>
      </w:pPr>
      <w:r w:rsidRPr="003E5498">
        <w:rPr>
          <w:rStyle w:val="Strong"/>
          <w:rFonts w:ascii="Tahoma" w:hAnsi="Tahoma" w:cs="Tahoma"/>
        </w:rPr>
        <w:t>Biography</w:t>
      </w:r>
      <w:r w:rsidR="00934DB3" w:rsidRPr="003E5498">
        <w:rPr>
          <w:rStyle w:val="Strong"/>
          <w:rFonts w:ascii="Tahoma" w:hAnsi="Tahoma" w:cs="Tahoma"/>
        </w:rPr>
        <w:t xml:space="preserve">: </w:t>
      </w:r>
      <w:r w:rsidR="003E5498" w:rsidRPr="003E5498">
        <w:rPr>
          <w:rFonts w:ascii="Tahoma" w:hAnsi="Tahoma" w:cs="Tahoma"/>
          <w:color w:val="000000"/>
          <w:shd w:val="clear" w:color="auto" w:fill="FFFFFF"/>
        </w:rPr>
        <w:t>Prior to joining CCSR I obtained a BA in Sociology and an MSc in Methods and Techniques for Social Research at The University of Rome “La</w:t>
      </w:r>
      <w:r w:rsidR="003E5498" w:rsidRPr="003E5498">
        <w:rPr>
          <w:rStyle w:val="apple-converted-space"/>
          <w:rFonts w:ascii="Tahoma" w:hAnsi="Tahoma" w:cs="Tahoma"/>
          <w:color w:val="000000"/>
          <w:shd w:val="clear" w:color="auto" w:fill="FFFFFF"/>
        </w:rPr>
        <w:t> </w:t>
      </w:r>
      <w:proofErr w:type="spellStart"/>
      <w:r w:rsidR="003E5498" w:rsidRPr="003E5498">
        <w:rPr>
          <w:rStyle w:val="spelle"/>
          <w:rFonts w:ascii="Tahoma" w:hAnsi="Tahoma" w:cs="Tahoma"/>
          <w:color w:val="000000"/>
          <w:shd w:val="clear" w:color="auto" w:fill="FFFFFF"/>
        </w:rPr>
        <w:t>Sapienza</w:t>
      </w:r>
      <w:proofErr w:type="spellEnd"/>
      <w:r w:rsidR="003E5498" w:rsidRPr="003E5498">
        <w:rPr>
          <w:rFonts w:ascii="Tahoma" w:hAnsi="Tahoma" w:cs="Tahoma"/>
          <w:color w:val="000000"/>
          <w:shd w:val="clear" w:color="auto" w:fill="FFFFFF"/>
        </w:rPr>
        <w:t>”, where I also worked in the field of attitude research as a research assistant from 2005 to 2009. In September 2012 I completed the MSc in Social Research Methods and Statistics at The University of Manchester and then enrolled in the PhD in Social Statistics, both in CCSR.</w:t>
      </w:r>
    </w:p>
    <w:p w:rsidR="00F45ABB" w:rsidRPr="003E5498" w:rsidRDefault="00F45ABB" w:rsidP="00A758E4">
      <w:pPr>
        <w:pStyle w:val="NormalWeb"/>
        <w:spacing w:before="0" w:beforeAutospacing="0" w:after="0" w:afterAutospacing="0"/>
        <w:rPr>
          <w:rFonts w:ascii="Tahoma" w:hAnsi="Tahoma" w:cs="Tahoma"/>
          <w:shd w:val="clear" w:color="auto" w:fill="FFFFFF"/>
        </w:rPr>
      </w:pPr>
    </w:p>
    <w:p w:rsidR="003E5498" w:rsidRPr="003E5498" w:rsidRDefault="00F45ABB" w:rsidP="003E5498">
      <w:pPr>
        <w:pStyle w:val="Heading3"/>
        <w:keepNext/>
        <w:shd w:val="clear" w:color="auto" w:fill="FFFFFF"/>
        <w:spacing w:before="0" w:beforeAutospacing="0" w:after="0" w:afterAutospacing="0" w:line="253" w:lineRule="atLeast"/>
        <w:rPr>
          <w:rFonts w:ascii="Tahoma" w:hAnsi="Tahoma" w:cs="Tahoma"/>
          <w:color w:val="4F81BD"/>
        </w:rPr>
      </w:pPr>
      <w:r w:rsidRPr="003E5498">
        <w:rPr>
          <w:rStyle w:val="Strong"/>
          <w:rFonts w:ascii="Tahoma" w:hAnsi="Tahoma" w:cs="Tahoma"/>
          <w:b/>
          <w:color w:val="auto"/>
          <w:shd w:val="clear" w:color="auto" w:fill="FFFFFF"/>
        </w:rPr>
        <w:t>Supervisors:</w:t>
      </w:r>
      <w:r w:rsidRPr="003E5498">
        <w:rPr>
          <w:rStyle w:val="apple-converted-space"/>
          <w:rFonts w:ascii="Tahoma" w:hAnsi="Tahoma" w:cs="Tahoma"/>
          <w:b w:val="0"/>
          <w:bCs w:val="0"/>
          <w:color w:val="auto"/>
          <w:shd w:val="clear" w:color="auto" w:fill="FFFFFF"/>
        </w:rPr>
        <w:t> </w:t>
      </w:r>
      <w:r w:rsidR="003E5498" w:rsidRPr="003E5498">
        <w:rPr>
          <w:rStyle w:val="apple-converted-space"/>
          <w:rFonts w:ascii="Tahoma" w:hAnsi="Tahoma" w:cs="Tahoma"/>
        </w:rPr>
        <w:t> </w:t>
      </w:r>
      <w:r w:rsidR="003E5498" w:rsidRPr="003E5498">
        <w:rPr>
          <w:rFonts w:ascii="Tahoma" w:hAnsi="Tahoma" w:cs="Tahoma"/>
          <w:b w:val="0"/>
          <w:bCs w:val="0"/>
        </w:rPr>
        <w:t xml:space="preserve">Dr. Mark Elliot and Dr. Maria </w:t>
      </w:r>
      <w:proofErr w:type="spellStart"/>
      <w:r w:rsidR="003E5498" w:rsidRPr="003E5498">
        <w:rPr>
          <w:rFonts w:ascii="Tahoma" w:hAnsi="Tahoma" w:cs="Tahoma"/>
          <w:b w:val="0"/>
          <w:bCs w:val="0"/>
        </w:rPr>
        <w:t>Pampaka</w:t>
      </w:r>
      <w:proofErr w:type="spellEnd"/>
    </w:p>
    <w:p w:rsidR="002A4E05" w:rsidRPr="003E5498" w:rsidRDefault="002A4E05" w:rsidP="00304E1E">
      <w:pPr>
        <w:shd w:val="clear" w:color="auto" w:fill="FFFFFF"/>
        <w:spacing w:before="100" w:beforeAutospacing="1" w:after="100" w:afterAutospacing="1"/>
        <w:rPr>
          <w:rFonts w:ascii="Tahoma" w:hAnsi="Tahoma" w:cs="Tahoma"/>
          <w:sz w:val="20"/>
          <w:szCs w:val="20"/>
        </w:rPr>
      </w:pPr>
      <w:r w:rsidRPr="003E5498">
        <w:rPr>
          <w:rFonts w:ascii="Tahoma" w:hAnsi="Tahoma" w:cs="Tahoma"/>
          <w:b/>
          <w:bCs/>
          <w:sz w:val="20"/>
          <w:szCs w:val="20"/>
        </w:rPr>
        <w:t>Contact Details:</w:t>
      </w:r>
      <w:r w:rsidRPr="003E5498">
        <w:rPr>
          <w:rFonts w:ascii="Tahoma" w:hAnsi="Tahoma" w:cs="Tahoma"/>
          <w:sz w:val="20"/>
          <w:szCs w:val="20"/>
        </w:rPr>
        <w:t xml:space="preserve"> </w:t>
      </w:r>
      <w:hyperlink r:id="rId8" w:history="1">
        <w:r w:rsidR="003E5498" w:rsidRPr="003E5498">
          <w:rPr>
            <w:rStyle w:val="Hyperlink"/>
            <w:rFonts w:ascii="Tahoma" w:hAnsi="Tahoma" w:cs="Tahoma"/>
            <w:color w:val="800080"/>
            <w:lang w:val="fr-FR"/>
          </w:rPr>
          <w:t>gabriella.melis@postgrad.manchester.ac.uk</w:t>
        </w:r>
      </w:hyperlink>
      <w:r w:rsidR="003E5498" w:rsidRPr="003E5498">
        <w:rPr>
          <w:rFonts w:ascii="Tahoma" w:hAnsi="Tahoma" w:cs="Tahoma"/>
          <w:color w:val="000000"/>
          <w:sz w:val="20"/>
          <w:szCs w:val="20"/>
          <w:lang w:val="fr-FR"/>
        </w:rPr>
        <w:t> </w:t>
      </w:r>
    </w:p>
    <w:sectPr w:rsidR="002A4E05" w:rsidRPr="003E5498" w:rsidSect="00510CC1">
      <w:headerReference w:type="default" r:id="rId9"/>
      <w:footerReference w:type="default" r:id="rId10"/>
      <w:pgSz w:w="11906" w:h="16838"/>
      <w:pgMar w:top="873" w:right="926"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B8" w:rsidRDefault="00FD04B8">
      <w:r>
        <w:separator/>
      </w:r>
    </w:p>
  </w:endnote>
  <w:endnote w:type="continuationSeparator" w:id="0">
    <w:p w:rsidR="00FD04B8" w:rsidRDefault="00FD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Foo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-482600</wp:posOffset>
              </wp:positionV>
              <wp:extent cx="4686300" cy="571500"/>
              <wp:effectExtent l="0" t="3175"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9.85pt;margin-top:-38pt;width:36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cj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5JnMSXAZgqsM3m4Qz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" filled="f" stroked="f">
              <v:textbo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-510540</wp:posOffset>
              </wp:positionV>
              <wp:extent cx="6400800" cy="685800"/>
              <wp:effectExtent l="9525" t="13335" r="952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6D009D"/>
                      </a:solidFill>
                      <a:ln w="9525">
                        <a:solidFill>
                          <a:srgbClr val="000000"/>
                        </a:solidFill>
                        <a:miter lim="800000"/>
                        <a:headEnd/>
                        <a:tailEnd/>
                      </a:ln>
                    </wps:spPr>
                    <wps:txbx>
                      <w:txbxContent>
                        <w:p w:rsidR="00510CC1" w:rsidRDefault="00510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40.2pt;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" fillcolor="#6d009d">
              <v:textbox>
                <w:txbxContent>
                  <w:p w:rsidR="00510CC1" w:rsidRDefault="00510CC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B8" w:rsidRDefault="00FD04B8">
      <w:r>
        <w:separator/>
      </w:r>
    </w:p>
  </w:footnote>
  <w:footnote w:type="continuationSeparator" w:id="0">
    <w:p w:rsidR="00FD04B8" w:rsidRDefault="00FD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Heade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1475740</wp:posOffset>
              </wp:positionV>
              <wp:extent cx="6515100" cy="0"/>
              <wp:effectExtent l="47625" t="56515" r="47625" b="482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0">
                        <a:solidFill>
                          <a:srgbClr val="6D00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2pt" to="513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TDFQ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" strokecolor="#6d009d" strokeweight="7.5pt"/>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7620</wp:posOffset>
              </wp:positionV>
              <wp:extent cx="1345565" cy="1148715"/>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1"/>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105.95pt;height:90.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" stroked="f">
              <v:textbox style="mso-fit-shape-to-text:t">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2"/>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c">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6400800" cy="1714500"/>
              <wp:effectExtent l="0" t="0" r="0" b="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3"/>
                      <wps:cNvSpPr txBox="1">
                        <a:spLocks noChangeArrowheads="1"/>
                      </wps:cNvSpPr>
                      <wps:spPr bwMode="auto">
                        <a:xfrm>
                          <a:off x="1142870" y="0"/>
                          <a:ext cx="4457557"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7" editas="canvas" style="position:absolute;margin-left:0;margin-top:0;width:7in;height:135pt;z-index:251655680;mso-position-horizontal-relative:char;mso-position-vertical-relative:line" coordsize="6400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17145;visibility:visible;mso-wrap-style:square">
                <v:fill o:detectmouseclick="t"/>
                <v:path o:connecttype="none"/>
              </v:shape>
              <v:shape id="Text Box 3" o:spid="_x0000_s1029" type="#_x0000_t202" style="position:absolute;left:11428;width:4457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v:textbox>
              </v:shape>
              <w10:wrap anchory="line"/>
            </v:group>
          </w:pict>
        </mc:Fallback>
      </mc:AlternateContent>
    </w:r>
    <w:r>
      <w:rPr>
        <w:noProof/>
        <w:lang w:eastAsia="en-GB"/>
      </w:rPr>
      <mc:AlternateContent>
        <mc:Choice Requires="wps">
          <w:drawing>
            <wp:inline distT="0" distB="0" distL="0" distR="0">
              <wp:extent cx="6400800" cy="1714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in;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bTsg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CD2"/>
    <w:multiLevelType w:val="hybridMultilevel"/>
    <w:tmpl w:val="4A5645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646E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1F46742"/>
    <w:multiLevelType w:val="hybridMultilevel"/>
    <w:tmpl w:val="41E2FC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5061BC"/>
    <w:multiLevelType w:val="hybridMultilevel"/>
    <w:tmpl w:val="8A1A6F62"/>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C2E43"/>
    <w:multiLevelType w:val="hybridMultilevel"/>
    <w:tmpl w:val="F070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02569"/>
    <w:multiLevelType w:val="hybridMultilevel"/>
    <w:tmpl w:val="C51424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4C3455"/>
    <w:multiLevelType w:val="multilevel"/>
    <w:tmpl w:val="B53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05194"/>
    <w:multiLevelType w:val="hybridMultilevel"/>
    <w:tmpl w:val="D090B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d009d,#c6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F1"/>
    <w:rsid w:val="00022CE1"/>
    <w:rsid w:val="000241A2"/>
    <w:rsid w:val="00044C47"/>
    <w:rsid w:val="00052537"/>
    <w:rsid w:val="00080F5E"/>
    <w:rsid w:val="000F60B1"/>
    <w:rsid w:val="00103115"/>
    <w:rsid w:val="00167DE6"/>
    <w:rsid w:val="00172832"/>
    <w:rsid w:val="001861B6"/>
    <w:rsid w:val="00211525"/>
    <w:rsid w:val="0024449F"/>
    <w:rsid w:val="002A4E05"/>
    <w:rsid w:val="002A7394"/>
    <w:rsid w:val="002B175E"/>
    <w:rsid w:val="002D4897"/>
    <w:rsid w:val="002D4EA8"/>
    <w:rsid w:val="003024B4"/>
    <w:rsid w:val="00304E1E"/>
    <w:rsid w:val="003E4EA3"/>
    <w:rsid w:val="003E5498"/>
    <w:rsid w:val="004319BA"/>
    <w:rsid w:val="00507AC1"/>
    <w:rsid w:val="00510CC1"/>
    <w:rsid w:val="0052110F"/>
    <w:rsid w:val="0057708D"/>
    <w:rsid w:val="00593614"/>
    <w:rsid w:val="005B1A48"/>
    <w:rsid w:val="00642C45"/>
    <w:rsid w:val="0068419F"/>
    <w:rsid w:val="00685532"/>
    <w:rsid w:val="007D00DF"/>
    <w:rsid w:val="007F2F18"/>
    <w:rsid w:val="008078D1"/>
    <w:rsid w:val="0087178D"/>
    <w:rsid w:val="00892E4F"/>
    <w:rsid w:val="008A1472"/>
    <w:rsid w:val="008A4004"/>
    <w:rsid w:val="008D4C03"/>
    <w:rsid w:val="008F6D3C"/>
    <w:rsid w:val="0093470C"/>
    <w:rsid w:val="00934DB3"/>
    <w:rsid w:val="00974FB6"/>
    <w:rsid w:val="009A5F81"/>
    <w:rsid w:val="009C1C35"/>
    <w:rsid w:val="00A109D9"/>
    <w:rsid w:val="00A422DF"/>
    <w:rsid w:val="00A427D7"/>
    <w:rsid w:val="00A758E4"/>
    <w:rsid w:val="00AE0B94"/>
    <w:rsid w:val="00AE705A"/>
    <w:rsid w:val="00B85A5E"/>
    <w:rsid w:val="00BF11E7"/>
    <w:rsid w:val="00C1406A"/>
    <w:rsid w:val="00C81096"/>
    <w:rsid w:val="00C877D9"/>
    <w:rsid w:val="00CA6279"/>
    <w:rsid w:val="00CC2CDF"/>
    <w:rsid w:val="00CC74A6"/>
    <w:rsid w:val="00CD727F"/>
    <w:rsid w:val="00CF7870"/>
    <w:rsid w:val="00D00023"/>
    <w:rsid w:val="00D17A3C"/>
    <w:rsid w:val="00D359A1"/>
    <w:rsid w:val="00D9486D"/>
    <w:rsid w:val="00DD3A00"/>
    <w:rsid w:val="00E652F1"/>
    <w:rsid w:val="00E7430A"/>
    <w:rsid w:val="00E74B18"/>
    <w:rsid w:val="00E903A7"/>
    <w:rsid w:val="00EB2528"/>
    <w:rsid w:val="00EC6A4F"/>
    <w:rsid w:val="00F45ABB"/>
    <w:rsid w:val="00F972A8"/>
    <w:rsid w:val="00FA704E"/>
    <w:rsid w:val="00FD04B8"/>
    <w:rsid w:val="00FD72A5"/>
    <w:rsid w:val="00FE1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009d,#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 w:type="character" w:customStyle="1" w:styleId="grame">
    <w:name w:val="grame"/>
    <w:basedOn w:val="DefaultParagraphFont"/>
    <w:rsid w:val="00304E1E"/>
  </w:style>
  <w:style w:type="character" w:styleId="Emphasis">
    <w:name w:val="Emphasis"/>
    <w:basedOn w:val="DefaultParagraphFont"/>
    <w:uiPriority w:val="20"/>
    <w:qFormat/>
    <w:rsid w:val="00F45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 w:type="character" w:customStyle="1" w:styleId="grame">
    <w:name w:val="grame"/>
    <w:basedOn w:val="DefaultParagraphFont"/>
    <w:rsid w:val="00304E1E"/>
  </w:style>
  <w:style w:type="character" w:styleId="Emphasis">
    <w:name w:val="Emphasis"/>
    <w:basedOn w:val="DefaultParagraphFont"/>
    <w:uiPriority w:val="20"/>
    <w:qFormat/>
    <w:rsid w:val="00F45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183">
      <w:bodyDiv w:val="1"/>
      <w:marLeft w:val="0"/>
      <w:marRight w:val="0"/>
      <w:marTop w:val="0"/>
      <w:marBottom w:val="0"/>
      <w:divBdr>
        <w:top w:val="none" w:sz="0" w:space="0" w:color="auto"/>
        <w:left w:val="none" w:sz="0" w:space="0" w:color="auto"/>
        <w:bottom w:val="none" w:sz="0" w:space="0" w:color="auto"/>
        <w:right w:val="none" w:sz="0" w:space="0" w:color="auto"/>
      </w:divBdr>
    </w:div>
    <w:div w:id="105464429">
      <w:bodyDiv w:val="1"/>
      <w:marLeft w:val="0"/>
      <w:marRight w:val="0"/>
      <w:marTop w:val="0"/>
      <w:marBottom w:val="0"/>
      <w:divBdr>
        <w:top w:val="none" w:sz="0" w:space="0" w:color="auto"/>
        <w:left w:val="none" w:sz="0" w:space="0" w:color="auto"/>
        <w:bottom w:val="none" w:sz="0" w:space="0" w:color="auto"/>
        <w:right w:val="none" w:sz="0" w:space="0" w:color="auto"/>
      </w:divBdr>
    </w:div>
    <w:div w:id="121461911">
      <w:bodyDiv w:val="1"/>
      <w:marLeft w:val="0"/>
      <w:marRight w:val="0"/>
      <w:marTop w:val="0"/>
      <w:marBottom w:val="0"/>
      <w:divBdr>
        <w:top w:val="none" w:sz="0" w:space="0" w:color="auto"/>
        <w:left w:val="none" w:sz="0" w:space="0" w:color="auto"/>
        <w:bottom w:val="none" w:sz="0" w:space="0" w:color="auto"/>
        <w:right w:val="none" w:sz="0" w:space="0" w:color="auto"/>
      </w:divBdr>
    </w:div>
    <w:div w:id="202064585">
      <w:bodyDiv w:val="1"/>
      <w:marLeft w:val="0"/>
      <w:marRight w:val="0"/>
      <w:marTop w:val="0"/>
      <w:marBottom w:val="0"/>
      <w:divBdr>
        <w:top w:val="none" w:sz="0" w:space="0" w:color="auto"/>
        <w:left w:val="none" w:sz="0" w:space="0" w:color="auto"/>
        <w:bottom w:val="none" w:sz="0" w:space="0" w:color="auto"/>
        <w:right w:val="none" w:sz="0" w:space="0" w:color="auto"/>
      </w:divBdr>
    </w:div>
    <w:div w:id="237598710">
      <w:bodyDiv w:val="1"/>
      <w:marLeft w:val="0"/>
      <w:marRight w:val="0"/>
      <w:marTop w:val="0"/>
      <w:marBottom w:val="0"/>
      <w:divBdr>
        <w:top w:val="none" w:sz="0" w:space="0" w:color="auto"/>
        <w:left w:val="none" w:sz="0" w:space="0" w:color="auto"/>
        <w:bottom w:val="none" w:sz="0" w:space="0" w:color="auto"/>
        <w:right w:val="none" w:sz="0" w:space="0" w:color="auto"/>
      </w:divBdr>
    </w:div>
    <w:div w:id="418405932">
      <w:bodyDiv w:val="1"/>
      <w:marLeft w:val="0"/>
      <w:marRight w:val="0"/>
      <w:marTop w:val="0"/>
      <w:marBottom w:val="0"/>
      <w:divBdr>
        <w:top w:val="none" w:sz="0" w:space="0" w:color="auto"/>
        <w:left w:val="none" w:sz="0" w:space="0" w:color="auto"/>
        <w:bottom w:val="none" w:sz="0" w:space="0" w:color="auto"/>
        <w:right w:val="none" w:sz="0" w:space="0" w:color="auto"/>
      </w:divBdr>
    </w:div>
    <w:div w:id="842404163">
      <w:bodyDiv w:val="1"/>
      <w:marLeft w:val="0"/>
      <w:marRight w:val="0"/>
      <w:marTop w:val="0"/>
      <w:marBottom w:val="0"/>
      <w:divBdr>
        <w:top w:val="none" w:sz="0" w:space="0" w:color="auto"/>
        <w:left w:val="none" w:sz="0" w:space="0" w:color="auto"/>
        <w:bottom w:val="none" w:sz="0" w:space="0" w:color="auto"/>
        <w:right w:val="none" w:sz="0" w:space="0" w:color="auto"/>
      </w:divBdr>
    </w:div>
    <w:div w:id="1091006454">
      <w:bodyDiv w:val="1"/>
      <w:marLeft w:val="0"/>
      <w:marRight w:val="0"/>
      <w:marTop w:val="0"/>
      <w:marBottom w:val="0"/>
      <w:divBdr>
        <w:top w:val="none" w:sz="0" w:space="0" w:color="auto"/>
        <w:left w:val="none" w:sz="0" w:space="0" w:color="auto"/>
        <w:bottom w:val="none" w:sz="0" w:space="0" w:color="auto"/>
        <w:right w:val="none" w:sz="0" w:space="0" w:color="auto"/>
      </w:divBdr>
    </w:div>
    <w:div w:id="1316836233">
      <w:bodyDiv w:val="1"/>
      <w:marLeft w:val="0"/>
      <w:marRight w:val="0"/>
      <w:marTop w:val="0"/>
      <w:marBottom w:val="0"/>
      <w:divBdr>
        <w:top w:val="none" w:sz="0" w:space="0" w:color="auto"/>
        <w:left w:val="none" w:sz="0" w:space="0" w:color="auto"/>
        <w:bottom w:val="none" w:sz="0" w:space="0" w:color="auto"/>
        <w:right w:val="none" w:sz="0" w:space="0" w:color="auto"/>
      </w:divBdr>
    </w:div>
    <w:div w:id="1643121353">
      <w:bodyDiv w:val="1"/>
      <w:marLeft w:val="0"/>
      <w:marRight w:val="0"/>
      <w:marTop w:val="0"/>
      <w:marBottom w:val="0"/>
      <w:divBdr>
        <w:top w:val="none" w:sz="0" w:space="0" w:color="auto"/>
        <w:left w:val="none" w:sz="0" w:space="0" w:color="auto"/>
        <w:bottom w:val="none" w:sz="0" w:space="0" w:color="auto"/>
        <w:right w:val="none" w:sz="0" w:space="0" w:color="auto"/>
      </w:divBdr>
    </w:div>
    <w:div w:id="1673601995">
      <w:bodyDiv w:val="1"/>
      <w:marLeft w:val="0"/>
      <w:marRight w:val="0"/>
      <w:marTop w:val="0"/>
      <w:marBottom w:val="0"/>
      <w:divBdr>
        <w:top w:val="none" w:sz="0" w:space="0" w:color="auto"/>
        <w:left w:val="none" w:sz="0" w:space="0" w:color="auto"/>
        <w:bottom w:val="none" w:sz="0" w:space="0" w:color="auto"/>
        <w:right w:val="none" w:sz="0" w:space="0" w:color="auto"/>
      </w:divBdr>
    </w:div>
    <w:div w:id="18696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a.melis@postgrad.manches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 EVALUATION OF THE COMMUNITY CONTRACTS</vt:lpstr>
    </vt:vector>
  </TitlesOfParts>
  <Company>Manchester Computing</Company>
  <LinksUpToDate>false</LinksUpToDate>
  <CharactersWithSpaces>2533</CharactersWithSpaces>
  <SharedDoc>false</SharedDoc>
  <HLinks>
    <vt:vector size="6" baseType="variant">
      <vt:variant>
        <vt:i4>8192091</vt:i4>
      </vt:variant>
      <vt:variant>
        <vt:i4>0</vt:i4>
      </vt:variant>
      <vt:variant>
        <vt:i4>0</vt:i4>
      </vt:variant>
      <vt:variant>
        <vt:i4>5</vt:i4>
      </vt:variant>
      <vt:variant>
        <vt:lpwstr>mailto:Susan.O'Shea@postgrad.manchester.ac.uk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COMMUNITY CONTRACTS</dc:title>
  <dc:creator>CLIP45 development team</dc:creator>
  <cp:lastModifiedBy>Aubrey Scully</cp:lastModifiedBy>
  <cp:revision>5</cp:revision>
  <cp:lastPrinted>2008-12-16T17:48:00Z</cp:lastPrinted>
  <dcterms:created xsi:type="dcterms:W3CDTF">2014-08-21T10:51:00Z</dcterms:created>
  <dcterms:modified xsi:type="dcterms:W3CDTF">2014-08-21T13:36:00Z</dcterms:modified>
</cp:coreProperties>
</file>