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C0" w:rsidRPr="00BB2251" w:rsidRDefault="003B0CC0" w:rsidP="00C80B8D">
      <w:pPr>
        <w:autoSpaceDE w:val="0"/>
        <w:autoSpaceDN w:val="0"/>
        <w:adjustRightInd w:val="0"/>
        <w:spacing w:after="0" w:line="360" w:lineRule="auto"/>
        <w:jc w:val="center"/>
        <w:rPr>
          <w:b/>
          <w:bCs/>
          <w:sz w:val="28"/>
          <w:szCs w:val="28"/>
          <w:lang w:eastAsia="ko-KR"/>
        </w:rPr>
      </w:pPr>
      <w:r>
        <w:rPr>
          <w:b/>
          <w:bCs/>
          <w:sz w:val="28"/>
          <w:szCs w:val="28"/>
          <w:lang w:eastAsia="ko-KR"/>
        </w:rPr>
        <w:t>Innovation</w:t>
      </w:r>
      <w:r w:rsidRPr="00BB2251">
        <w:rPr>
          <w:b/>
          <w:bCs/>
          <w:sz w:val="28"/>
          <w:szCs w:val="28"/>
          <w:lang w:eastAsia="ko-KR"/>
        </w:rPr>
        <w:t xml:space="preserve"> </w:t>
      </w:r>
      <w:r>
        <w:rPr>
          <w:b/>
          <w:bCs/>
          <w:sz w:val="28"/>
          <w:szCs w:val="28"/>
          <w:lang w:eastAsia="ko-KR"/>
        </w:rPr>
        <w:t xml:space="preserve">for the Bottom of Economic Pyramid: The Role of Manufacturing </w:t>
      </w:r>
      <w:r w:rsidRPr="00BB2251">
        <w:rPr>
          <w:b/>
          <w:bCs/>
          <w:sz w:val="28"/>
          <w:szCs w:val="28"/>
          <w:lang w:eastAsia="ko-KR"/>
        </w:rPr>
        <w:t>SMEs</w:t>
      </w:r>
      <w:r>
        <w:rPr>
          <w:b/>
          <w:bCs/>
          <w:sz w:val="28"/>
          <w:szCs w:val="28"/>
          <w:lang w:eastAsia="ko-KR"/>
        </w:rPr>
        <w:t xml:space="preserve"> in </w:t>
      </w:r>
      <w:r w:rsidRPr="00BB2251">
        <w:rPr>
          <w:b/>
          <w:bCs/>
          <w:sz w:val="28"/>
          <w:szCs w:val="28"/>
          <w:lang w:eastAsia="ko-KR"/>
        </w:rPr>
        <w:t>Sri Lanka</w:t>
      </w:r>
    </w:p>
    <w:p w:rsidR="003B0CC0" w:rsidRPr="00F659F8" w:rsidRDefault="003B0CC0" w:rsidP="00BB2251">
      <w:pPr>
        <w:autoSpaceDE w:val="0"/>
        <w:autoSpaceDN w:val="0"/>
        <w:adjustRightInd w:val="0"/>
        <w:spacing w:after="0" w:line="360" w:lineRule="auto"/>
        <w:ind w:firstLine="720"/>
        <w:rPr>
          <w:i/>
          <w:iCs/>
        </w:rPr>
      </w:pPr>
      <w:r w:rsidRPr="00F659F8">
        <w:rPr>
          <w:i/>
          <w:iCs/>
        </w:rPr>
        <w:t>R.N. Weerasinghe, Doctoral Researcher, University of Moratuwa, Sri Lanka</w:t>
      </w:r>
    </w:p>
    <w:p w:rsidR="003B0CC0" w:rsidRPr="00F659F8" w:rsidRDefault="003B0CC0" w:rsidP="00BB2251">
      <w:pPr>
        <w:autoSpaceDE w:val="0"/>
        <w:autoSpaceDN w:val="0"/>
        <w:adjustRightInd w:val="0"/>
        <w:spacing w:after="0" w:line="360" w:lineRule="auto"/>
        <w:ind w:firstLine="720"/>
        <w:rPr>
          <w:i/>
          <w:iCs/>
        </w:rPr>
      </w:pPr>
      <w:r w:rsidRPr="00F659F8">
        <w:rPr>
          <w:i/>
          <w:iCs/>
        </w:rPr>
        <w:t>A.K.W. Jayawardane , Senior Professor, University of Moratuwa, Sri Lanka</w:t>
      </w:r>
    </w:p>
    <w:p w:rsidR="003B0CC0" w:rsidRDefault="003B0CC0" w:rsidP="00BB2251">
      <w:pPr>
        <w:autoSpaceDE w:val="0"/>
        <w:autoSpaceDN w:val="0"/>
        <w:adjustRightInd w:val="0"/>
        <w:spacing w:after="0" w:line="360" w:lineRule="auto"/>
        <w:ind w:firstLine="720"/>
        <w:rPr>
          <w:i/>
          <w:iCs/>
        </w:rPr>
      </w:pPr>
      <w:r w:rsidRPr="00F659F8">
        <w:rPr>
          <w:i/>
          <w:iCs/>
        </w:rPr>
        <w:t>Ronald Ramlogan, Senior Research Fellow, MIoIR, Manchester Business School</w:t>
      </w:r>
    </w:p>
    <w:p w:rsidR="003B0CC0" w:rsidRPr="00DE1AB0" w:rsidRDefault="003B0CC0" w:rsidP="00BB2251">
      <w:pPr>
        <w:autoSpaceDE w:val="0"/>
        <w:autoSpaceDN w:val="0"/>
        <w:adjustRightInd w:val="0"/>
        <w:spacing w:after="0" w:line="360" w:lineRule="auto"/>
        <w:ind w:firstLine="720"/>
        <w:rPr>
          <w:b/>
          <w:bCs/>
          <w:i/>
          <w:iCs/>
          <w:sz w:val="20"/>
          <w:szCs w:val="20"/>
        </w:rPr>
      </w:pPr>
    </w:p>
    <w:p w:rsidR="003B0CC0" w:rsidRPr="00DD349C" w:rsidRDefault="003B0CC0" w:rsidP="004D127D">
      <w:pPr>
        <w:autoSpaceDE w:val="0"/>
        <w:autoSpaceDN w:val="0"/>
        <w:adjustRightInd w:val="0"/>
        <w:spacing w:after="0" w:line="360" w:lineRule="auto"/>
        <w:rPr>
          <w:b/>
          <w:bCs/>
          <w:lang w:bidi="ta-IN"/>
        </w:rPr>
      </w:pPr>
      <w:r w:rsidRPr="00DD349C">
        <w:rPr>
          <w:b/>
          <w:bCs/>
          <w:lang w:bidi="ta-IN"/>
        </w:rPr>
        <w:t>Abstract</w:t>
      </w:r>
    </w:p>
    <w:p w:rsidR="003B0CC0" w:rsidRPr="00636D77" w:rsidRDefault="003B0CC0" w:rsidP="00777356">
      <w:pPr>
        <w:autoSpaceDE w:val="0"/>
        <w:autoSpaceDN w:val="0"/>
        <w:adjustRightInd w:val="0"/>
        <w:spacing w:after="120" w:line="360" w:lineRule="auto"/>
        <w:jc w:val="both"/>
        <w:rPr>
          <w:sz w:val="20"/>
          <w:szCs w:val="20"/>
          <w:lang w:bidi="ta-IN"/>
        </w:rPr>
      </w:pPr>
      <w:r w:rsidRPr="00DE1AB0">
        <w:rPr>
          <w:sz w:val="20"/>
          <w:szCs w:val="20"/>
          <w:lang w:bidi="ta-IN"/>
        </w:rPr>
        <w:t>Small and medium-sized enterprises (SMEs) are important players in the</w:t>
      </w:r>
      <w:r w:rsidRPr="00DE1AB0">
        <w:rPr>
          <w:color w:val="FF0000"/>
          <w:sz w:val="20"/>
          <w:szCs w:val="20"/>
          <w:lang w:bidi="ta-IN"/>
        </w:rPr>
        <w:t xml:space="preserve"> </w:t>
      </w:r>
      <w:r w:rsidRPr="00DE1AB0">
        <w:rPr>
          <w:sz w:val="20"/>
          <w:szCs w:val="20"/>
          <w:lang w:bidi="ta-IN"/>
        </w:rPr>
        <w:t xml:space="preserve">national innovation system of any country with </w:t>
      </w:r>
      <w:r>
        <w:rPr>
          <w:sz w:val="20"/>
          <w:szCs w:val="20"/>
          <w:lang w:bidi="ta-IN"/>
        </w:rPr>
        <w:t>its</w:t>
      </w:r>
      <w:r w:rsidRPr="00DE1AB0">
        <w:rPr>
          <w:sz w:val="20"/>
          <w:szCs w:val="20"/>
          <w:lang w:bidi="ta-IN"/>
        </w:rPr>
        <w:t xml:space="preserve"> degree of influence depending on the policy support by the governments (Frietsch, 2012)</w:t>
      </w:r>
      <w:r>
        <w:rPr>
          <w:sz w:val="20"/>
          <w:szCs w:val="20"/>
          <w:lang w:bidi="ta-IN"/>
        </w:rPr>
        <w:t>. The role of SMEs in poor economies is very crucial as they are directly dealing with economically weak customers and employees from poor communities</w:t>
      </w:r>
      <w:r w:rsidRPr="00DE1AB0">
        <w:rPr>
          <w:sz w:val="20"/>
          <w:szCs w:val="20"/>
          <w:lang w:bidi="ta-IN"/>
        </w:rPr>
        <w:t xml:space="preserve">. As in many other countries, SMEs in Sri Lanka employ a large number of people and contribute considerably to the GDP.  However, they show lower innovation activities than larger enterprises and are less attractive in drawing the attention in the face of global competition. Further, their share of R&amp;D expenditure and R&amp;D engagement is low on average and often R&amp;D and innovation processes are not conducted formally and </w:t>
      </w:r>
      <w:r w:rsidRPr="00636D77">
        <w:rPr>
          <w:sz w:val="20"/>
          <w:szCs w:val="20"/>
          <w:lang w:bidi="ta-IN"/>
        </w:rPr>
        <w:t xml:space="preserve">continuously (Stokes, 2003). </w:t>
      </w:r>
    </w:p>
    <w:p w:rsidR="003B0CC0" w:rsidRPr="00263E5B" w:rsidRDefault="003B0CC0" w:rsidP="00E00193">
      <w:pPr>
        <w:spacing w:after="120" w:line="360" w:lineRule="auto"/>
        <w:jc w:val="both"/>
        <w:rPr>
          <w:sz w:val="20"/>
          <w:szCs w:val="20"/>
          <w:lang w:bidi="ta-IN"/>
        </w:rPr>
      </w:pPr>
      <w:r w:rsidRPr="00DE1AB0">
        <w:rPr>
          <w:sz w:val="20"/>
          <w:szCs w:val="20"/>
        </w:rPr>
        <w:t>This study attempt</w:t>
      </w:r>
      <w:r>
        <w:rPr>
          <w:sz w:val="20"/>
          <w:szCs w:val="20"/>
        </w:rPr>
        <w:t>ed</w:t>
      </w:r>
      <w:r w:rsidRPr="00DE1AB0">
        <w:rPr>
          <w:sz w:val="20"/>
          <w:szCs w:val="20"/>
        </w:rPr>
        <w:t xml:space="preserve"> to </w:t>
      </w:r>
      <w:r>
        <w:rPr>
          <w:sz w:val="20"/>
          <w:szCs w:val="20"/>
        </w:rPr>
        <w:t>determine the</w:t>
      </w:r>
      <w:r w:rsidRPr="00DE1AB0">
        <w:rPr>
          <w:sz w:val="20"/>
          <w:szCs w:val="20"/>
        </w:rPr>
        <w:t xml:space="preserve"> innovative behavior in SMEs in Sri Lanka where N</w:t>
      </w:r>
      <w:r>
        <w:rPr>
          <w:sz w:val="20"/>
          <w:szCs w:val="20"/>
        </w:rPr>
        <w:t xml:space="preserve">ational </w:t>
      </w:r>
      <w:r w:rsidRPr="00DE1AB0">
        <w:rPr>
          <w:sz w:val="20"/>
          <w:szCs w:val="20"/>
        </w:rPr>
        <w:t>I</w:t>
      </w:r>
      <w:r>
        <w:rPr>
          <w:sz w:val="20"/>
          <w:szCs w:val="20"/>
        </w:rPr>
        <w:t xml:space="preserve">nnovation </w:t>
      </w:r>
      <w:r w:rsidRPr="00DE1AB0">
        <w:rPr>
          <w:sz w:val="20"/>
          <w:szCs w:val="20"/>
        </w:rPr>
        <w:t>S</w:t>
      </w:r>
      <w:r>
        <w:rPr>
          <w:sz w:val="20"/>
          <w:szCs w:val="20"/>
        </w:rPr>
        <w:t>ystem (NIS)</w:t>
      </w:r>
      <w:r w:rsidRPr="00DE1AB0">
        <w:rPr>
          <w:sz w:val="20"/>
          <w:szCs w:val="20"/>
        </w:rPr>
        <w:t xml:space="preserve"> remains weak and fragmented, characterized </w:t>
      </w:r>
      <w:r>
        <w:rPr>
          <w:sz w:val="20"/>
          <w:szCs w:val="20"/>
        </w:rPr>
        <w:t>by</w:t>
      </w:r>
      <w:r w:rsidRPr="00DE1AB0">
        <w:rPr>
          <w:sz w:val="20"/>
          <w:szCs w:val="20"/>
        </w:rPr>
        <w:t xml:space="preserve"> poor technology catching-up abilities. </w:t>
      </w:r>
      <w:r>
        <w:rPr>
          <w:sz w:val="20"/>
          <w:szCs w:val="20"/>
          <w:lang w:bidi="ta-IN"/>
        </w:rPr>
        <w:t>E</w:t>
      </w:r>
      <w:r w:rsidRPr="00DE1AB0">
        <w:rPr>
          <w:sz w:val="20"/>
          <w:szCs w:val="20"/>
          <w:lang w:bidi="ta-IN"/>
        </w:rPr>
        <w:t xml:space="preserve">mpirical evidence </w:t>
      </w:r>
      <w:r>
        <w:rPr>
          <w:sz w:val="20"/>
          <w:szCs w:val="20"/>
          <w:lang w:bidi="ta-IN"/>
        </w:rPr>
        <w:t>has been</w:t>
      </w:r>
      <w:r w:rsidRPr="00DE1AB0">
        <w:rPr>
          <w:sz w:val="20"/>
          <w:szCs w:val="20"/>
          <w:lang w:bidi="ta-IN"/>
        </w:rPr>
        <w:t xml:space="preserve"> drawn from data gathered through a survey based on a survey instrument specifically designed for developing countries. The sample, comprising 1</w:t>
      </w:r>
      <w:r>
        <w:rPr>
          <w:sz w:val="20"/>
          <w:szCs w:val="20"/>
          <w:lang w:bidi="ta-IN"/>
        </w:rPr>
        <w:t>4</w:t>
      </w:r>
      <w:r w:rsidRPr="00DE1AB0">
        <w:rPr>
          <w:sz w:val="20"/>
          <w:szCs w:val="20"/>
          <w:lang w:bidi="ta-IN"/>
        </w:rPr>
        <w:t>0 manufacturing SMEs</w:t>
      </w:r>
      <w:r>
        <w:rPr>
          <w:sz w:val="20"/>
          <w:szCs w:val="20"/>
          <w:lang w:bidi="ta-IN"/>
        </w:rPr>
        <w:t xml:space="preserve"> in the Western province of Sri Lanka</w:t>
      </w:r>
      <w:r w:rsidRPr="00DE1AB0">
        <w:rPr>
          <w:sz w:val="20"/>
          <w:szCs w:val="20"/>
          <w:lang w:bidi="ta-IN"/>
        </w:rPr>
        <w:t xml:space="preserve">, is drawn using </w:t>
      </w:r>
      <w:r>
        <w:rPr>
          <w:sz w:val="20"/>
          <w:szCs w:val="20"/>
          <w:lang w:bidi="ta-IN"/>
        </w:rPr>
        <w:t xml:space="preserve">a </w:t>
      </w:r>
      <w:r w:rsidRPr="00DE1AB0">
        <w:rPr>
          <w:sz w:val="20"/>
          <w:szCs w:val="20"/>
          <w:lang w:bidi="ta-IN"/>
        </w:rPr>
        <w:t>stratified random sampling method from the statistical data base of</w:t>
      </w:r>
      <w:r>
        <w:rPr>
          <w:sz w:val="20"/>
          <w:szCs w:val="20"/>
          <w:lang w:bidi="ta-IN"/>
        </w:rPr>
        <w:t xml:space="preserve"> the</w:t>
      </w:r>
      <w:r w:rsidRPr="00DE1AB0">
        <w:rPr>
          <w:sz w:val="20"/>
          <w:szCs w:val="20"/>
          <w:lang w:bidi="ta-IN"/>
        </w:rPr>
        <w:t xml:space="preserve"> National Enterprise Survey conducted by Department of Census and Statistics in 2003 and updated annually.</w:t>
      </w:r>
      <w:r>
        <w:rPr>
          <w:sz w:val="20"/>
          <w:szCs w:val="20"/>
          <w:lang w:bidi="ta-IN"/>
        </w:rPr>
        <w:t xml:space="preserve"> The survey was backed with focus group discussions with 15 selected owners of SMEs.</w:t>
      </w:r>
      <w:r w:rsidRPr="00DE1AB0">
        <w:rPr>
          <w:sz w:val="20"/>
          <w:szCs w:val="20"/>
          <w:lang w:bidi="ta-IN"/>
        </w:rPr>
        <w:t xml:space="preserve"> The collected data </w:t>
      </w:r>
      <w:r>
        <w:rPr>
          <w:sz w:val="20"/>
          <w:szCs w:val="20"/>
          <w:lang w:bidi="ta-IN"/>
        </w:rPr>
        <w:t xml:space="preserve">was </w:t>
      </w:r>
      <w:r w:rsidRPr="00DE1AB0">
        <w:rPr>
          <w:sz w:val="20"/>
          <w:szCs w:val="20"/>
          <w:lang w:bidi="ta-IN"/>
        </w:rPr>
        <w:t>analyzed</w:t>
      </w:r>
      <w:r>
        <w:rPr>
          <w:sz w:val="20"/>
          <w:szCs w:val="20"/>
          <w:lang w:bidi="ta-IN"/>
        </w:rPr>
        <w:t xml:space="preserve"> descriptively with frequencies and percentages to draw policy</w:t>
      </w:r>
      <w:r w:rsidRPr="00DE1AB0">
        <w:rPr>
          <w:sz w:val="20"/>
          <w:szCs w:val="20"/>
          <w:lang w:bidi="ta-IN"/>
        </w:rPr>
        <w:t xml:space="preserve"> implications </w:t>
      </w:r>
      <w:r>
        <w:rPr>
          <w:sz w:val="20"/>
          <w:szCs w:val="20"/>
          <w:lang w:bidi="ta-IN"/>
        </w:rPr>
        <w:t xml:space="preserve">that </w:t>
      </w:r>
      <w:r w:rsidRPr="00DE1AB0">
        <w:rPr>
          <w:sz w:val="20"/>
          <w:szCs w:val="20"/>
          <w:lang w:bidi="ta-IN"/>
        </w:rPr>
        <w:t xml:space="preserve">engender innovativeness of the SMEs. </w:t>
      </w:r>
      <w:r>
        <w:rPr>
          <w:sz w:val="20"/>
          <w:szCs w:val="20"/>
          <w:lang w:bidi="ta-IN"/>
        </w:rPr>
        <w:t xml:space="preserve">It was found that SMEs are moderately engaged in product/service and process innovations and improvements but almost all recorded innovations as being new to the firm. Further they work in isolation and many firms are inward oriented with limited linkages and information channels. Hence, the need to promote the SMEs through closer links and supportive infrastructure with the active involvement of government institutions, research and technical support centers and the universities was recognized.  Further, foreign trade and foreign employment policies of the country should be revised for the purpose of supporting SMEs in the country. The study will extend in the future to investigate the roles of those parties that promote innovations in the SMEs enabling poor communities to enjoy the benefits.  </w:t>
      </w:r>
    </w:p>
    <w:p w:rsidR="003B0CC0" w:rsidRPr="00BF33AF" w:rsidRDefault="003B0CC0" w:rsidP="00E00193">
      <w:pPr>
        <w:autoSpaceDE w:val="0"/>
        <w:autoSpaceDN w:val="0"/>
        <w:adjustRightInd w:val="0"/>
        <w:spacing w:after="120" w:line="360" w:lineRule="auto"/>
        <w:jc w:val="both"/>
        <w:rPr>
          <w:lang w:bidi="ta-IN"/>
        </w:rPr>
      </w:pPr>
      <w:r>
        <w:rPr>
          <w:b/>
          <w:bCs/>
          <w:lang w:bidi="ta-IN"/>
        </w:rPr>
        <w:t xml:space="preserve">Key Words: </w:t>
      </w:r>
      <w:r w:rsidRPr="00BF33AF">
        <w:rPr>
          <w:lang w:bidi="ta-IN"/>
        </w:rPr>
        <w:t>Innovation,</w:t>
      </w:r>
      <w:r>
        <w:rPr>
          <w:lang w:bidi="ta-IN"/>
        </w:rPr>
        <w:t xml:space="preserve"> SMEs, Sri Lanka, Resource Constrained</w:t>
      </w:r>
    </w:p>
    <w:p w:rsidR="003B0CC0" w:rsidRPr="0005255D" w:rsidRDefault="003B0CC0">
      <w:pPr>
        <w:pStyle w:val="Default"/>
        <w:spacing w:line="360" w:lineRule="auto"/>
        <w:rPr>
          <w:rFonts w:ascii="Times New Roman" w:hAnsi="Times New Roman" w:cs="Times New Roman"/>
        </w:rPr>
      </w:pPr>
    </w:p>
    <w:sectPr w:rsidR="003B0CC0" w:rsidRPr="0005255D" w:rsidSect="0097158D">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C0" w:rsidRDefault="003B0CC0" w:rsidP="00DD349C">
      <w:pPr>
        <w:spacing w:after="0" w:line="240" w:lineRule="auto"/>
      </w:pPr>
      <w:r>
        <w:separator/>
      </w:r>
    </w:p>
  </w:endnote>
  <w:endnote w:type="continuationSeparator" w:id="0">
    <w:p w:rsidR="003B0CC0" w:rsidRDefault="003B0CC0" w:rsidP="00DD3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C0" w:rsidRDefault="003B0CC0">
    <w:pPr>
      <w:pStyle w:val="Footer"/>
      <w:jc w:val="center"/>
    </w:pPr>
    <w:fldSimple w:instr=" PAGE   \* MERGEFORMAT ">
      <w:r>
        <w:rPr>
          <w:noProof/>
        </w:rPr>
        <w:t>1</w:t>
      </w:r>
    </w:fldSimple>
  </w:p>
  <w:p w:rsidR="003B0CC0" w:rsidRDefault="003B0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C0" w:rsidRDefault="003B0CC0" w:rsidP="00DD349C">
      <w:pPr>
        <w:spacing w:after="0" w:line="240" w:lineRule="auto"/>
      </w:pPr>
      <w:r>
        <w:separator/>
      </w:r>
    </w:p>
  </w:footnote>
  <w:footnote w:type="continuationSeparator" w:id="0">
    <w:p w:rsidR="003B0CC0" w:rsidRDefault="003B0CC0" w:rsidP="00DD3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70ED2"/>
    <w:multiLevelType w:val="hybridMultilevel"/>
    <w:tmpl w:val="14C2DC5E"/>
    <w:lvl w:ilvl="0" w:tplc="B286698A">
      <w:start w:val="1"/>
      <w:numFmt w:val="decimal"/>
      <w:lvlText w:val="%1."/>
      <w:lvlJc w:val="left"/>
      <w:pPr>
        <w:ind w:left="720" w:hanging="360"/>
      </w:pPr>
      <w:rPr>
        <w:rFonts w:cs="Times New Roman"/>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D2B6A6A"/>
    <w:multiLevelType w:val="hybridMultilevel"/>
    <w:tmpl w:val="73924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5FA"/>
    <w:rsid w:val="00004B97"/>
    <w:rsid w:val="00005002"/>
    <w:rsid w:val="0002527A"/>
    <w:rsid w:val="0003102C"/>
    <w:rsid w:val="0005255D"/>
    <w:rsid w:val="000631CD"/>
    <w:rsid w:val="00076993"/>
    <w:rsid w:val="00082AB3"/>
    <w:rsid w:val="0008379C"/>
    <w:rsid w:val="000A16DB"/>
    <w:rsid w:val="000A7255"/>
    <w:rsid w:val="000C44BF"/>
    <w:rsid w:val="000C5B9C"/>
    <w:rsid w:val="000C6986"/>
    <w:rsid w:val="000D3D2B"/>
    <w:rsid w:val="000E14D9"/>
    <w:rsid w:val="000E41EE"/>
    <w:rsid w:val="000F6761"/>
    <w:rsid w:val="00106CBB"/>
    <w:rsid w:val="00107903"/>
    <w:rsid w:val="00110140"/>
    <w:rsid w:val="00115044"/>
    <w:rsid w:val="00115ECB"/>
    <w:rsid w:val="00125AF0"/>
    <w:rsid w:val="00126920"/>
    <w:rsid w:val="0013517C"/>
    <w:rsid w:val="0014099A"/>
    <w:rsid w:val="00152AAA"/>
    <w:rsid w:val="0015629D"/>
    <w:rsid w:val="00161A8D"/>
    <w:rsid w:val="001649BE"/>
    <w:rsid w:val="00187E44"/>
    <w:rsid w:val="00195F87"/>
    <w:rsid w:val="001A4197"/>
    <w:rsid w:val="001B0C95"/>
    <w:rsid w:val="001B5654"/>
    <w:rsid w:val="001B60C6"/>
    <w:rsid w:val="001C06EE"/>
    <w:rsid w:val="001C37BF"/>
    <w:rsid w:val="001D1024"/>
    <w:rsid w:val="00231E37"/>
    <w:rsid w:val="00241D6C"/>
    <w:rsid w:val="002460FD"/>
    <w:rsid w:val="00263E5B"/>
    <w:rsid w:val="00266C9F"/>
    <w:rsid w:val="002726C5"/>
    <w:rsid w:val="002768BA"/>
    <w:rsid w:val="00282296"/>
    <w:rsid w:val="002955FA"/>
    <w:rsid w:val="002B1B0B"/>
    <w:rsid w:val="002C0B04"/>
    <w:rsid w:val="002C1E8F"/>
    <w:rsid w:val="002F13AC"/>
    <w:rsid w:val="00314B61"/>
    <w:rsid w:val="00326D7E"/>
    <w:rsid w:val="00330B7C"/>
    <w:rsid w:val="0033352F"/>
    <w:rsid w:val="003401CD"/>
    <w:rsid w:val="00340E71"/>
    <w:rsid w:val="00345513"/>
    <w:rsid w:val="00351332"/>
    <w:rsid w:val="00351B41"/>
    <w:rsid w:val="003556D5"/>
    <w:rsid w:val="003675FF"/>
    <w:rsid w:val="00370B34"/>
    <w:rsid w:val="00375697"/>
    <w:rsid w:val="00382F70"/>
    <w:rsid w:val="00386EE5"/>
    <w:rsid w:val="003912A4"/>
    <w:rsid w:val="00393E45"/>
    <w:rsid w:val="003B0845"/>
    <w:rsid w:val="003B0CC0"/>
    <w:rsid w:val="003B513D"/>
    <w:rsid w:val="003B5CB5"/>
    <w:rsid w:val="003C5171"/>
    <w:rsid w:val="003D3CC5"/>
    <w:rsid w:val="003E0FC1"/>
    <w:rsid w:val="003E14A8"/>
    <w:rsid w:val="003E44B7"/>
    <w:rsid w:val="003F105F"/>
    <w:rsid w:val="00400C2A"/>
    <w:rsid w:val="00401209"/>
    <w:rsid w:val="00404248"/>
    <w:rsid w:val="00406A2F"/>
    <w:rsid w:val="00407101"/>
    <w:rsid w:val="0041464D"/>
    <w:rsid w:val="004162AA"/>
    <w:rsid w:val="00420AAD"/>
    <w:rsid w:val="0043132E"/>
    <w:rsid w:val="00435B94"/>
    <w:rsid w:val="0044487E"/>
    <w:rsid w:val="00450305"/>
    <w:rsid w:val="00451F48"/>
    <w:rsid w:val="00453FF6"/>
    <w:rsid w:val="004560A1"/>
    <w:rsid w:val="00456FDC"/>
    <w:rsid w:val="00465553"/>
    <w:rsid w:val="00467DB7"/>
    <w:rsid w:val="00486C8F"/>
    <w:rsid w:val="004874F8"/>
    <w:rsid w:val="004B0B08"/>
    <w:rsid w:val="004B4360"/>
    <w:rsid w:val="004C6388"/>
    <w:rsid w:val="004D127D"/>
    <w:rsid w:val="004D3D70"/>
    <w:rsid w:val="004E079C"/>
    <w:rsid w:val="004E3408"/>
    <w:rsid w:val="004E70D4"/>
    <w:rsid w:val="004E7718"/>
    <w:rsid w:val="004F05F0"/>
    <w:rsid w:val="004F2447"/>
    <w:rsid w:val="004F2F2E"/>
    <w:rsid w:val="00507E24"/>
    <w:rsid w:val="005145AF"/>
    <w:rsid w:val="00534FC3"/>
    <w:rsid w:val="00536B50"/>
    <w:rsid w:val="00544071"/>
    <w:rsid w:val="00552C9C"/>
    <w:rsid w:val="00567E17"/>
    <w:rsid w:val="00576CF2"/>
    <w:rsid w:val="005818C8"/>
    <w:rsid w:val="00581DC4"/>
    <w:rsid w:val="005973E2"/>
    <w:rsid w:val="005A59EA"/>
    <w:rsid w:val="005B0A0A"/>
    <w:rsid w:val="005B1676"/>
    <w:rsid w:val="005B709F"/>
    <w:rsid w:val="005D2113"/>
    <w:rsid w:val="005D4F25"/>
    <w:rsid w:val="005D6342"/>
    <w:rsid w:val="005F1D77"/>
    <w:rsid w:val="00600B61"/>
    <w:rsid w:val="00601416"/>
    <w:rsid w:val="006126D6"/>
    <w:rsid w:val="0061280F"/>
    <w:rsid w:val="00612E69"/>
    <w:rsid w:val="00624F8C"/>
    <w:rsid w:val="00630CA7"/>
    <w:rsid w:val="00636D77"/>
    <w:rsid w:val="006408B3"/>
    <w:rsid w:val="00650EAD"/>
    <w:rsid w:val="006533A8"/>
    <w:rsid w:val="00653F8E"/>
    <w:rsid w:val="006631FC"/>
    <w:rsid w:val="00663545"/>
    <w:rsid w:val="006650FE"/>
    <w:rsid w:val="006716CD"/>
    <w:rsid w:val="00671E54"/>
    <w:rsid w:val="006822A1"/>
    <w:rsid w:val="00684095"/>
    <w:rsid w:val="006854CB"/>
    <w:rsid w:val="006A3A30"/>
    <w:rsid w:val="006A5598"/>
    <w:rsid w:val="006A69EE"/>
    <w:rsid w:val="006B3720"/>
    <w:rsid w:val="006B6D57"/>
    <w:rsid w:val="006C38E5"/>
    <w:rsid w:val="006D2469"/>
    <w:rsid w:val="006D5242"/>
    <w:rsid w:val="006D7500"/>
    <w:rsid w:val="006D7FAA"/>
    <w:rsid w:val="006E2427"/>
    <w:rsid w:val="00703716"/>
    <w:rsid w:val="007076B0"/>
    <w:rsid w:val="00711E32"/>
    <w:rsid w:val="0071353B"/>
    <w:rsid w:val="007151F0"/>
    <w:rsid w:val="00721BA4"/>
    <w:rsid w:val="0072207D"/>
    <w:rsid w:val="00723FEC"/>
    <w:rsid w:val="00755034"/>
    <w:rsid w:val="00772F8A"/>
    <w:rsid w:val="00777356"/>
    <w:rsid w:val="00780319"/>
    <w:rsid w:val="00785C3A"/>
    <w:rsid w:val="00787CD5"/>
    <w:rsid w:val="0079426D"/>
    <w:rsid w:val="00796072"/>
    <w:rsid w:val="007B3D0E"/>
    <w:rsid w:val="007B553F"/>
    <w:rsid w:val="007B5AD8"/>
    <w:rsid w:val="007B79CC"/>
    <w:rsid w:val="007C093F"/>
    <w:rsid w:val="007C5B1C"/>
    <w:rsid w:val="007D4F90"/>
    <w:rsid w:val="007F1BE3"/>
    <w:rsid w:val="00805530"/>
    <w:rsid w:val="0083316E"/>
    <w:rsid w:val="0083346B"/>
    <w:rsid w:val="008459FE"/>
    <w:rsid w:val="00854F17"/>
    <w:rsid w:val="00860A12"/>
    <w:rsid w:val="008622A8"/>
    <w:rsid w:val="008646C9"/>
    <w:rsid w:val="00874C3B"/>
    <w:rsid w:val="008771D7"/>
    <w:rsid w:val="008804C9"/>
    <w:rsid w:val="00882F6F"/>
    <w:rsid w:val="00884C35"/>
    <w:rsid w:val="00896B17"/>
    <w:rsid w:val="008A1A81"/>
    <w:rsid w:val="008C2CA9"/>
    <w:rsid w:val="008C7865"/>
    <w:rsid w:val="008D4011"/>
    <w:rsid w:val="008E207E"/>
    <w:rsid w:val="008F1CAC"/>
    <w:rsid w:val="008F56C0"/>
    <w:rsid w:val="00900083"/>
    <w:rsid w:val="00903313"/>
    <w:rsid w:val="00912F04"/>
    <w:rsid w:val="00916635"/>
    <w:rsid w:val="0092735D"/>
    <w:rsid w:val="0094284F"/>
    <w:rsid w:val="0094367F"/>
    <w:rsid w:val="00944F3C"/>
    <w:rsid w:val="00955182"/>
    <w:rsid w:val="009646D5"/>
    <w:rsid w:val="009673CA"/>
    <w:rsid w:val="0097158D"/>
    <w:rsid w:val="00973B6F"/>
    <w:rsid w:val="00974426"/>
    <w:rsid w:val="00974E34"/>
    <w:rsid w:val="009775AC"/>
    <w:rsid w:val="00980632"/>
    <w:rsid w:val="00985AF5"/>
    <w:rsid w:val="00991F84"/>
    <w:rsid w:val="009A4F24"/>
    <w:rsid w:val="009A6C37"/>
    <w:rsid w:val="009C1CC7"/>
    <w:rsid w:val="009C4E11"/>
    <w:rsid w:val="009C53A9"/>
    <w:rsid w:val="009D1695"/>
    <w:rsid w:val="009E5439"/>
    <w:rsid w:val="009F6AE0"/>
    <w:rsid w:val="009F6F9E"/>
    <w:rsid w:val="00A318C9"/>
    <w:rsid w:val="00A318D6"/>
    <w:rsid w:val="00A32566"/>
    <w:rsid w:val="00A345D5"/>
    <w:rsid w:val="00A434AB"/>
    <w:rsid w:val="00A46FE7"/>
    <w:rsid w:val="00A50E58"/>
    <w:rsid w:val="00A52F80"/>
    <w:rsid w:val="00A5773C"/>
    <w:rsid w:val="00A824D5"/>
    <w:rsid w:val="00A8569B"/>
    <w:rsid w:val="00A863A3"/>
    <w:rsid w:val="00A91025"/>
    <w:rsid w:val="00AA3035"/>
    <w:rsid w:val="00AA53A6"/>
    <w:rsid w:val="00AB004F"/>
    <w:rsid w:val="00AB40A2"/>
    <w:rsid w:val="00AB5232"/>
    <w:rsid w:val="00AB722C"/>
    <w:rsid w:val="00AB7D3E"/>
    <w:rsid w:val="00AC1F2E"/>
    <w:rsid w:val="00AD6257"/>
    <w:rsid w:val="00AE542C"/>
    <w:rsid w:val="00AE7BA0"/>
    <w:rsid w:val="00AF3B49"/>
    <w:rsid w:val="00AF62C2"/>
    <w:rsid w:val="00B000D1"/>
    <w:rsid w:val="00B04108"/>
    <w:rsid w:val="00B062A7"/>
    <w:rsid w:val="00B06C22"/>
    <w:rsid w:val="00B14877"/>
    <w:rsid w:val="00B17A38"/>
    <w:rsid w:val="00B27E2D"/>
    <w:rsid w:val="00B34B19"/>
    <w:rsid w:val="00B4028E"/>
    <w:rsid w:val="00B44E70"/>
    <w:rsid w:val="00B524C6"/>
    <w:rsid w:val="00B60350"/>
    <w:rsid w:val="00B65A31"/>
    <w:rsid w:val="00B65E91"/>
    <w:rsid w:val="00B96788"/>
    <w:rsid w:val="00BA3B69"/>
    <w:rsid w:val="00BB2251"/>
    <w:rsid w:val="00BB60C7"/>
    <w:rsid w:val="00BC47C7"/>
    <w:rsid w:val="00BC5B31"/>
    <w:rsid w:val="00BD069C"/>
    <w:rsid w:val="00BD7AFA"/>
    <w:rsid w:val="00BF33AF"/>
    <w:rsid w:val="00C01CA9"/>
    <w:rsid w:val="00C20D7F"/>
    <w:rsid w:val="00C22487"/>
    <w:rsid w:val="00C25D62"/>
    <w:rsid w:val="00C471BB"/>
    <w:rsid w:val="00C727D2"/>
    <w:rsid w:val="00C76FCA"/>
    <w:rsid w:val="00C80B8D"/>
    <w:rsid w:val="00CA1C13"/>
    <w:rsid w:val="00CC0791"/>
    <w:rsid w:val="00CC2B13"/>
    <w:rsid w:val="00CC2B7B"/>
    <w:rsid w:val="00CC5395"/>
    <w:rsid w:val="00CC591C"/>
    <w:rsid w:val="00CC7776"/>
    <w:rsid w:val="00CD0B79"/>
    <w:rsid w:val="00CD147F"/>
    <w:rsid w:val="00CE087C"/>
    <w:rsid w:val="00CF0959"/>
    <w:rsid w:val="00D060FB"/>
    <w:rsid w:val="00D075AD"/>
    <w:rsid w:val="00D1043B"/>
    <w:rsid w:val="00D1085C"/>
    <w:rsid w:val="00D11478"/>
    <w:rsid w:val="00D12794"/>
    <w:rsid w:val="00D13B3E"/>
    <w:rsid w:val="00D20AD1"/>
    <w:rsid w:val="00D22A3C"/>
    <w:rsid w:val="00D34FF2"/>
    <w:rsid w:val="00D361BE"/>
    <w:rsid w:val="00D44B45"/>
    <w:rsid w:val="00D44C55"/>
    <w:rsid w:val="00D5376C"/>
    <w:rsid w:val="00D600F6"/>
    <w:rsid w:val="00D605C0"/>
    <w:rsid w:val="00D70BB5"/>
    <w:rsid w:val="00D74C00"/>
    <w:rsid w:val="00D846D3"/>
    <w:rsid w:val="00D870C1"/>
    <w:rsid w:val="00D96183"/>
    <w:rsid w:val="00DA207B"/>
    <w:rsid w:val="00DA54D5"/>
    <w:rsid w:val="00DB5399"/>
    <w:rsid w:val="00DB6852"/>
    <w:rsid w:val="00DD349C"/>
    <w:rsid w:val="00DD4204"/>
    <w:rsid w:val="00DD5F63"/>
    <w:rsid w:val="00DE1AB0"/>
    <w:rsid w:val="00DF0C6B"/>
    <w:rsid w:val="00DF41E6"/>
    <w:rsid w:val="00DF6122"/>
    <w:rsid w:val="00E00193"/>
    <w:rsid w:val="00E12E9F"/>
    <w:rsid w:val="00E40E29"/>
    <w:rsid w:val="00E42B9A"/>
    <w:rsid w:val="00E64886"/>
    <w:rsid w:val="00E660C9"/>
    <w:rsid w:val="00E72473"/>
    <w:rsid w:val="00E72652"/>
    <w:rsid w:val="00E74B84"/>
    <w:rsid w:val="00E8772E"/>
    <w:rsid w:val="00E91C69"/>
    <w:rsid w:val="00E9319E"/>
    <w:rsid w:val="00EA24B7"/>
    <w:rsid w:val="00EA2A35"/>
    <w:rsid w:val="00EB1DDF"/>
    <w:rsid w:val="00EB4DB9"/>
    <w:rsid w:val="00EB6AEA"/>
    <w:rsid w:val="00EC011A"/>
    <w:rsid w:val="00EE29EE"/>
    <w:rsid w:val="00EF25FD"/>
    <w:rsid w:val="00F2617B"/>
    <w:rsid w:val="00F310FB"/>
    <w:rsid w:val="00F36A04"/>
    <w:rsid w:val="00F40582"/>
    <w:rsid w:val="00F47C53"/>
    <w:rsid w:val="00F51EA7"/>
    <w:rsid w:val="00F53FA0"/>
    <w:rsid w:val="00F60EB1"/>
    <w:rsid w:val="00F659F8"/>
    <w:rsid w:val="00F86E4C"/>
    <w:rsid w:val="00F92EBB"/>
    <w:rsid w:val="00F93150"/>
    <w:rsid w:val="00F93D84"/>
    <w:rsid w:val="00F96AB4"/>
    <w:rsid w:val="00FA30EB"/>
    <w:rsid w:val="00FB03FC"/>
    <w:rsid w:val="00FB2FAF"/>
    <w:rsid w:val="00FB352E"/>
    <w:rsid w:val="00FC5267"/>
    <w:rsid w:val="00FD0D19"/>
    <w:rsid w:val="00FD4844"/>
    <w:rsid w:val="00FD5938"/>
    <w:rsid w:val="00FF70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FA"/>
    <w:pPr>
      <w:spacing w:after="200" w:line="276" w:lineRule="auto"/>
    </w:pPr>
    <w:rPr>
      <w:sz w:val="24"/>
      <w:szCs w:val="24"/>
      <w:lang w:val="en-US" w:eastAsia="en-US"/>
    </w:rPr>
  </w:style>
  <w:style w:type="paragraph" w:styleId="Heading1">
    <w:name w:val="heading 1"/>
    <w:basedOn w:val="Normal"/>
    <w:link w:val="Heading1Char"/>
    <w:uiPriority w:val="99"/>
    <w:qFormat/>
    <w:rsid w:val="009F6AE0"/>
    <w:pPr>
      <w:spacing w:before="100" w:beforeAutospacing="1" w:after="100" w:afterAutospacing="1" w:line="240" w:lineRule="auto"/>
      <w:outlineLvl w:val="0"/>
    </w:pPr>
    <w:rPr>
      <w:rFonts w:eastAsia="Times New Roman"/>
      <w:b/>
      <w:bCs/>
      <w:kern w:val="36"/>
      <w:sz w:val="48"/>
      <w:szCs w:val="48"/>
      <w:lang w:bidi="ta-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AE0"/>
    <w:rPr>
      <w:rFonts w:eastAsia="Times New Roman" w:cs="Times New Roman"/>
      <w:b/>
      <w:bCs/>
      <w:kern w:val="36"/>
      <w:sz w:val="48"/>
      <w:szCs w:val="48"/>
      <w:lang w:bidi="ta-IN"/>
    </w:rPr>
  </w:style>
  <w:style w:type="paragraph" w:styleId="BalloonText">
    <w:name w:val="Balloon Text"/>
    <w:basedOn w:val="Normal"/>
    <w:link w:val="BalloonTextChar"/>
    <w:uiPriority w:val="99"/>
    <w:semiHidden/>
    <w:rsid w:val="00B6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E91"/>
    <w:rPr>
      <w:rFonts w:ascii="Tahoma" w:hAnsi="Tahoma" w:cs="Tahoma"/>
      <w:sz w:val="16"/>
      <w:szCs w:val="16"/>
    </w:rPr>
  </w:style>
  <w:style w:type="character" w:styleId="CommentReference">
    <w:name w:val="annotation reference"/>
    <w:basedOn w:val="DefaultParagraphFont"/>
    <w:uiPriority w:val="99"/>
    <w:semiHidden/>
    <w:rsid w:val="003E0FC1"/>
    <w:rPr>
      <w:rFonts w:cs="Times New Roman"/>
      <w:sz w:val="16"/>
      <w:szCs w:val="16"/>
    </w:rPr>
  </w:style>
  <w:style w:type="paragraph" w:styleId="CommentText">
    <w:name w:val="annotation text"/>
    <w:basedOn w:val="Normal"/>
    <w:link w:val="CommentTextChar"/>
    <w:uiPriority w:val="99"/>
    <w:semiHidden/>
    <w:rsid w:val="003E0FC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0FC1"/>
    <w:rPr>
      <w:rFonts w:cs="Times New Roman"/>
      <w:sz w:val="20"/>
      <w:szCs w:val="20"/>
    </w:rPr>
  </w:style>
  <w:style w:type="paragraph" w:styleId="CommentSubject">
    <w:name w:val="annotation subject"/>
    <w:basedOn w:val="CommentText"/>
    <w:next w:val="CommentText"/>
    <w:link w:val="CommentSubjectChar"/>
    <w:uiPriority w:val="99"/>
    <w:semiHidden/>
    <w:rsid w:val="003E0FC1"/>
    <w:rPr>
      <w:b/>
      <w:bCs/>
    </w:rPr>
  </w:style>
  <w:style w:type="character" w:customStyle="1" w:styleId="CommentSubjectChar">
    <w:name w:val="Comment Subject Char"/>
    <w:basedOn w:val="CommentTextChar"/>
    <w:link w:val="CommentSubject"/>
    <w:uiPriority w:val="99"/>
    <w:semiHidden/>
    <w:locked/>
    <w:rsid w:val="003E0FC1"/>
    <w:rPr>
      <w:b/>
      <w:bCs/>
    </w:rPr>
  </w:style>
  <w:style w:type="table" w:styleId="TableGrid">
    <w:name w:val="Table Grid"/>
    <w:basedOn w:val="TableNormal"/>
    <w:uiPriority w:val="99"/>
    <w:rsid w:val="00A9102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icode">
    <w:name w:val="unicode"/>
    <w:basedOn w:val="DefaultParagraphFont"/>
    <w:uiPriority w:val="99"/>
    <w:rsid w:val="00C471BB"/>
    <w:rPr>
      <w:rFonts w:cs="Times New Roman"/>
    </w:rPr>
  </w:style>
  <w:style w:type="character" w:styleId="Hyperlink">
    <w:name w:val="Hyperlink"/>
    <w:basedOn w:val="DefaultParagraphFont"/>
    <w:uiPriority w:val="99"/>
    <w:rsid w:val="00C471BB"/>
    <w:rPr>
      <w:rFonts w:cs="Times New Roman"/>
      <w:color w:val="0000FF"/>
      <w:u w:val="single"/>
    </w:rPr>
  </w:style>
  <w:style w:type="paragraph" w:styleId="ListParagraph">
    <w:name w:val="List Paragraph"/>
    <w:basedOn w:val="Normal"/>
    <w:uiPriority w:val="99"/>
    <w:qFormat/>
    <w:rsid w:val="00C471BB"/>
    <w:pPr>
      <w:ind w:left="720"/>
      <w:contextualSpacing/>
    </w:pPr>
  </w:style>
  <w:style w:type="paragraph" w:customStyle="1" w:styleId="Default">
    <w:name w:val="Default"/>
    <w:uiPriority w:val="99"/>
    <w:rsid w:val="00974E34"/>
    <w:pPr>
      <w:autoSpaceDE w:val="0"/>
      <w:autoSpaceDN w:val="0"/>
      <w:adjustRightInd w:val="0"/>
    </w:pPr>
    <w:rPr>
      <w:rFonts w:ascii="Book Antiqua" w:hAnsi="Book Antiqua" w:cs="Book Antiqua"/>
      <w:color w:val="000000"/>
      <w:sz w:val="24"/>
      <w:szCs w:val="24"/>
      <w:lang w:val="en-US" w:eastAsia="en-US" w:bidi="ta-IN"/>
    </w:rPr>
  </w:style>
  <w:style w:type="character" w:customStyle="1" w:styleId="cit-title">
    <w:name w:val="cit-title"/>
    <w:basedOn w:val="DefaultParagraphFont"/>
    <w:uiPriority w:val="99"/>
    <w:rsid w:val="00FB352E"/>
    <w:rPr>
      <w:rFonts w:cs="Times New Roman"/>
    </w:rPr>
  </w:style>
  <w:style w:type="character" w:customStyle="1" w:styleId="cit-sep">
    <w:name w:val="cit-sep"/>
    <w:basedOn w:val="DefaultParagraphFont"/>
    <w:uiPriority w:val="99"/>
    <w:rsid w:val="00FB352E"/>
    <w:rPr>
      <w:rFonts w:cs="Times New Roman"/>
    </w:rPr>
  </w:style>
  <w:style w:type="character" w:customStyle="1" w:styleId="cit-subtitle">
    <w:name w:val="cit-subtitle"/>
    <w:basedOn w:val="DefaultParagraphFont"/>
    <w:uiPriority w:val="99"/>
    <w:rsid w:val="00FB352E"/>
    <w:rPr>
      <w:rFonts w:cs="Times New Roman"/>
    </w:rPr>
  </w:style>
  <w:style w:type="character" w:customStyle="1" w:styleId="site-title">
    <w:name w:val="site-title"/>
    <w:basedOn w:val="DefaultParagraphFont"/>
    <w:uiPriority w:val="99"/>
    <w:rsid w:val="00FB352E"/>
    <w:rPr>
      <w:rFonts w:cs="Times New Roman"/>
    </w:rPr>
  </w:style>
  <w:style w:type="character" w:customStyle="1" w:styleId="cit-print-date">
    <w:name w:val="cit-print-date"/>
    <w:basedOn w:val="DefaultParagraphFont"/>
    <w:uiPriority w:val="99"/>
    <w:rsid w:val="00FB352E"/>
    <w:rPr>
      <w:rFonts w:cs="Times New Roman"/>
    </w:rPr>
  </w:style>
  <w:style w:type="character" w:customStyle="1" w:styleId="cit-vol">
    <w:name w:val="cit-vol"/>
    <w:basedOn w:val="DefaultParagraphFont"/>
    <w:uiPriority w:val="99"/>
    <w:rsid w:val="00FB352E"/>
    <w:rPr>
      <w:rFonts w:cs="Times New Roman"/>
    </w:rPr>
  </w:style>
  <w:style w:type="character" w:customStyle="1" w:styleId="cit-first-page">
    <w:name w:val="cit-first-page"/>
    <w:basedOn w:val="DefaultParagraphFont"/>
    <w:uiPriority w:val="99"/>
    <w:rsid w:val="00FB352E"/>
    <w:rPr>
      <w:rFonts w:cs="Times New Roman"/>
    </w:rPr>
  </w:style>
  <w:style w:type="character" w:customStyle="1" w:styleId="cit-last-page">
    <w:name w:val="cit-last-page"/>
    <w:basedOn w:val="DefaultParagraphFont"/>
    <w:uiPriority w:val="99"/>
    <w:rsid w:val="00FB352E"/>
    <w:rPr>
      <w:rFonts w:cs="Times New Roman"/>
    </w:rPr>
  </w:style>
  <w:style w:type="character" w:customStyle="1" w:styleId="name">
    <w:name w:val="name"/>
    <w:basedOn w:val="DefaultParagraphFont"/>
    <w:uiPriority w:val="99"/>
    <w:rsid w:val="00FB352E"/>
    <w:rPr>
      <w:rFonts w:cs="Times New Roman"/>
    </w:rPr>
  </w:style>
  <w:style w:type="character" w:styleId="HTMLCite">
    <w:name w:val="HTML Cite"/>
    <w:basedOn w:val="DefaultParagraphFont"/>
    <w:uiPriority w:val="99"/>
    <w:semiHidden/>
    <w:rsid w:val="009F6AE0"/>
    <w:rPr>
      <w:rFonts w:cs="Times New Roman"/>
      <w:i/>
      <w:iCs/>
    </w:rPr>
  </w:style>
  <w:style w:type="character" w:customStyle="1" w:styleId="slug-pub-date">
    <w:name w:val="slug-pub-date"/>
    <w:basedOn w:val="DefaultParagraphFont"/>
    <w:uiPriority w:val="99"/>
    <w:rsid w:val="009F6AE0"/>
    <w:rPr>
      <w:rFonts w:cs="Times New Roman"/>
    </w:rPr>
  </w:style>
  <w:style w:type="character" w:customStyle="1" w:styleId="slug-vol">
    <w:name w:val="slug-vol"/>
    <w:basedOn w:val="DefaultParagraphFont"/>
    <w:uiPriority w:val="99"/>
    <w:rsid w:val="009F6AE0"/>
    <w:rPr>
      <w:rFonts w:cs="Times New Roman"/>
    </w:rPr>
  </w:style>
  <w:style w:type="character" w:customStyle="1" w:styleId="slug-issue">
    <w:name w:val="slug-issue"/>
    <w:basedOn w:val="DefaultParagraphFont"/>
    <w:uiPriority w:val="99"/>
    <w:rsid w:val="009F6AE0"/>
    <w:rPr>
      <w:rFonts w:cs="Times New Roman"/>
    </w:rPr>
  </w:style>
  <w:style w:type="character" w:customStyle="1" w:styleId="slug-pages">
    <w:name w:val="slug-pages"/>
    <w:basedOn w:val="DefaultParagraphFont"/>
    <w:uiPriority w:val="99"/>
    <w:rsid w:val="009F6AE0"/>
    <w:rPr>
      <w:rFonts w:cs="Times New Roman"/>
    </w:rPr>
  </w:style>
  <w:style w:type="paragraph" w:styleId="Header">
    <w:name w:val="header"/>
    <w:basedOn w:val="Normal"/>
    <w:link w:val="HeaderChar"/>
    <w:uiPriority w:val="99"/>
    <w:semiHidden/>
    <w:rsid w:val="00DD34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349C"/>
    <w:rPr>
      <w:rFonts w:cs="Times New Roman"/>
    </w:rPr>
  </w:style>
  <w:style w:type="paragraph" w:styleId="Footer">
    <w:name w:val="footer"/>
    <w:basedOn w:val="Normal"/>
    <w:link w:val="FooterChar"/>
    <w:uiPriority w:val="99"/>
    <w:rsid w:val="00DD34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349C"/>
    <w:rPr>
      <w:rFonts w:cs="Times New Roman"/>
    </w:rPr>
  </w:style>
</w:styles>
</file>

<file path=word/webSettings.xml><?xml version="1.0" encoding="utf-8"?>
<w:webSettings xmlns:r="http://schemas.openxmlformats.org/officeDocument/2006/relationships" xmlns:w="http://schemas.openxmlformats.org/wordprocessingml/2006/main">
  <w:divs>
    <w:div w:id="251479362">
      <w:marLeft w:val="0"/>
      <w:marRight w:val="0"/>
      <w:marTop w:val="0"/>
      <w:marBottom w:val="0"/>
      <w:divBdr>
        <w:top w:val="none" w:sz="0" w:space="0" w:color="auto"/>
        <w:left w:val="none" w:sz="0" w:space="0" w:color="auto"/>
        <w:bottom w:val="none" w:sz="0" w:space="0" w:color="auto"/>
        <w:right w:val="none" w:sz="0" w:space="0" w:color="auto"/>
      </w:divBdr>
    </w:div>
    <w:div w:id="251479364">
      <w:marLeft w:val="0"/>
      <w:marRight w:val="0"/>
      <w:marTop w:val="0"/>
      <w:marBottom w:val="0"/>
      <w:divBdr>
        <w:top w:val="none" w:sz="0" w:space="0" w:color="auto"/>
        <w:left w:val="none" w:sz="0" w:space="0" w:color="auto"/>
        <w:bottom w:val="none" w:sz="0" w:space="0" w:color="auto"/>
        <w:right w:val="none" w:sz="0" w:space="0" w:color="auto"/>
      </w:divBdr>
    </w:div>
    <w:div w:id="251479365">
      <w:marLeft w:val="0"/>
      <w:marRight w:val="0"/>
      <w:marTop w:val="0"/>
      <w:marBottom w:val="0"/>
      <w:divBdr>
        <w:top w:val="none" w:sz="0" w:space="0" w:color="auto"/>
        <w:left w:val="none" w:sz="0" w:space="0" w:color="auto"/>
        <w:bottom w:val="none" w:sz="0" w:space="0" w:color="auto"/>
        <w:right w:val="none" w:sz="0" w:space="0" w:color="auto"/>
      </w:divBdr>
    </w:div>
    <w:div w:id="251479366">
      <w:marLeft w:val="0"/>
      <w:marRight w:val="0"/>
      <w:marTop w:val="0"/>
      <w:marBottom w:val="0"/>
      <w:divBdr>
        <w:top w:val="none" w:sz="0" w:space="0" w:color="auto"/>
        <w:left w:val="none" w:sz="0" w:space="0" w:color="auto"/>
        <w:bottom w:val="none" w:sz="0" w:space="0" w:color="auto"/>
        <w:right w:val="none" w:sz="0" w:space="0" w:color="auto"/>
      </w:divBdr>
    </w:div>
    <w:div w:id="251479368">
      <w:marLeft w:val="0"/>
      <w:marRight w:val="0"/>
      <w:marTop w:val="0"/>
      <w:marBottom w:val="0"/>
      <w:divBdr>
        <w:top w:val="none" w:sz="0" w:space="0" w:color="auto"/>
        <w:left w:val="none" w:sz="0" w:space="0" w:color="auto"/>
        <w:bottom w:val="none" w:sz="0" w:space="0" w:color="auto"/>
        <w:right w:val="none" w:sz="0" w:space="0" w:color="auto"/>
      </w:divBdr>
      <w:divsChild>
        <w:div w:id="251479363">
          <w:marLeft w:val="0"/>
          <w:marRight w:val="0"/>
          <w:marTop w:val="0"/>
          <w:marBottom w:val="0"/>
          <w:divBdr>
            <w:top w:val="none" w:sz="0" w:space="0" w:color="auto"/>
            <w:left w:val="none" w:sz="0" w:space="0" w:color="auto"/>
            <w:bottom w:val="none" w:sz="0" w:space="0" w:color="auto"/>
            <w:right w:val="none" w:sz="0" w:space="0" w:color="auto"/>
          </w:divBdr>
          <w:divsChild>
            <w:div w:id="2514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443</Words>
  <Characters>2422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for the Bottom of Economic Pyramid: The Role of Manufacturing SMEs in Sri Lanka</dc:title>
  <dc:subject/>
  <dc:creator>Admin</dc:creator>
  <cp:keywords/>
  <dc:description/>
  <cp:lastModifiedBy>Richard Heeks</cp:lastModifiedBy>
  <cp:revision>2</cp:revision>
  <dcterms:created xsi:type="dcterms:W3CDTF">2013-06-10T13:33:00Z</dcterms:created>
  <dcterms:modified xsi:type="dcterms:W3CDTF">2013-06-10T13:33:00Z</dcterms:modified>
</cp:coreProperties>
</file>