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A" w:rsidRPr="00943E32" w:rsidRDefault="00FC444A" w:rsidP="00A046AE">
      <w:pPr>
        <w:spacing w:afterLines="200"/>
        <w:contextualSpacing/>
        <w:rPr>
          <w:b/>
          <w:sz w:val="32"/>
          <w:szCs w:val="32"/>
        </w:rPr>
      </w:pPr>
      <w:r w:rsidRPr="00943E32">
        <w:rPr>
          <w:b/>
          <w:sz w:val="32"/>
          <w:szCs w:val="32"/>
        </w:rPr>
        <w:t>Operationalizing inclusive innovation: lessons from innovation platforms in livestock value chains in India and Mozambique</w:t>
      </w:r>
    </w:p>
    <w:p w:rsidR="00FC444A" w:rsidRDefault="00FC444A" w:rsidP="00A046AE">
      <w:pPr>
        <w:spacing w:afterLines="200"/>
        <w:contextualSpacing/>
      </w:pPr>
    </w:p>
    <w:p w:rsidR="00FC444A" w:rsidRDefault="00FC444A" w:rsidP="00A046AE">
      <w:pPr>
        <w:tabs>
          <w:tab w:val="left" w:pos="0"/>
        </w:tabs>
        <w:spacing w:afterLines="200"/>
        <w:contextualSpacing/>
        <w:rPr>
          <w:vertAlign w:val="superscript"/>
        </w:rPr>
      </w:pPr>
      <w:r w:rsidRPr="00217B5D">
        <w:t>Kees Swaans</w:t>
      </w:r>
      <w:r w:rsidRPr="00217B5D">
        <w:rPr>
          <w:vertAlign w:val="superscript"/>
        </w:rPr>
        <w:t>*,a</w:t>
      </w:r>
      <w:r w:rsidRPr="00217B5D">
        <w:t>, Birgit Boogaard</w:t>
      </w:r>
      <w:r w:rsidRPr="00217B5D">
        <w:rPr>
          <w:vertAlign w:val="superscript"/>
        </w:rPr>
        <w:t>a</w:t>
      </w:r>
      <w:r w:rsidRPr="00217B5D">
        <w:t>, Ramkumar Bendapudi</w:t>
      </w:r>
      <w:r w:rsidRPr="00217B5D">
        <w:rPr>
          <w:vertAlign w:val="superscript"/>
        </w:rPr>
        <w:t>a</w:t>
      </w:r>
      <w:r w:rsidRPr="00217B5D">
        <w:t>, Hailemichael Taye</w:t>
      </w:r>
      <w:r w:rsidRPr="00217B5D">
        <w:rPr>
          <w:vertAlign w:val="superscript"/>
        </w:rPr>
        <w:t>a</w:t>
      </w:r>
      <w:r>
        <w:t xml:space="preserve">, </w:t>
      </w:r>
      <w:r w:rsidRPr="00217B5D">
        <w:t>Saskia Hendrickx</w:t>
      </w:r>
      <w:r w:rsidRPr="00217B5D">
        <w:rPr>
          <w:vertAlign w:val="superscript"/>
        </w:rPr>
        <w:t>a</w:t>
      </w:r>
      <w:r>
        <w:t>, and Laurens Klerkx</w:t>
      </w:r>
      <w:r>
        <w:rPr>
          <w:vertAlign w:val="superscript"/>
        </w:rPr>
        <w:t>b</w:t>
      </w:r>
    </w:p>
    <w:p w:rsidR="00FC444A" w:rsidRDefault="00FC444A" w:rsidP="00A046AE">
      <w:pPr>
        <w:tabs>
          <w:tab w:val="left" w:pos="0"/>
        </w:tabs>
        <w:spacing w:afterLines="200"/>
        <w:contextualSpacing/>
      </w:pPr>
    </w:p>
    <w:p w:rsidR="00FC444A" w:rsidRPr="005D29E0" w:rsidRDefault="00FC444A" w:rsidP="00A046AE">
      <w:pPr>
        <w:spacing w:afterLines="200"/>
        <w:contextualSpacing/>
        <w:rPr>
          <w:sz w:val="18"/>
          <w:szCs w:val="18"/>
        </w:rPr>
      </w:pPr>
      <w:r w:rsidRPr="005D29E0">
        <w:rPr>
          <w:sz w:val="18"/>
          <w:szCs w:val="18"/>
        </w:rPr>
        <w:t xml:space="preserve">*to whom correspondence should be addressed: </w:t>
      </w:r>
      <w:hyperlink r:id="rId7" w:history="1">
        <w:r w:rsidRPr="005D29E0">
          <w:rPr>
            <w:rStyle w:val="Hyperlink"/>
            <w:sz w:val="18"/>
            <w:szCs w:val="18"/>
          </w:rPr>
          <w:t>k.swaans@cgiar.org</w:t>
        </w:r>
      </w:hyperlink>
    </w:p>
    <w:p w:rsidR="00FC444A" w:rsidRPr="005D29E0" w:rsidRDefault="00FC444A" w:rsidP="00A046AE">
      <w:pPr>
        <w:spacing w:afterLines="200"/>
        <w:contextualSpacing/>
        <w:rPr>
          <w:sz w:val="18"/>
          <w:szCs w:val="18"/>
        </w:rPr>
      </w:pPr>
      <w:r w:rsidRPr="005D29E0">
        <w:rPr>
          <w:sz w:val="18"/>
          <w:szCs w:val="18"/>
          <w:vertAlign w:val="superscript"/>
        </w:rPr>
        <w:t xml:space="preserve">a </w:t>
      </w:r>
      <w:r w:rsidRPr="005D29E0">
        <w:rPr>
          <w:sz w:val="18"/>
          <w:szCs w:val="18"/>
        </w:rPr>
        <w:t>International Livestock Research Institute (ILRI)</w:t>
      </w:r>
    </w:p>
    <w:p w:rsidR="00FC444A" w:rsidRPr="005D29E0" w:rsidRDefault="00FC444A" w:rsidP="00AB4E19">
      <w:pPr>
        <w:spacing w:after="0"/>
        <w:contextualSpacing/>
        <w:rPr>
          <w:sz w:val="18"/>
          <w:szCs w:val="18"/>
        </w:rPr>
      </w:pPr>
      <w:r w:rsidRPr="005D29E0">
        <w:rPr>
          <w:sz w:val="18"/>
          <w:szCs w:val="18"/>
          <w:vertAlign w:val="superscript"/>
        </w:rPr>
        <w:t xml:space="preserve">b </w:t>
      </w:r>
      <w:r w:rsidRPr="005D29E0">
        <w:rPr>
          <w:sz w:val="18"/>
          <w:szCs w:val="18"/>
        </w:rPr>
        <w:t>Knowledge, Technology and Innovation Group, Wageningen University</w:t>
      </w:r>
    </w:p>
    <w:p w:rsidR="00FC444A" w:rsidRDefault="00FC444A" w:rsidP="00A046AE">
      <w:pPr>
        <w:pStyle w:val="ListParagraph"/>
        <w:spacing w:afterLines="200"/>
        <w:ind w:left="0"/>
        <w:rPr>
          <w:b/>
        </w:rPr>
      </w:pPr>
    </w:p>
    <w:p w:rsidR="00FC444A" w:rsidRDefault="00FC444A" w:rsidP="00943E32">
      <w:pPr>
        <w:pStyle w:val="ListParagraph"/>
        <w:spacing w:after="0"/>
        <w:ind w:left="0"/>
        <w:contextualSpacing w:val="0"/>
        <w:rPr>
          <w:b/>
        </w:rPr>
      </w:pPr>
      <w:r w:rsidRPr="00217B5D">
        <w:rPr>
          <w:b/>
        </w:rPr>
        <w:t>Abstract</w:t>
      </w:r>
      <w:r>
        <w:rPr>
          <w:b/>
        </w:rPr>
        <w:t xml:space="preserve"> </w:t>
      </w:r>
      <w:r w:rsidRPr="008A4AAE">
        <w:rPr>
          <w:sz w:val="20"/>
          <w:szCs w:val="20"/>
        </w:rPr>
        <w:t>Various authors have identified the potential relevance of innovation system approaches for inclusive innovation, i.e. the means by which new goods and services are developed for and by the poor. However, it is still a question how best to operationalize this. Innovation platforms are a way of operationalizing interaction and learning among actors, and enable reshaping of relations and institutions. This paper explores the formation and functioning of innovation platforms with the aim to provide lessons on the conditions and factors that play a role in making them effective; it draws on a small-ruminant value chain project in India and Mozambique, making use of document review, detailed process reports</w:t>
      </w:r>
      <w:r>
        <w:rPr>
          <w:sz w:val="20"/>
          <w:szCs w:val="20"/>
        </w:rPr>
        <w:t>, outcome mapping,</w:t>
      </w:r>
      <w:r w:rsidRPr="008A4AAE">
        <w:rPr>
          <w:sz w:val="20"/>
          <w:szCs w:val="20"/>
        </w:rPr>
        <w:t xml:space="preserve"> and project team reflections. In addition to various structure and process components of inclusive innovation known from the literature, the study shows the importance of social </w:t>
      </w:r>
      <w:r>
        <w:rPr>
          <w:sz w:val="20"/>
          <w:szCs w:val="20"/>
        </w:rPr>
        <w:t xml:space="preserve">organization, </w:t>
      </w:r>
      <w:r w:rsidRPr="008A4AAE">
        <w:rPr>
          <w:sz w:val="20"/>
          <w:szCs w:val="20"/>
        </w:rPr>
        <w:t>representation</w:t>
      </w:r>
      <w:r>
        <w:rPr>
          <w:sz w:val="20"/>
          <w:szCs w:val="20"/>
        </w:rPr>
        <w:t>, and incentives</w:t>
      </w:r>
      <w:r w:rsidRPr="008A4AAE">
        <w:rPr>
          <w:sz w:val="20"/>
          <w:szCs w:val="20"/>
        </w:rPr>
        <w:t xml:space="preserve"> to ensure a ‘true’ participatory innovation process</w:t>
      </w:r>
      <w:r>
        <w:rPr>
          <w:sz w:val="20"/>
          <w:szCs w:val="20"/>
        </w:rPr>
        <w:t>, which is</w:t>
      </w:r>
      <w:r w:rsidRPr="008A4AAE">
        <w:rPr>
          <w:sz w:val="20"/>
          <w:szCs w:val="20"/>
        </w:rPr>
        <w:t xml:space="preserve"> based on demand and embedded in the context; incremental change through so-called innovation bundles (i.e. combination of technical, organizational and institutional innovations) and reflexive learning (</w:t>
      </w:r>
      <w:r>
        <w:rPr>
          <w:sz w:val="20"/>
          <w:szCs w:val="20"/>
        </w:rPr>
        <w:t xml:space="preserve">systematically </w:t>
      </w:r>
      <w:r w:rsidRPr="008A4AAE">
        <w:rPr>
          <w:sz w:val="20"/>
          <w:szCs w:val="20"/>
        </w:rPr>
        <w:t xml:space="preserve">challenging </w:t>
      </w:r>
      <w:r>
        <w:rPr>
          <w:sz w:val="20"/>
          <w:szCs w:val="20"/>
        </w:rPr>
        <w:t>constraining</w:t>
      </w:r>
      <w:r w:rsidRPr="008A4AAE">
        <w:rPr>
          <w:sz w:val="20"/>
          <w:szCs w:val="20"/>
        </w:rPr>
        <w:t xml:space="preserve"> factors) are critical to this. Furthermore, local institutions embedded in norms and values were </w:t>
      </w:r>
      <w:r>
        <w:rPr>
          <w:sz w:val="20"/>
          <w:szCs w:val="20"/>
        </w:rPr>
        <w:t>crucial</w:t>
      </w:r>
      <w:r w:rsidRPr="008A4AAE">
        <w:rPr>
          <w:sz w:val="20"/>
          <w:szCs w:val="20"/>
        </w:rPr>
        <w:t xml:space="preserve"> to understand people’s decisions.</w:t>
      </w:r>
      <w:r>
        <w:rPr>
          <w:sz w:val="20"/>
          <w:szCs w:val="20"/>
        </w:rPr>
        <w:t xml:space="preserve"> Due to weak linkages between value chain actors, (external) i</w:t>
      </w:r>
      <w:r w:rsidRPr="008A4AAE">
        <w:rPr>
          <w:sz w:val="20"/>
          <w:szCs w:val="20"/>
        </w:rPr>
        <w:t xml:space="preserve">nnovation brokers </w:t>
      </w:r>
      <w:r>
        <w:rPr>
          <w:sz w:val="20"/>
          <w:szCs w:val="20"/>
        </w:rPr>
        <w:t>have a vital r</w:t>
      </w:r>
      <w:r w:rsidRPr="008A4AAE">
        <w:rPr>
          <w:sz w:val="20"/>
          <w:szCs w:val="20"/>
        </w:rPr>
        <w:t xml:space="preserve">ole </w:t>
      </w:r>
      <w:r>
        <w:rPr>
          <w:sz w:val="20"/>
          <w:szCs w:val="20"/>
        </w:rPr>
        <w:t>to play to</w:t>
      </w:r>
      <w:r w:rsidRPr="008A4AAE">
        <w:rPr>
          <w:sz w:val="20"/>
          <w:szCs w:val="20"/>
        </w:rPr>
        <w:t xml:space="preserve"> facilitate the innovation process. Overall, innovation </w:t>
      </w:r>
      <w:r>
        <w:rPr>
          <w:sz w:val="20"/>
          <w:szCs w:val="20"/>
        </w:rPr>
        <w:t>platforms</w:t>
      </w:r>
      <w:r w:rsidRPr="008A4AAE">
        <w:rPr>
          <w:sz w:val="20"/>
          <w:szCs w:val="20"/>
        </w:rPr>
        <w:t xml:space="preserve"> are a promising model for inclusive innovation, but </w:t>
      </w:r>
      <w:r>
        <w:rPr>
          <w:sz w:val="20"/>
          <w:szCs w:val="20"/>
        </w:rPr>
        <w:t xml:space="preserve">they </w:t>
      </w:r>
      <w:r w:rsidRPr="008A4AAE">
        <w:rPr>
          <w:sz w:val="20"/>
          <w:szCs w:val="20"/>
        </w:rPr>
        <w:t>require a careful assessment of and ad</w:t>
      </w:r>
      <w:r>
        <w:rPr>
          <w:sz w:val="20"/>
          <w:szCs w:val="20"/>
        </w:rPr>
        <w:t xml:space="preserve">justment </w:t>
      </w:r>
      <w:r w:rsidRPr="008A4AAE">
        <w:rPr>
          <w:sz w:val="20"/>
          <w:szCs w:val="20"/>
        </w:rPr>
        <w:t>to the (institutional) context.</w:t>
      </w:r>
    </w:p>
    <w:p w:rsidR="00FC444A" w:rsidRPr="00943E32" w:rsidRDefault="00FC444A" w:rsidP="00A046AE">
      <w:pPr>
        <w:pStyle w:val="ListParagraph"/>
        <w:spacing w:afterLines="200"/>
        <w:ind w:left="0"/>
        <w:rPr>
          <w:sz w:val="10"/>
          <w:szCs w:val="10"/>
        </w:rPr>
      </w:pPr>
    </w:p>
    <w:p w:rsidR="00FC444A" w:rsidRPr="005D29E0" w:rsidRDefault="00FC444A" w:rsidP="00A046AE">
      <w:pPr>
        <w:pStyle w:val="ListParagraph"/>
        <w:spacing w:afterLines="200"/>
        <w:ind w:left="0"/>
        <w:rPr>
          <w:i/>
          <w:sz w:val="20"/>
          <w:szCs w:val="20"/>
        </w:rPr>
      </w:pPr>
      <w:r w:rsidRPr="005D29E0">
        <w:rPr>
          <w:i/>
          <w:sz w:val="20"/>
          <w:szCs w:val="20"/>
        </w:rPr>
        <w:t xml:space="preserve">Key words: innovation system approach, multi-stakeholder </w:t>
      </w:r>
      <w:r>
        <w:rPr>
          <w:i/>
          <w:sz w:val="20"/>
          <w:szCs w:val="20"/>
        </w:rPr>
        <w:t>platforms</w:t>
      </w:r>
      <w:r w:rsidRPr="005D29E0">
        <w:rPr>
          <w:i/>
          <w:sz w:val="20"/>
          <w:szCs w:val="20"/>
        </w:rPr>
        <w:t>, AR4D, agricultural development, agricultural systems</w:t>
      </w:r>
    </w:p>
    <w:p w:rsidR="00FC444A" w:rsidRPr="00CF05D5" w:rsidRDefault="00FC444A">
      <w:pPr>
        <w:autoSpaceDE w:val="0"/>
        <w:autoSpaceDN w:val="0"/>
        <w:adjustRightInd w:val="0"/>
        <w:spacing w:after="0"/>
        <w:ind w:left="360" w:hanging="360"/>
        <w:rPr>
          <w:rFonts w:cs="AdvGulliv-R"/>
          <w:sz w:val="20"/>
          <w:szCs w:val="20"/>
        </w:rPr>
      </w:pPr>
    </w:p>
    <w:sectPr w:rsidR="00FC444A" w:rsidRPr="00CF05D5" w:rsidSect="00032B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4A" w:rsidRDefault="00FC444A" w:rsidP="005B01C5">
      <w:pPr>
        <w:spacing w:after="0" w:line="240" w:lineRule="auto"/>
      </w:pPr>
      <w:r>
        <w:separator/>
      </w:r>
    </w:p>
  </w:endnote>
  <w:endnote w:type="continuationSeparator" w:id="0">
    <w:p w:rsidR="00FC444A" w:rsidRDefault="00FC444A" w:rsidP="005B0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4A" w:rsidRDefault="00FC444A">
    <w:pPr>
      <w:pStyle w:val="Footer"/>
      <w:jc w:val="center"/>
    </w:pPr>
    <w:fldSimple w:instr=" PAGE   \* MERGEFORMAT ">
      <w:r>
        <w:rPr>
          <w:noProof/>
        </w:rPr>
        <w:t>1</w:t>
      </w:r>
    </w:fldSimple>
  </w:p>
  <w:p w:rsidR="00FC444A" w:rsidRDefault="00FC4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4A" w:rsidRDefault="00FC444A" w:rsidP="005B01C5">
      <w:pPr>
        <w:spacing w:after="0" w:line="240" w:lineRule="auto"/>
      </w:pPr>
      <w:r>
        <w:separator/>
      </w:r>
    </w:p>
  </w:footnote>
  <w:footnote w:type="continuationSeparator" w:id="0">
    <w:p w:rsidR="00FC444A" w:rsidRDefault="00FC444A" w:rsidP="005B0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3DB"/>
    <w:multiLevelType w:val="multilevel"/>
    <w:tmpl w:val="C1EE77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77713CC"/>
    <w:multiLevelType w:val="hybridMultilevel"/>
    <w:tmpl w:val="1A7428B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2A7D"/>
    <w:multiLevelType w:val="hybridMultilevel"/>
    <w:tmpl w:val="F25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2A0"/>
    <w:multiLevelType w:val="hybridMultilevel"/>
    <w:tmpl w:val="3FA62F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F55FD6"/>
    <w:multiLevelType w:val="hybridMultilevel"/>
    <w:tmpl w:val="2CC4D914"/>
    <w:lvl w:ilvl="0" w:tplc="4F389A20">
      <w:start w:val="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45877"/>
    <w:multiLevelType w:val="hybridMultilevel"/>
    <w:tmpl w:val="05A25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07484"/>
    <w:multiLevelType w:val="hybridMultilevel"/>
    <w:tmpl w:val="8D1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A2031"/>
    <w:multiLevelType w:val="hybridMultilevel"/>
    <w:tmpl w:val="351C042C"/>
    <w:lvl w:ilvl="0" w:tplc="CD9216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096B"/>
    <w:multiLevelType w:val="hybridMultilevel"/>
    <w:tmpl w:val="6D22453A"/>
    <w:lvl w:ilvl="0" w:tplc="AD1A3FC8">
      <w:start w:val="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DC2"/>
    <w:multiLevelType w:val="multilevel"/>
    <w:tmpl w:val="D428B4F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39D27526"/>
    <w:multiLevelType w:val="hybridMultilevel"/>
    <w:tmpl w:val="D4A8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1281B"/>
    <w:multiLevelType w:val="hybridMultilevel"/>
    <w:tmpl w:val="326A7DEC"/>
    <w:lvl w:ilvl="0" w:tplc="7478BB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611E0"/>
    <w:multiLevelType w:val="hybridMultilevel"/>
    <w:tmpl w:val="06F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21855"/>
    <w:multiLevelType w:val="hybridMultilevel"/>
    <w:tmpl w:val="21A2BD56"/>
    <w:lvl w:ilvl="0" w:tplc="0409000F">
      <w:start w:val="3"/>
      <w:numFmt w:val="decimal"/>
      <w:lvlText w:val="%1."/>
      <w:lvlJc w:val="left"/>
      <w:pPr>
        <w:ind w:left="360" w:hanging="360"/>
      </w:pPr>
      <w:rPr>
        <w:rFonts w:eastAsia="Times New Roman"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B5C4D81"/>
    <w:multiLevelType w:val="hybridMultilevel"/>
    <w:tmpl w:val="C05AD446"/>
    <w:lvl w:ilvl="0" w:tplc="255ED8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BCF"/>
    <w:multiLevelType w:val="hybridMultilevel"/>
    <w:tmpl w:val="AEC2E57E"/>
    <w:lvl w:ilvl="0" w:tplc="4A92410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C574A"/>
    <w:multiLevelType w:val="hybridMultilevel"/>
    <w:tmpl w:val="EAB6D298"/>
    <w:lvl w:ilvl="0" w:tplc="BBF4266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72CF8"/>
    <w:multiLevelType w:val="hybridMultilevel"/>
    <w:tmpl w:val="0F8A60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547EDC"/>
    <w:multiLevelType w:val="hybridMultilevel"/>
    <w:tmpl w:val="E6B090C0"/>
    <w:lvl w:ilvl="0" w:tplc="731C6D6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F6D2F"/>
    <w:multiLevelType w:val="hybridMultilevel"/>
    <w:tmpl w:val="47D0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212B27"/>
    <w:multiLevelType w:val="hybridMultilevel"/>
    <w:tmpl w:val="4EF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A1CC1"/>
    <w:multiLevelType w:val="hybridMultilevel"/>
    <w:tmpl w:val="0BC02250"/>
    <w:lvl w:ilvl="0" w:tplc="68144A40">
      <w:start w:val="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03889"/>
    <w:multiLevelType w:val="hybridMultilevel"/>
    <w:tmpl w:val="4654507C"/>
    <w:lvl w:ilvl="0" w:tplc="4AE82F5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85312"/>
    <w:multiLevelType w:val="multilevel"/>
    <w:tmpl w:val="1DF464A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8C76270"/>
    <w:multiLevelType w:val="multilevel"/>
    <w:tmpl w:val="38B6261A"/>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A1B6A99"/>
    <w:multiLevelType w:val="hybridMultilevel"/>
    <w:tmpl w:val="97BC8EDA"/>
    <w:lvl w:ilvl="0" w:tplc="ECB6A5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45377"/>
    <w:multiLevelType w:val="hybridMultilevel"/>
    <w:tmpl w:val="D8CCA11C"/>
    <w:lvl w:ilvl="0" w:tplc="BC5CA4B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E4C40"/>
    <w:multiLevelType w:val="hybridMultilevel"/>
    <w:tmpl w:val="6CC2CB0A"/>
    <w:lvl w:ilvl="0" w:tplc="9A645856">
      <w:start w:val="1"/>
      <w:numFmt w:val="lowerLetter"/>
      <w:lvlText w:val="%1)"/>
      <w:lvlJc w:val="left"/>
      <w:pPr>
        <w:ind w:left="720" w:hanging="360"/>
      </w:pPr>
      <w:rPr>
        <w:rFonts w:cs="Calibri"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15D5F11"/>
    <w:multiLevelType w:val="hybridMultilevel"/>
    <w:tmpl w:val="CAE4034A"/>
    <w:lvl w:ilvl="0" w:tplc="03563B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F6C20"/>
    <w:multiLevelType w:val="hybridMultilevel"/>
    <w:tmpl w:val="3AE6D464"/>
    <w:lvl w:ilvl="0" w:tplc="731C6D6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6"/>
  </w:num>
  <w:num w:numId="6">
    <w:abstractNumId w:val="5"/>
  </w:num>
  <w:num w:numId="7">
    <w:abstractNumId w:val="20"/>
  </w:num>
  <w:num w:numId="8">
    <w:abstractNumId w:val="10"/>
  </w:num>
  <w:num w:numId="9">
    <w:abstractNumId w:val="19"/>
  </w:num>
  <w:num w:numId="10">
    <w:abstractNumId w:val="22"/>
  </w:num>
  <w:num w:numId="11">
    <w:abstractNumId w:val="28"/>
  </w:num>
  <w:num w:numId="12">
    <w:abstractNumId w:val="26"/>
  </w:num>
  <w:num w:numId="13">
    <w:abstractNumId w:val="17"/>
  </w:num>
  <w:num w:numId="14">
    <w:abstractNumId w:val="24"/>
  </w:num>
  <w:num w:numId="15">
    <w:abstractNumId w:val="25"/>
  </w:num>
  <w:num w:numId="16">
    <w:abstractNumId w:val="29"/>
  </w:num>
  <w:num w:numId="17">
    <w:abstractNumId w:val="15"/>
  </w:num>
  <w:num w:numId="18">
    <w:abstractNumId w:val="3"/>
  </w:num>
  <w:num w:numId="19">
    <w:abstractNumId w:val="27"/>
  </w:num>
  <w:num w:numId="20">
    <w:abstractNumId w:val="18"/>
  </w:num>
  <w:num w:numId="21">
    <w:abstractNumId w:val="1"/>
  </w:num>
  <w:num w:numId="22">
    <w:abstractNumId w:val="4"/>
  </w:num>
  <w:num w:numId="23">
    <w:abstractNumId w:val="21"/>
  </w:num>
  <w:num w:numId="24">
    <w:abstractNumId w:val="8"/>
  </w:num>
  <w:num w:numId="25">
    <w:abstractNumId w:val="13"/>
  </w:num>
  <w:num w:numId="26">
    <w:abstractNumId w:val="23"/>
  </w:num>
  <w:num w:numId="27">
    <w:abstractNumId w:val="16"/>
  </w:num>
  <w:num w:numId="28">
    <w:abstractNumId w:val="7"/>
  </w:num>
  <w:num w:numId="29">
    <w:abstractNumId w:val="14"/>
  </w:num>
  <w:num w:numId="30">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C2F"/>
    <w:rsid w:val="000019BE"/>
    <w:rsid w:val="000039AB"/>
    <w:rsid w:val="00003A74"/>
    <w:rsid w:val="00010DF6"/>
    <w:rsid w:val="00014910"/>
    <w:rsid w:val="00024A6C"/>
    <w:rsid w:val="00025708"/>
    <w:rsid w:val="00032BF4"/>
    <w:rsid w:val="000336B3"/>
    <w:rsid w:val="00037B02"/>
    <w:rsid w:val="00037D48"/>
    <w:rsid w:val="00037EE1"/>
    <w:rsid w:val="000410A7"/>
    <w:rsid w:val="000426C5"/>
    <w:rsid w:val="00042C3A"/>
    <w:rsid w:val="0004317E"/>
    <w:rsid w:val="00047A73"/>
    <w:rsid w:val="00055576"/>
    <w:rsid w:val="000577E7"/>
    <w:rsid w:val="00057EC5"/>
    <w:rsid w:val="00066BD9"/>
    <w:rsid w:val="0007053E"/>
    <w:rsid w:val="00072A88"/>
    <w:rsid w:val="0007576F"/>
    <w:rsid w:val="000801A8"/>
    <w:rsid w:val="000852EA"/>
    <w:rsid w:val="00085911"/>
    <w:rsid w:val="000937FD"/>
    <w:rsid w:val="000946C8"/>
    <w:rsid w:val="00094B02"/>
    <w:rsid w:val="00095DDC"/>
    <w:rsid w:val="000A20DE"/>
    <w:rsid w:val="000A39E1"/>
    <w:rsid w:val="000A78AA"/>
    <w:rsid w:val="000B3B4B"/>
    <w:rsid w:val="000B400C"/>
    <w:rsid w:val="000B52FD"/>
    <w:rsid w:val="000B6500"/>
    <w:rsid w:val="000C26CB"/>
    <w:rsid w:val="000C3718"/>
    <w:rsid w:val="000C480A"/>
    <w:rsid w:val="000D0671"/>
    <w:rsid w:val="000D18A9"/>
    <w:rsid w:val="000D27EC"/>
    <w:rsid w:val="000D3F7F"/>
    <w:rsid w:val="000D45CF"/>
    <w:rsid w:val="000D681B"/>
    <w:rsid w:val="000D6CA1"/>
    <w:rsid w:val="000E0AF7"/>
    <w:rsid w:val="000E1A29"/>
    <w:rsid w:val="000E6D0D"/>
    <w:rsid w:val="000E6F8D"/>
    <w:rsid w:val="000F150E"/>
    <w:rsid w:val="000F2D27"/>
    <w:rsid w:val="000F4B94"/>
    <w:rsid w:val="000F5D5C"/>
    <w:rsid w:val="000F7C01"/>
    <w:rsid w:val="00100E2A"/>
    <w:rsid w:val="00100FA1"/>
    <w:rsid w:val="00103136"/>
    <w:rsid w:val="0010462E"/>
    <w:rsid w:val="00106090"/>
    <w:rsid w:val="00107007"/>
    <w:rsid w:val="00115448"/>
    <w:rsid w:val="00115C82"/>
    <w:rsid w:val="00116CC1"/>
    <w:rsid w:val="00116FE4"/>
    <w:rsid w:val="00123D81"/>
    <w:rsid w:val="0012530E"/>
    <w:rsid w:val="00140645"/>
    <w:rsid w:val="0014358E"/>
    <w:rsid w:val="001452A6"/>
    <w:rsid w:val="00153DA5"/>
    <w:rsid w:val="00154892"/>
    <w:rsid w:val="00155EAA"/>
    <w:rsid w:val="001570B6"/>
    <w:rsid w:val="0016056B"/>
    <w:rsid w:val="00163378"/>
    <w:rsid w:val="001659EC"/>
    <w:rsid w:val="001664C0"/>
    <w:rsid w:val="00173C4B"/>
    <w:rsid w:val="00175369"/>
    <w:rsid w:val="00176356"/>
    <w:rsid w:val="00176E66"/>
    <w:rsid w:val="001802B0"/>
    <w:rsid w:val="00182267"/>
    <w:rsid w:val="00184B82"/>
    <w:rsid w:val="00185DBB"/>
    <w:rsid w:val="00186833"/>
    <w:rsid w:val="00190202"/>
    <w:rsid w:val="00195577"/>
    <w:rsid w:val="001A2542"/>
    <w:rsid w:val="001A4FCC"/>
    <w:rsid w:val="001A54E6"/>
    <w:rsid w:val="001B24FB"/>
    <w:rsid w:val="001C2BB2"/>
    <w:rsid w:val="001C468D"/>
    <w:rsid w:val="001C6D60"/>
    <w:rsid w:val="001D071E"/>
    <w:rsid w:val="001D0B37"/>
    <w:rsid w:val="001D165E"/>
    <w:rsid w:val="001D3742"/>
    <w:rsid w:val="001D37F5"/>
    <w:rsid w:val="001D676F"/>
    <w:rsid w:val="001E1DA6"/>
    <w:rsid w:val="001E2CA9"/>
    <w:rsid w:val="001E2E14"/>
    <w:rsid w:val="001E6166"/>
    <w:rsid w:val="001F0342"/>
    <w:rsid w:val="001F4BBB"/>
    <w:rsid w:val="002017F3"/>
    <w:rsid w:val="002063F3"/>
    <w:rsid w:val="00207025"/>
    <w:rsid w:val="002070D3"/>
    <w:rsid w:val="00211CC2"/>
    <w:rsid w:val="00213783"/>
    <w:rsid w:val="00217B5D"/>
    <w:rsid w:val="002225DA"/>
    <w:rsid w:val="002259E7"/>
    <w:rsid w:val="0023436C"/>
    <w:rsid w:val="00237D0C"/>
    <w:rsid w:val="00241725"/>
    <w:rsid w:val="0024438B"/>
    <w:rsid w:val="0025075C"/>
    <w:rsid w:val="00250D31"/>
    <w:rsid w:val="00251F41"/>
    <w:rsid w:val="00252CCF"/>
    <w:rsid w:val="00253C88"/>
    <w:rsid w:val="00255317"/>
    <w:rsid w:val="0025588A"/>
    <w:rsid w:val="00257D3A"/>
    <w:rsid w:val="0026192A"/>
    <w:rsid w:val="00262079"/>
    <w:rsid w:val="00264E90"/>
    <w:rsid w:val="0026512B"/>
    <w:rsid w:val="00265E7F"/>
    <w:rsid w:val="002660EC"/>
    <w:rsid w:val="00276845"/>
    <w:rsid w:val="00277A62"/>
    <w:rsid w:val="00282DD7"/>
    <w:rsid w:val="0028371F"/>
    <w:rsid w:val="002837E2"/>
    <w:rsid w:val="00287334"/>
    <w:rsid w:val="00290B0E"/>
    <w:rsid w:val="0029140E"/>
    <w:rsid w:val="00294058"/>
    <w:rsid w:val="002A1715"/>
    <w:rsid w:val="002A1746"/>
    <w:rsid w:val="002A189E"/>
    <w:rsid w:val="002A6BE4"/>
    <w:rsid w:val="002B2D79"/>
    <w:rsid w:val="002B702C"/>
    <w:rsid w:val="002C1E80"/>
    <w:rsid w:val="002C5D40"/>
    <w:rsid w:val="002D350E"/>
    <w:rsid w:val="002D615F"/>
    <w:rsid w:val="002D76BE"/>
    <w:rsid w:val="002E2F5F"/>
    <w:rsid w:val="002E5308"/>
    <w:rsid w:val="002E64D3"/>
    <w:rsid w:val="002F1741"/>
    <w:rsid w:val="002F2699"/>
    <w:rsid w:val="002F5D9B"/>
    <w:rsid w:val="00300265"/>
    <w:rsid w:val="0030082F"/>
    <w:rsid w:val="00304A50"/>
    <w:rsid w:val="003229C8"/>
    <w:rsid w:val="00322D28"/>
    <w:rsid w:val="00323335"/>
    <w:rsid w:val="0032424A"/>
    <w:rsid w:val="00325AEB"/>
    <w:rsid w:val="00326316"/>
    <w:rsid w:val="0032664C"/>
    <w:rsid w:val="003266AA"/>
    <w:rsid w:val="003309AE"/>
    <w:rsid w:val="00332AAC"/>
    <w:rsid w:val="00332F9B"/>
    <w:rsid w:val="003349EB"/>
    <w:rsid w:val="00346304"/>
    <w:rsid w:val="00347451"/>
    <w:rsid w:val="0035036B"/>
    <w:rsid w:val="00350947"/>
    <w:rsid w:val="00357F0D"/>
    <w:rsid w:val="003602B0"/>
    <w:rsid w:val="003651C1"/>
    <w:rsid w:val="00365327"/>
    <w:rsid w:val="003661DB"/>
    <w:rsid w:val="00366245"/>
    <w:rsid w:val="0037185F"/>
    <w:rsid w:val="00374295"/>
    <w:rsid w:val="003768E2"/>
    <w:rsid w:val="00377FAF"/>
    <w:rsid w:val="003828CD"/>
    <w:rsid w:val="003838E3"/>
    <w:rsid w:val="0038579F"/>
    <w:rsid w:val="003953DD"/>
    <w:rsid w:val="00396AF2"/>
    <w:rsid w:val="003A370B"/>
    <w:rsid w:val="003A577F"/>
    <w:rsid w:val="003A792E"/>
    <w:rsid w:val="003B794B"/>
    <w:rsid w:val="003B7FAE"/>
    <w:rsid w:val="003C2467"/>
    <w:rsid w:val="003C56B6"/>
    <w:rsid w:val="003C599E"/>
    <w:rsid w:val="003C5DA2"/>
    <w:rsid w:val="003C5FB1"/>
    <w:rsid w:val="003C6C13"/>
    <w:rsid w:val="003D1BE3"/>
    <w:rsid w:val="003D21ED"/>
    <w:rsid w:val="003D2B8E"/>
    <w:rsid w:val="003D339B"/>
    <w:rsid w:val="003D60E1"/>
    <w:rsid w:val="003D6974"/>
    <w:rsid w:val="003F79B7"/>
    <w:rsid w:val="0040089E"/>
    <w:rsid w:val="00401D5D"/>
    <w:rsid w:val="00403B98"/>
    <w:rsid w:val="00404568"/>
    <w:rsid w:val="00413090"/>
    <w:rsid w:val="00413CAA"/>
    <w:rsid w:val="004140B3"/>
    <w:rsid w:val="004144F1"/>
    <w:rsid w:val="004170DC"/>
    <w:rsid w:val="004268DE"/>
    <w:rsid w:val="00426D92"/>
    <w:rsid w:val="00427D19"/>
    <w:rsid w:val="004304C4"/>
    <w:rsid w:val="00431C2E"/>
    <w:rsid w:val="00433515"/>
    <w:rsid w:val="00433E04"/>
    <w:rsid w:val="004372D1"/>
    <w:rsid w:val="004422D9"/>
    <w:rsid w:val="00442B58"/>
    <w:rsid w:val="0045015B"/>
    <w:rsid w:val="0045225E"/>
    <w:rsid w:val="00453F43"/>
    <w:rsid w:val="00456B73"/>
    <w:rsid w:val="00456E1D"/>
    <w:rsid w:val="00460026"/>
    <w:rsid w:val="004608FC"/>
    <w:rsid w:val="00460F42"/>
    <w:rsid w:val="004653E2"/>
    <w:rsid w:val="004659FA"/>
    <w:rsid w:val="00472028"/>
    <w:rsid w:val="00474D0D"/>
    <w:rsid w:val="00476FA2"/>
    <w:rsid w:val="00481D35"/>
    <w:rsid w:val="00482C4F"/>
    <w:rsid w:val="00483779"/>
    <w:rsid w:val="00491394"/>
    <w:rsid w:val="004921DB"/>
    <w:rsid w:val="00495364"/>
    <w:rsid w:val="004A12D8"/>
    <w:rsid w:val="004A2188"/>
    <w:rsid w:val="004A32C0"/>
    <w:rsid w:val="004A4FE5"/>
    <w:rsid w:val="004A6039"/>
    <w:rsid w:val="004A7081"/>
    <w:rsid w:val="004B372F"/>
    <w:rsid w:val="004C005F"/>
    <w:rsid w:val="004C687D"/>
    <w:rsid w:val="004C7E72"/>
    <w:rsid w:val="004D1186"/>
    <w:rsid w:val="004D6B79"/>
    <w:rsid w:val="004E0F29"/>
    <w:rsid w:val="004E4BA7"/>
    <w:rsid w:val="004E6F6A"/>
    <w:rsid w:val="004E7B6D"/>
    <w:rsid w:val="004F1191"/>
    <w:rsid w:val="005032EC"/>
    <w:rsid w:val="00507108"/>
    <w:rsid w:val="005071C9"/>
    <w:rsid w:val="0050736F"/>
    <w:rsid w:val="00507FDA"/>
    <w:rsid w:val="00516BB8"/>
    <w:rsid w:val="005206BC"/>
    <w:rsid w:val="005234BE"/>
    <w:rsid w:val="005311B5"/>
    <w:rsid w:val="0053439A"/>
    <w:rsid w:val="00535F93"/>
    <w:rsid w:val="00537354"/>
    <w:rsid w:val="00543EC7"/>
    <w:rsid w:val="005442B0"/>
    <w:rsid w:val="00545C9D"/>
    <w:rsid w:val="00545F04"/>
    <w:rsid w:val="005509ED"/>
    <w:rsid w:val="0055396F"/>
    <w:rsid w:val="00553E4F"/>
    <w:rsid w:val="00554BD9"/>
    <w:rsid w:val="00556EF5"/>
    <w:rsid w:val="00557DBE"/>
    <w:rsid w:val="0056060F"/>
    <w:rsid w:val="00560B56"/>
    <w:rsid w:val="00561E61"/>
    <w:rsid w:val="00562FB3"/>
    <w:rsid w:val="00564849"/>
    <w:rsid w:val="00566AA0"/>
    <w:rsid w:val="005670AB"/>
    <w:rsid w:val="00567C7C"/>
    <w:rsid w:val="00567FB9"/>
    <w:rsid w:val="00570FF3"/>
    <w:rsid w:val="0057572C"/>
    <w:rsid w:val="0057661B"/>
    <w:rsid w:val="005842D3"/>
    <w:rsid w:val="00586744"/>
    <w:rsid w:val="00587F07"/>
    <w:rsid w:val="0059004C"/>
    <w:rsid w:val="00591BC7"/>
    <w:rsid w:val="00591FC9"/>
    <w:rsid w:val="0059352D"/>
    <w:rsid w:val="00594CBD"/>
    <w:rsid w:val="005A0298"/>
    <w:rsid w:val="005B01C5"/>
    <w:rsid w:val="005B56D5"/>
    <w:rsid w:val="005B66F6"/>
    <w:rsid w:val="005C2E8C"/>
    <w:rsid w:val="005C311B"/>
    <w:rsid w:val="005C38A8"/>
    <w:rsid w:val="005C462B"/>
    <w:rsid w:val="005D2529"/>
    <w:rsid w:val="005D29E0"/>
    <w:rsid w:val="005E7A91"/>
    <w:rsid w:val="005F2D35"/>
    <w:rsid w:val="005F31F8"/>
    <w:rsid w:val="005F697A"/>
    <w:rsid w:val="005F6F56"/>
    <w:rsid w:val="00607EEF"/>
    <w:rsid w:val="00612487"/>
    <w:rsid w:val="006146FE"/>
    <w:rsid w:val="006249CE"/>
    <w:rsid w:val="00643E95"/>
    <w:rsid w:val="00644B5E"/>
    <w:rsid w:val="006468E1"/>
    <w:rsid w:val="00646AD9"/>
    <w:rsid w:val="00646F96"/>
    <w:rsid w:val="00653C2A"/>
    <w:rsid w:val="00656EC3"/>
    <w:rsid w:val="006579B6"/>
    <w:rsid w:val="00661A0F"/>
    <w:rsid w:val="00661C24"/>
    <w:rsid w:val="0066579D"/>
    <w:rsid w:val="006673AE"/>
    <w:rsid w:val="00670A41"/>
    <w:rsid w:val="0067659E"/>
    <w:rsid w:val="00683144"/>
    <w:rsid w:val="00683A27"/>
    <w:rsid w:val="00686D60"/>
    <w:rsid w:val="0069121E"/>
    <w:rsid w:val="00691FE1"/>
    <w:rsid w:val="00692B4C"/>
    <w:rsid w:val="00693508"/>
    <w:rsid w:val="00696467"/>
    <w:rsid w:val="006A07C6"/>
    <w:rsid w:val="006A149E"/>
    <w:rsid w:val="006A3F9E"/>
    <w:rsid w:val="006A5E15"/>
    <w:rsid w:val="006A69C1"/>
    <w:rsid w:val="006B325C"/>
    <w:rsid w:val="006B4EF0"/>
    <w:rsid w:val="006B52DE"/>
    <w:rsid w:val="006B5777"/>
    <w:rsid w:val="006B6CBA"/>
    <w:rsid w:val="006B727A"/>
    <w:rsid w:val="006B7F48"/>
    <w:rsid w:val="006D0D7C"/>
    <w:rsid w:val="006D2B7B"/>
    <w:rsid w:val="006D4814"/>
    <w:rsid w:val="006D5C73"/>
    <w:rsid w:val="006E52E8"/>
    <w:rsid w:val="006E56C1"/>
    <w:rsid w:val="006F17C5"/>
    <w:rsid w:val="006F1B8A"/>
    <w:rsid w:val="006F2FEA"/>
    <w:rsid w:val="006F32C1"/>
    <w:rsid w:val="006F5C95"/>
    <w:rsid w:val="00702D11"/>
    <w:rsid w:val="00713C67"/>
    <w:rsid w:val="00714362"/>
    <w:rsid w:val="00715E6F"/>
    <w:rsid w:val="00716FFB"/>
    <w:rsid w:val="00717C1C"/>
    <w:rsid w:val="00725A12"/>
    <w:rsid w:val="00726964"/>
    <w:rsid w:val="00726EA8"/>
    <w:rsid w:val="00730013"/>
    <w:rsid w:val="00731BA8"/>
    <w:rsid w:val="00734C2C"/>
    <w:rsid w:val="007351C9"/>
    <w:rsid w:val="0073665A"/>
    <w:rsid w:val="00736D12"/>
    <w:rsid w:val="00740547"/>
    <w:rsid w:val="007414A1"/>
    <w:rsid w:val="00750AC4"/>
    <w:rsid w:val="00752235"/>
    <w:rsid w:val="00753A5C"/>
    <w:rsid w:val="00753D4A"/>
    <w:rsid w:val="00756277"/>
    <w:rsid w:val="00762014"/>
    <w:rsid w:val="00763446"/>
    <w:rsid w:val="007656F2"/>
    <w:rsid w:val="00770292"/>
    <w:rsid w:val="007739B0"/>
    <w:rsid w:val="00774679"/>
    <w:rsid w:val="007749CC"/>
    <w:rsid w:val="00776099"/>
    <w:rsid w:val="0077756A"/>
    <w:rsid w:val="007775B6"/>
    <w:rsid w:val="00784C14"/>
    <w:rsid w:val="007861A9"/>
    <w:rsid w:val="00793F12"/>
    <w:rsid w:val="00794466"/>
    <w:rsid w:val="007959D7"/>
    <w:rsid w:val="00796B67"/>
    <w:rsid w:val="007A15E2"/>
    <w:rsid w:val="007A229A"/>
    <w:rsid w:val="007A2B8F"/>
    <w:rsid w:val="007A375E"/>
    <w:rsid w:val="007A5F18"/>
    <w:rsid w:val="007B184F"/>
    <w:rsid w:val="007B7D26"/>
    <w:rsid w:val="007C4E01"/>
    <w:rsid w:val="007D02A2"/>
    <w:rsid w:val="007D38F8"/>
    <w:rsid w:val="007D60BF"/>
    <w:rsid w:val="007E015D"/>
    <w:rsid w:val="007E0D99"/>
    <w:rsid w:val="007E35D4"/>
    <w:rsid w:val="007E458D"/>
    <w:rsid w:val="007E4AC0"/>
    <w:rsid w:val="007F0092"/>
    <w:rsid w:val="007F1F5B"/>
    <w:rsid w:val="007F280D"/>
    <w:rsid w:val="007F427B"/>
    <w:rsid w:val="007F5699"/>
    <w:rsid w:val="008057D4"/>
    <w:rsid w:val="00805C9C"/>
    <w:rsid w:val="008157F0"/>
    <w:rsid w:val="00820CEF"/>
    <w:rsid w:val="008251CE"/>
    <w:rsid w:val="00825992"/>
    <w:rsid w:val="00832358"/>
    <w:rsid w:val="00835421"/>
    <w:rsid w:val="00835625"/>
    <w:rsid w:val="008361EC"/>
    <w:rsid w:val="00837BAF"/>
    <w:rsid w:val="00841A34"/>
    <w:rsid w:val="0084229C"/>
    <w:rsid w:val="00843385"/>
    <w:rsid w:val="0084394B"/>
    <w:rsid w:val="00845877"/>
    <w:rsid w:val="00845C1F"/>
    <w:rsid w:val="008467CA"/>
    <w:rsid w:val="00846CEF"/>
    <w:rsid w:val="008472A5"/>
    <w:rsid w:val="008475A2"/>
    <w:rsid w:val="00851A7F"/>
    <w:rsid w:val="00860202"/>
    <w:rsid w:val="00862C05"/>
    <w:rsid w:val="0086685C"/>
    <w:rsid w:val="00867FB1"/>
    <w:rsid w:val="00870C6D"/>
    <w:rsid w:val="00870E18"/>
    <w:rsid w:val="00876851"/>
    <w:rsid w:val="0088209C"/>
    <w:rsid w:val="00891985"/>
    <w:rsid w:val="0089331E"/>
    <w:rsid w:val="00893364"/>
    <w:rsid w:val="00894E09"/>
    <w:rsid w:val="00895B45"/>
    <w:rsid w:val="00897B98"/>
    <w:rsid w:val="00897C18"/>
    <w:rsid w:val="008A03FF"/>
    <w:rsid w:val="008A0872"/>
    <w:rsid w:val="008A0917"/>
    <w:rsid w:val="008A163A"/>
    <w:rsid w:val="008A1EF3"/>
    <w:rsid w:val="008A2907"/>
    <w:rsid w:val="008A4AAE"/>
    <w:rsid w:val="008B2319"/>
    <w:rsid w:val="008B5D83"/>
    <w:rsid w:val="008C041E"/>
    <w:rsid w:val="008C1D4F"/>
    <w:rsid w:val="008C25ED"/>
    <w:rsid w:val="008C31CE"/>
    <w:rsid w:val="008C3D89"/>
    <w:rsid w:val="008C5F19"/>
    <w:rsid w:val="008D19C0"/>
    <w:rsid w:val="008D6411"/>
    <w:rsid w:val="008D66BC"/>
    <w:rsid w:val="008D7AF7"/>
    <w:rsid w:val="008E6561"/>
    <w:rsid w:val="008E7ED3"/>
    <w:rsid w:val="008F31F7"/>
    <w:rsid w:val="008F3D4F"/>
    <w:rsid w:val="008F3DD0"/>
    <w:rsid w:val="008F524C"/>
    <w:rsid w:val="0090384E"/>
    <w:rsid w:val="00904FCE"/>
    <w:rsid w:val="009062AD"/>
    <w:rsid w:val="00910A42"/>
    <w:rsid w:val="00913483"/>
    <w:rsid w:val="00913962"/>
    <w:rsid w:val="0091453F"/>
    <w:rsid w:val="00916526"/>
    <w:rsid w:val="00922109"/>
    <w:rsid w:val="009230EC"/>
    <w:rsid w:val="00924ACB"/>
    <w:rsid w:val="00925379"/>
    <w:rsid w:val="00926DB1"/>
    <w:rsid w:val="009316D2"/>
    <w:rsid w:val="00931C33"/>
    <w:rsid w:val="00931D05"/>
    <w:rsid w:val="00931D38"/>
    <w:rsid w:val="00934066"/>
    <w:rsid w:val="009347CC"/>
    <w:rsid w:val="009348FA"/>
    <w:rsid w:val="0093516E"/>
    <w:rsid w:val="009407A5"/>
    <w:rsid w:val="00940D43"/>
    <w:rsid w:val="009415D7"/>
    <w:rsid w:val="00941E47"/>
    <w:rsid w:val="00943E32"/>
    <w:rsid w:val="0094631A"/>
    <w:rsid w:val="009506C5"/>
    <w:rsid w:val="00950A7E"/>
    <w:rsid w:val="00961AFF"/>
    <w:rsid w:val="00961F67"/>
    <w:rsid w:val="00964ED9"/>
    <w:rsid w:val="00974E81"/>
    <w:rsid w:val="00976AAE"/>
    <w:rsid w:val="00977165"/>
    <w:rsid w:val="009956AE"/>
    <w:rsid w:val="00996BA4"/>
    <w:rsid w:val="00997E83"/>
    <w:rsid w:val="009A214B"/>
    <w:rsid w:val="009A53FC"/>
    <w:rsid w:val="009A7842"/>
    <w:rsid w:val="009B17CD"/>
    <w:rsid w:val="009C05DC"/>
    <w:rsid w:val="009C1DA3"/>
    <w:rsid w:val="009C4A4E"/>
    <w:rsid w:val="009C57BA"/>
    <w:rsid w:val="009C79B6"/>
    <w:rsid w:val="009D0810"/>
    <w:rsid w:val="009D0C7E"/>
    <w:rsid w:val="009D1011"/>
    <w:rsid w:val="009D2380"/>
    <w:rsid w:val="009D6442"/>
    <w:rsid w:val="009D7218"/>
    <w:rsid w:val="009D7A38"/>
    <w:rsid w:val="009E1F7E"/>
    <w:rsid w:val="009E27CF"/>
    <w:rsid w:val="009E2EB9"/>
    <w:rsid w:val="009F01ED"/>
    <w:rsid w:val="009F1CB2"/>
    <w:rsid w:val="009F20DF"/>
    <w:rsid w:val="009F3BC3"/>
    <w:rsid w:val="00A01895"/>
    <w:rsid w:val="00A046AE"/>
    <w:rsid w:val="00A06410"/>
    <w:rsid w:val="00A11ACA"/>
    <w:rsid w:val="00A11F4B"/>
    <w:rsid w:val="00A140B7"/>
    <w:rsid w:val="00A17540"/>
    <w:rsid w:val="00A24E3F"/>
    <w:rsid w:val="00A26804"/>
    <w:rsid w:val="00A27A9F"/>
    <w:rsid w:val="00A303DF"/>
    <w:rsid w:val="00A32C26"/>
    <w:rsid w:val="00A45901"/>
    <w:rsid w:val="00A46654"/>
    <w:rsid w:val="00A50476"/>
    <w:rsid w:val="00A519C7"/>
    <w:rsid w:val="00A60141"/>
    <w:rsid w:val="00A6207C"/>
    <w:rsid w:val="00A621E1"/>
    <w:rsid w:val="00A625FE"/>
    <w:rsid w:val="00A63713"/>
    <w:rsid w:val="00A63DCE"/>
    <w:rsid w:val="00A644D3"/>
    <w:rsid w:val="00A67CD1"/>
    <w:rsid w:val="00A71291"/>
    <w:rsid w:val="00A714C8"/>
    <w:rsid w:val="00A7266B"/>
    <w:rsid w:val="00A75485"/>
    <w:rsid w:val="00A75CA8"/>
    <w:rsid w:val="00A76E7D"/>
    <w:rsid w:val="00A809DA"/>
    <w:rsid w:val="00A81D6E"/>
    <w:rsid w:val="00A83CBA"/>
    <w:rsid w:val="00A957FE"/>
    <w:rsid w:val="00A977BC"/>
    <w:rsid w:val="00A97F30"/>
    <w:rsid w:val="00AA0C00"/>
    <w:rsid w:val="00AA0DBB"/>
    <w:rsid w:val="00AA1000"/>
    <w:rsid w:val="00AA1037"/>
    <w:rsid w:val="00AA230B"/>
    <w:rsid w:val="00AA4A85"/>
    <w:rsid w:val="00AA5C7F"/>
    <w:rsid w:val="00AB0B92"/>
    <w:rsid w:val="00AB1CB9"/>
    <w:rsid w:val="00AB4528"/>
    <w:rsid w:val="00AB4E19"/>
    <w:rsid w:val="00AB6119"/>
    <w:rsid w:val="00AB648A"/>
    <w:rsid w:val="00AC0460"/>
    <w:rsid w:val="00AC4A93"/>
    <w:rsid w:val="00AC4C10"/>
    <w:rsid w:val="00AC6EE7"/>
    <w:rsid w:val="00AD1186"/>
    <w:rsid w:val="00AD36FA"/>
    <w:rsid w:val="00AD4181"/>
    <w:rsid w:val="00AD5499"/>
    <w:rsid w:val="00AD5912"/>
    <w:rsid w:val="00AD61B5"/>
    <w:rsid w:val="00AD7679"/>
    <w:rsid w:val="00AE31FD"/>
    <w:rsid w:val="00AE4F4A"/>
    <w:rsid w:val="00AE574B"/>
    <w:rsid w:val="00AE7AF3"/>
    <w:rsid w:val="00AE7B12"/>
    <w:rsid w:val="00AF06BA"/>
    <w:rsid w:val="00AF08AA"/>
    <w:rsid w:val="00AF42AD"/>
    <w:rsid w:val="00AF523E"/>
    <w:rsid w:val="00B00EFC"/>
    <w:rsid w:val="00B028A6"/>
    <w:rsid w:val="00B03936"/>
    <w:rsid w:val="00B042D9"/>
    <w:rsid w:val="00B05EA4"/>
    <w:rsid w:val="00B158FB"/>
    <w:rsid w:val="00B232D0"/>
    <w:rsid w:val="00B330C9"/>
    <w:rsid w:val="00B33278"/>
    <w:rsid w:val="00B332AE"/>
    <w:rsid w:val="00B33A41"/>
    <w:rsid w:val="00B33E42"/>
    <w:rsid w:val="00B378FE"/>
    <w:rsid w:val="00B37DB9"/>
    <w:rsid w:val="00B402C7"/>
    <w:rsid w:val="00B45970"/>
    <w:rsid w:val="00B461F1"/>
    <w:rsid w:val="00B50095"/>
    <w:rsid w:val="00B52C06"/>
    <w:rsid w:val="00B54773"/>
    <w:rsid w:val="00B57D85"/>
    <w:rsid w:val="00B60575"/>
    <w:rsid w:val="00B637DB"/>
    <w:rsid w:val="00B6412F"/>
    <w:rsid w:val="00B65002"/>
    <w:rsid w:val="00B651DB"/>
    <w:rsid w:val="00B66F68"/>
    <w:rsid w:val="00B67781"/>
    <w:rsid w:val="00B71B6F"/>
    <w:rsid w:val="00B740D7"/>
    <w:rsid w:val="00B77C1B"/>
    <w:rsid w:val="00B832EC"/>
    <w:rsid w:val="00B865A8"/>
    <w:rsid w:val="00B8677B"/>
    <w:rsid w:val="00B8734E"/>
    <w:rsid w:val="00B92DF7"/>
    <w:rsid w:val="00B950B9"/>
    <w:rsid w:val="00BA6015"/>
    <w:rsid w:val="00BA7977"/>
    <w:rsid w:val="00BB1899"/>
    <w:rsid w:val="00BB1A32"/>
    <w:rsid w:val="00BB63EE"/>
    <w:rsid w:val="00BC00A7"/>
    <w:rsid w:val="00BC0A88"/>
    <w:rsid w:val="00BC0A9C"/>
    <w:rsid w:val="00BC1079"/>
    <w:rsid w:val="00BC11E1"/>
    <w:rsid w:val="00BC323C"/>
    <w:rsid w:val="00BC7CAC"/>
    <w:rsid w:val="00BD3746"/>
    <w:rsid w:val="00BE209F"/>
    <w:rsid w:val="00BE3C61"/>
    <w:rsid w:val="00BE4E20"/>
    <w:rsid w:val="00BE69B7"/>
    <w:rsid w:val="00BF2754"/>
    <w:rsid w:val="00BF41D6"/>
    <w:rsid w:val="00BF51FD"/>
    <w:rsid w:val="00C01284"/>
    <w:rsid w:val="00C1026F"/>
    <w:rsid w:val="00C12AD9"/>
    <w:rsid w:val="00C141AB"/>
    <w:rsid w:val="00C16AA5"/>
    <w:rsid w:val="00C2331A"/>
    <w:rsid w:val="00C308E8"/>
    <w:rsid w:val="00C34CA7"/>
    <w:rsid w:val="00C34EA3"/>
    <w:rsid w:val="00C36150"/>
    <w:rsid w:val="00C3684D"/>
    <w:rsid w:val="00C37FE7"/>
    <w:rsid w:val="00C4140E"/>
    <w:rsid w:val="00C4218F"/>
    <w:rsid w:val="00C4323E"/>
    <w:rsid w:val="00C4440A"/>
    <w:rsid w:val="00C5700E"/>
    <w:rsid w:val="00C60305"/>
    <w:rsid w:val="00C62A76"/>
    <w:rsid w:val="00C632C7"/>
    <w:rsid w:val="00C65165"/>
    <w:rsid w:val="00C6726F"/>
    <w:rsid w:val="00C672E3"/>
    <w:rsid w:val="00C678A6"/>
    <w:rsid w:val="00C70ACB"/>
    <w:rsid w:val="00C74868"/>
    <w:rsid w:val="00C74E78"/>
    <w:rsid w:val="00C77C4C"/>
    <w:rsid w:val="00C8172E"/>
    <w:rsid w:val="00C86020"/>
    <w:rsid w:val="00C873CC"/>
    <w:rsid w:val="00C90EBB"/>
    <w:rsid w:val="00C94437"/>
    <w:rsid w:val="00C97BB3"/>
    <w:rsid w:val="00CA12E1"/>
    <w:rsid w:val="00CA1344"/>
    <w:rsid w:val="00CA303E"/>
    <w:rsid w:val="00CA6E60"/>
    <w:rsid w:val="00CB0C19"/>
    <w:rsid w:val="00CB14EF"/>
    <w:rsid w:val="00CB1E35"/>
    <w:rsid w:val="00CB47E2"/>
    <w:rsid w:val="00CB6DE0"/>
    <w:rsid w:val="00CC2147"/>
    <w:rsid w:val="00CC31BF"/>
    <w:rsid w:val="00CC4C2F"/>
    <w:rsid w:val="00CD10DB"/>
    <w:rsid w:val="00CD15BD"/>
    <w:rsid w:val="00CD2C09"/>
    <w:rsid w:val="00CD6A1C"/>
    <w:rsid w:val="00CE2DE4"/>
    <w:rsid w:val="00CE3313"/>
    <w:rsid w:val="00CE3B35"/>
    <w:rsid w:val="00CF05D5"/>
    <w:rsid w:val="00CF1559"/>
    <w:rsid w:val="00CF30E7"/>
    <w:rsid w:val="00D02EDA"/>
    <w:rsid w:val="00D046E5"/>
    <w:rsid w:val="00D04E3E"/>
    <w:rsid w:val="00D07405"/>
    <w:rsid w:val="00D12856"/>
    <w:rsid w:val="00D13379"/>
    <w:rsid w:val="00D13EF9"/>
    <w:rsid w:val="00D1438B"/>
    <w:rsid w:val="00D224D2"/>
    <w:rsid w:val="00D24532"/>
    <w:rsid w:val="00D30773"/>
    <w:rsid w:val="00D323D9"/>
    <w:rsid w:val="00D36CD1"/>
    <w:rsid w:val="00D41941"/>
    <w:rsid w:val="00D433A1"/>
    <w:rsid w:val="00D44702"/>
    <w:rsid w:val="00D4754B"/>
    <w:rsid w:val="00D57920"/>
    <w:rsid w:val="00D60D38"/>
    <w:rsid w:val="00D61DEA"/>
    <w:rsid w:val="00D62F73"/>
    <w:rsid w:val="00D63C03"/>
    <w:rsid w:val="00D665C4"/>
    <w:rsid w:val="00D7180B"/>
    <w:rsid w:val="00D80373"/>
    <w:rsid w:val="00D80955"/>
    <w:rsid w:val="00D84AFA"/>
    <w:rsid w:val="00D869ED"/>
    <w:rsid w:val="00DA00BC"/>
    <w:rsid w:val="00DA1CA3"/>
    <w:rsid w:val="00DA571A"/>
    <w:rsid w:val="00DB3F6B"/>
    <w:rsid w:val="00DB6385"/>
    <w:rsid w:val="00DB7FAD"/>
    <w:rsid w:val="00DC11C9"/>
    <w:rsid w:val="00DC4091"/>
    <w:rsid w:val="00DC566F"/>
    <w:rsid w:val="00DD0BB9"/>
    <w:rsid w:val="00DD0FD3"/>
    <w:rsid w:val="00DD1C83"/>
    <w:rsid w:val="00DD1F18"/>
    <w:rsid w:val="00DD6D8F"/>
    <w:rsid w:val="00DE0851"/>
    <w:rsid w:val="00DE5289"/>
    <w:rsid w:val="00DF1431"/>
    <w:rsid w:val="00DF572B"/>
    <w:rsid w:val="00E02A8B"/>
    <w:rsid w:val="00E030E8"/>
    <w:rsid w:val="00E0355E"/>
    <w:rsid w:val="00E04E99"/>
    <w:rsid w:val="00E05003"/>
    <w:rsid w:val="00E058D8"/>
    <w:rsid w:val="00E0662A"/>
    <w:rsid w:val="00E06700"/>
    <w:rsid w:val="00E07165"/>
    <w:rsid w:val="00E11603"/>
    <w:rsid w:val="00E12004"/>
    <w:rsid w:val="00E13E31"/>
    <w:rsid w:val="00E152CD"/>
    <w:rsid w:val="00E15BA3"/>
    <w:rsid w:val="00E20EF1"/>
    <w:rsid w:val="00E2464C"/>
    <w:rsid w:val="00E253FB"/>
    <w:rsid w:val="00E26362"/>
    <w:rsid w:val="00E26FFB"/>
    <w:rsid w:val="00E2770A"/>
    <w:rsid w:val="00E3046A"/>
    <w:rsid w:val="00E30DDB"/>
    <w:rsid w:val="00E34C81"/>
    <w:rsid w:val="00E42A8B"/>
    <w:rsid w:val="00E450DC"/>
    <w:rsid w:val="00E460AB"/>
    <w:rsid w:val="00E47626"/>
    <w:rsid w:val="00E50141"/>
    <w:rsid w:val="00E51DF3"/>
    <w:rsid w:val="00E546F0"/>
    <w:rsid w:val="00E60FCB"/>
    <w:rsid w:val="00E610FA"/>
    <w:rsid w:val="00E61C99"/>
    <w:rsid w:val="00E61D16"/>
    <w:rsid w:val="00E62CA5"/>
    <w:rsid w:val="00E65F9C"/>
    <w:rsid w:val="00E72F04"/>
    <w:rsid w:val="00E740D6"/>
    <w:rsid w:val="00E7432B"/>
    <w:rsid w:val="00E750DF"/>
    <w:rsid w:val="00E75526"/>
    <w:rsid w:val="00E86A09"/>
    <w:rsid w:val="00E86AFB"/>
    <w:rsid w:val="00E87C08"/>
    <w:rsid w:val="00E9552E"/>
    <w:rsid w:val="00E955DB"/>
    <w:rsid w:val="00E96199"/>
    <w:rsid w:val="00E97503"/>
    <w:rsid w:val="00EA139B"/>
    <w:rsid w:val="00EA1D1C"/>
    <w:rsid w:val="00EA30A9"/>
    <w:rsid w:val="00EA5FC1"/>
    <w:rsid w:val="00EB18C9"/>
    <w:rsid w:val="00EB39E3"/>
    <w:rsid w:val="00EB3EEC"/>
    <w:rsid w:val="00EB6805"/>
    <w:rsid w:val="00EC15BD"/>
    <w:rsid w:val="00EC51B0"/>
    <w:rsid w:val="00ED153C"/>
    <w:rsid w:val="00EE28BB"/>
    <w:rsid w:val="00EE48FB"/>
    <w:rsid w:val="00EE5AE5"/>
    <w:rsid w:val="00EF0DC1"/>
    <w:rsid w:val="00EF2567"/>
    <w:rsid w:val="00EF49F0"/>
    <w:rsid w:val="00EF6558"/>
    <w:rsid w:val="00EF69AD"/>
    <w:rsid w:val="00F10F34"/>
    <w:rsid w:val="00F12A03"/>
    <w:rsid w:val="00F12FC6"/>
    <w:rsid w:val="00F145A8"/>
    <w:rsid w:val="00F16D3A"/>
    <w:rsid w:val="00F20FA1"/>
    <w:rsid w:val="00F218B8"/>
    <w:rsid w:val="00F21FBA"/>
    <w:rsid w:val="00F2632C"/>
    <w:rsid w:val="00F34D50"/>
    <w:rsid w:val="00F34E91"/>
    <w:rsid w:val="00F3676C"/>
    <w:rsid w:val="00F420FB"/>
    <w:rsid w:val="00F424EE"/>
    <w:rsid w:val="00F4361D"/>
    <w:rsid w:val="00F45B6D"/>
    <w:rsid w:val="00F46663"/>
    <w:rsid w:val="00F51EE1"/>
    <w:rsid w:val="00F5263E"/>
    <w:rsid w:val="00F52DF0"/>
    <w:rsid w:val="00F5309C"/>
    <w:rsid w:val="00F53DC1"/>
    <w:rsid w:val="00F559E0"/>
    <w:rsid w:val="00F57E99"/>
    <w:rsid w:val="00F62F70"/>
    <w:rsid w:val="00F7204C"/>
    <w:rsid w:val="00F75732"/>
    <w:rsid w:val="00F77B33"/>
    <w:rsid w:val="00F9012A"/>
    <w:rsid w:val="00F906E3"/>
    <w:rsid w:val="00F94D9C"/>
    <w:rsid w:val="00F954E8"/>
    <w:rsid w:val="00FA0412"/>
    <w:rsid w:val="00FA10F8"/>
    <w:rsid w:val="00FA4997"/>
    <w:rsid w:val="00FB2C2B"/>
    <w:rsid w:val="00FB524F"/>
    <w:rsid w:val="00FB69F0"/>
    <w:rsid w:val="00FB793E"/>
    <w:rsid w:val="00FC06DD"/>
    <w:rsid w:val="00FC3FAE"/>
    <w:rsid w:val="00FC444A"/>
    <w:rsid w:val="00FC6F1E"/>
    <w:rsid w:val="00FD0968"/>
    <w:rsid w:val="00FD4A6A"/>
    <w:rsid w:val="00FD6B75"/>
    <w:rsid w:val="00FD72FF"/>
    <w:rsid w:val="00FE2A6B"/>
    <w:rsid w:val="00FE4F58"/>
    <w:rsid w:val="00FE6890"/>
    <w:rsid w:val="00FF1052"/>
    <w:rsid w:val="00FF139D"/>
    <w:rsid w:val="00FF3A5B"/>
    <w:rsid w:val="00FF4222"/>
    <w:rsid w:val="00FF5E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0460"/>
    <w:pPr>
      <w:spacing w:after="200" w:line="276" w:lineRule="auto"/>
    </w:pPr>
    <w:rPr>
      <w:lang w:val="en-US" w:eastAsia="en-US"/>
    </w:rPr>
  </w:style>
  <w:style w:type="paragraph" w:styleId="Heading1">
    <w:name w:val="heading 1"/>
    <w:basedOn w:val="Normal"/>
    <w:next w:val="Normal"/>
    <w:link w:val="Heading1Char"/>
    <w:uiPriority w:val="99"/>
    <w:qFormat/>
    <w:rsid w:val="003C56B6"/>
    <w:pPr>
      <w:keepNext/>
      <w:keepLines/>
      <w:numPr>
        <w:numId w:val="2"/>
      </w:numPr>
      <w:spacing w:before="480" w:after="0"/>
      <w:jc w:val="both"/>
      <w:outlineLvl w:val="0"/>
    </w:pPr>
    <w:rPr>
      <w:rFonts w:ascii="Cambria" w:eastAsia="Times New Roman" w:hAnsi="Cambria"/>
      <w:b/>
      <w:bCs/>
      <w:color w:val="365F91"/>
      <w:sz w:val="28"/>
      <w:szCs w:val="28"/>
      <w:lang w:val="es-CL" w:eastAsia="en-GB"/>
    </w:rPr>
  </w:style>
  <w:style w:type="paragraph" w:styleId="Heading2">
    <w:name w:val="heading 2"/>
    <w:basedOn w:val="Normal"/>
    <w:next w:val="Normal"/>
    <w:link w:val="Heading2Char"/>
    <w:uiPriority w:val="99"/>
    <w:qFormat/>
    <w:rsid w:val="003C56B6"/>
    <w:pPr>
      <w:keepNext/>
      <w:keepLines/>
      <w:numPr>
        <w:ilvl w:val="1"/>
        <w:numId w:val="2"/>
      </w:numPr>
      <w:spacing w:before="200" w:after="0"/>
      <w:jc w:val="both"/>
      <w:outlineLvl w:val="1"/>
    </w:pPr>
    <w:rPr>
      <w:rFonts w:ascii="Cambria" w:eastAsia="Times New Roman" w:hAnsi="Cambria"/>
      <w:b/>
      <w:bCs/>
      <w:color w:val="4F81BD"/>
      <w:sz w:val="26"/>
      <w:szCs w:val="26"/>
      <w:lang w:val="es-CL" w:eastAsia="en-GB"/>
    </w:rPr>
  </w:style>
  <w:style w:type="paragraph" w:styleId="Heading3">
    <w:name w:val="heading 3"/>
    <w:basedOn w:val="Normal"/>
    <w:next w:val="Normal"/>
    <w:link w:val="Heading3Char"/>
    <w:uiPriority w:val="99"/>
    <w:qFormat/>
    <w:rsid w:val="003C56B6"/>
    <w:pPr>
      <w:keepNext/>
      <w:keepLines/>
      <w:numPr>
        <w:ilvl w:val="2"/>
        <w:numId w:val="2"/>
      </w:numPr>
      <w:spacing w:before="200" w:after="0"/>
      <w:jc w:val="both"/>
      <w:outlineLvl w:val="2"/>
    </w:pPr>
    <w:rPr>
      <w:rFonts w:ascii="Cambria" w:eastAsia="Times New Roman" w:hAnsi="Cambria"/>
      <w:b/>
      <w:bCs/>
      <w:color w:val="4F81BD"/>
      <w:lang w:val="es-CL" w:eastAsia="en-GB"/>
    </w:rPr>
  </w:style>
  <w:style w:type="paragraph" w:styleId="Heading4">
    <w:name w:val="heading 4"/>
    <w:basedOn w:val="Normal"/>
    <w:next w:val="Normal"/>
    <w:link w:val="Heading4Char"/>
    <w:uiPriority w:val="99"/>
    <w:qFormat/>
    <w:rsid w:val="003C56B6"/>
    <w:pPr>
      <w:keepNext/>
      <w:keepLines/>
      <w:numPr>
        <w:ilvl w:val="3"/>
        <w:numId w:val="2"/>
      </w:numPr>
      <w:spacing w:before="200" w:after="0"/>
      <w:jc w:val="both"/>
      <w:outlineLvl w:val="3"/>
    </w:pPr>
    <w:rPr>
      <w:rFonts w:ascii="Cambria" w:eastAsia="Times New Roman" w:hAnsi="Cambria"/>
      <w:b/>
      <w:bCs/>
      <w:i/>
      <w:iCs/>
      <w:color w:val="4F81BD"/>
      <w:lang w:val="es-CL" w:eastAsia="en-GB"/>
    </w:rPr>
  </w:style>
  <w:style w:type="paragraph" w:styleId="Heading5">
    <w:name w:val="heading 5"/>
    <w:basedOn w:val="Normal"/>
    <w:next w:val="Normal"/>
    <w:link w:val="Heading5Char"/>
    <w:uiPriority w:val="99"/>
    <w:qFormat/>
    <w:rsid w:val="003C56B6"/>
    <w:pPr>
      <w:keepNext/>
      <w:keepLines/>
      <w:numPr>
        <w:ilvl w:val="4"/>
        <w:numId w:val="2"/>
      </w:numPr>
      <w:spacing w:before="200" w:after="0"/>
      <w:jc w:val="both"/>
      <w:outlineLvl w:val="4"/>
    </w:pPr>
    <w:rPr>
      <w:rFonts w:ascii="Cambria" w:eastAsia="Times New Roman" w:hAnsi="Cambria"/>
      <w:color w:val="243F60"/>
      <w:lang w:val="es-CL" w:eastAsia="en-GB"/>
    </w:rPr>
  </w:style>
  <w:style w:type="paragraph" w:styleId="Heading6">
    <w:name w:val="heading 6"/>
    <w:basedOn w:val="Normal"/>
    <w:next w:val="Normal"/>
    <w:link w:val="Heading6Char"/>
    <w:uiPriority w:val="99"/>
    <w:qFormat/>
    <w:rsid w:val="003C56B6"/>
    <w:pPr>
      <w:keepNext/>
      <w:keepLines/>
      <w:numPr>
        <w:ilvl w:val="5"/>
        <w:numId w:val="2"/>
      </w:numPr>
      <w:spacing w:before="200" w:after="0"/>
      <w:jc w:val="both"/>
      <w:outlineLvl w:val="5"/>
    </w:pPr>
    <w:rPr>
      <w:rFonts w:ascii="Cambria" w:eastAsia="Times New Roman" w:hAnsi="Cambria"/>
      <w:i/>
      <w:iCs/>
      <w:color w:val="243F60"/>
      <w:lang w:val="es-CL" w:eastAsia="en-GB"/>
    </w:rPr>
  </w:style>
  <w:style w:type="paragraph" w:styleId="Heading7">
    <w:name w:val="heading 7"/>
    <w:basedOn w:val="Normal"/>
    <w:next w:val="Normal"/>
    <w:link w:val="Heading7Char"/>
    <w:uiPriority w:val="99"/>
    <w:qFormat/>
    <w:rsid w:val="003C56B6"/>
    <w:pPr>
      <w:keepNext/>
      <w:keepLines/>
      <w:numPr>
        <w:ilvl w:val="6"/>
        <w:numId w:val="2"/>
      </w:numPr>
      <w:spacing w:before="200" w:after="0"/>
      <w:jc w:val="both"/>
      <w:outlineLvl w:val="6"/>
    </w:pPr>
    <w:rPr>
      <w:rFonts w:ascii="Cambria" w:eastAsia="Times New Roman" w:hAnsi="Cambria"/>
      <w:i/>
      <w:iCs/>
      <w:color w:val="404040"/>
      <w:lang w:val="es-CL" w:eastAsia="en-GB"/>
    </w:rPr>
  </w:style>
  <w:style w:type="paragraph" w:styleId="Heading8">
    <w:name w:val="heading 8"/>
    <w:basedOn w:val="Normal"/>
    <w:next w:val="Normal"/>
    <w:link w:val="Heading8Char"/>
    <w:uiPriority w:val="99"/>
    <w:qFormat/>
    <w:rsid w:val="003C56B6"/>
    <w:pPr>
      <w:keepNext/>
      <w:keepLines/>
      <w:numPr>
        <w:ilvl w:val="7"/>
        <w:numId w:val="2"/>
      </w:numPr>
      <w:spacing w:before="200" w:after="0"/>
      <w:jc w:val="both"/>
      <w:outlineLvl w:val="7"/>
    </w:pPr>
    <w:rPr>
      <w:rFonts w:ascii="Cambria" w:eastAsia="Times New Roman" w:hAnsi="Cambria"/>
      <w:color w:val="404040"/>
      <w:sz w:val="20"/>
      <w:szCs w:val="20"/>
      <w:lang w:val="es-CL" w:eastAsia="en-GB"/>
    </w:rPr>
  </w:style>
  <w:style w:type="paragraph" w:styleId="Heading9">
    <w:name w:val="heading 9"/>
    <w:basedOn w:val="Normal"/>
    <w:next w:val="Normal"/>
    <w:link w:val="Heading9Char"/>
    <w:uiPriority w:val="99"/>
    <w:qFormat/>
    <w:rsid w:val="003C56B6"/>
    <w:pPr>
      <w:keepNext/>
      <w:keepLines/>
      <w:numPr>
        <w:ilvl w:val="8"/>
        <w:numId w:val="2"/>
      </w:numPr>
      <w:spacing w:before="200" w:after="0"/>
      <w:jc w:val="both"/>
      <w:outlineLvl w:val="8"/>
    </w:pPr>
    <w:rPr>
      <w:rFonts w:ascii="Cambria" w:eastAsia="Times New Roman" w:hAnsi="Cambria"/>
      <w:i/>
      <w:iCs/>
      <w:color w:val="404040"/>
      <w:sz w:val="20"/>
      <w:szCs w:val="20"/>
      <w:lang w:val="es-CL"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6B6"/>
    <w:rPr>
      <w:rFonts w:ascii="Cambria" w:hAnsi="Cambria"/>
      <w:b/>
      <w:color w:val="365F91"/>
      <w:sz w:val="28"/>
      <w:lang w:val="es-CL"/>
    </w:rPr>
  </w:style>
  <w:style w:type="character" w:customStyle="1" w:styleId="Heading2Char">
    <w:name w:val="Heading 2 Char"/>
    <w:basedOn w:val="DefaultParagraphFont"/>
    <w:link w:val="Heading2"/>
    <w:uiPriority w:val="99"/>
    <w:locked/>
    <w:rsid w:val="003C56B6"/>
    <w:rPr>
      <w:rFonts w:ascii="Cambria" w:hAnsi="Cambria"/>
      <w:b/>
      <w:color w:val="4F81BD"/>
      <w:sz w:val="26"/>
      <w:lang w:val="es-CL"/>
    </w:rPr>
  </w:style>
  <w:style w:type="character" w:customStyle="1" w:styleId="Heading3Char">
    <w:name w:val="Heading 3 Char"/>
    <w:basedOn w:val="DefaultParagraphFont"/>
    <w:link w:val="Heading3"/>
    <w:uiPriority w:val="99"/>
    <w:locked/>
    <w:rsid w:val="003C56B6"/>
    <w:rPr>
      <w:rFonts w:ascii="Cambria" w:hAnsi="Cambria"/>
      <w:b/>
      <w:color w:val="4F81BD"/>
      <w:sz w:val="22"/>
      <w:lang w:val="es-CL"/>
    </w:rPr>
  </w:style>
  <w:style w:type="character" w:customStyle="1" w:styleId="Heading4Char">
    <w:name w:val="Heading 4 Char"/>
    <w:basedOn w:val="DefaultParagraphFont"/>
    <w:link w:val="Heading4"/>
    <w:uiPriority w:val="99"/>
    <w:locked/>
    <w:rsid w:val="003C56B6"/>
    <w:rPr>
      <w:rFonts w:ascii="Cambria" w:hAnsi="Cambria"/>
      <w:b/>
      <w:i/>
      <w:color w:val="4F81BD"/>
      <w:sz w:val="22"/>
      <w:lang w:val="es-CL"/>
    </w:rPr>
  </w:style>
  <w:style w:type="character" w:customStyle="1" w:styleId="Heading5Char">
    <w:name w:val="Heading 5 Char"/>
    <w:basedOn w:val="DefaultParagraphFont"/>
    <w:link w:val="Heading5"/>
    <w:uiPriority w:val="99"/>
    <w:semiHidden/>
    <w:locked/>
    <w:rsid w:val="003C56B6"/>
    <w:rPr>
      <w:rFonts w:ascii="Cambria" w:hAnsi="Cambria"/>
      <w:color w:val="243F60"/>
      <w:sz w:val="22"/>
      <w:lang w:val="es-CL"/>
    </w:rPr>
  </w:style>
  <w:style w:type="character" w:customStyle="1" w:styleId="Heading6Char">
    <w:name w:val="Heading 6 Char"/>
    <w:basedOn w:val="DefaultParagraphFont"/>
    <w:link w:val="Heading6"/>
    <w:uiPriority w:val="99"/>
    <w:semiHidden/>
    <w:locked/>
    <w:rsid w:val="003C56B6"/>
    <w:rPr>
      <w:rFonts w:ascii="Cambria" w:hAnsi="Cambria"/>
      <w:i/>
      <w:color w:val="243F60"/>
      <w:sz w:val="22"/>
      <w:lang w:val="es-CL"/>
    </w:rPr>
  </w:style>
  <w:style w:type="character" w:customStyle="1" w:styleId="Heading7Char">
    <w:name w:val="Heading 7 Char"/>
    <w:basedOn w:val="DefaultParagraphFont"/>
    <w:link w:val="Heading7"/>
    <w:uiPriority w:val="99"/>
    <w:semiHidden/>
    <w:locked/>
    <w:rsid w:val="003C56B6"/>
    <w:rPr>
      <w:rFonts w:ascii="Cambria" w:hAnsi="Cambria"/>
      <w:i/>
      <w:color w:val="404040"/>
      <w:sz w:val="22"/>
      <w:lang w:val="es-CL"/>
    </w:rPr>
  </w:style>
  <w:style w:type="character" w:customStyle="1" w:styleId="Heading8Char">
    <w:name w:val="Heading 8 Char"/>
    <w:basedOn w:val="DefaultParagraphFont"/>
    <w:link w:val="Heading8"/>
    <w:uiPriority w:val="99"/>
    <w:semiHidden/>
    <w:locked/>
    <w:rsid w:val="003C56B6"/>
    <w:rPr>
      <w:rFonts w:ascii="Cambria" w:hAnsi="Cambria"/>
      <w:color w:val="404040"/>
      <w:lang w:val="es-CL"/>
    </w:rPr>
  </w:style>
  <w:style w:type="character" w:customStyle="1" w:styleId="Heading9Char">
    <w:name w:val="Heading 9 Char"/>
    <w:basedOn w:val="DefaultParagraphFont"/>
    <w:link w:val="Heading9"/>
    <w:uiPriority w:val="99"/>
    <w:semiHidden/>
    <w:locked/>
    <w:rsid w:val="003C56B6"/>
    <w:rPr>
      <w:rFonts w:ascii="Cambria" w:hAnsi="Cambria"/>
      <w:i/>
      <w:color w:val="404040"/>
      <w:lang w:val="es-CL"/>
    </w:rPr>
  </w:style>
  <w:style w:type="paragraph" w:styleId="BalloonText">
    <w:name w:val="Balloon Text"/>
    <w:basedOn w:val="Normal"/>
    <w:link w:val="BalloonTextChar"/>
    <w:uiPriority w:val="99"/>
    <w:semiHidden/>
    <w:rsid w:val="002660EC"/>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2660EC"/>
    <w:rPr>
      <w:rFonts w:ascii="Tahoma" w:hAnsi="Tahoma"/>
      <w:sz w:val="16"/>
    </w:rPr>
  </w:style>
  <w:style w:type="paragraph" w:styleId="ListParagraph">
    <w:name w:val="List Paragraph"/>
    <w:basedOn w:val="Normal"/>
    <w:uiPriority w:val="99"/>
    <w:qFormat/>
    <w:rsid w:val="00CC4C2F"/>
    <w:pPr>
      <w:ind w:left="720"/>
      <w:contextualSpacing/>
    </w:pPr>
  </w:style>
  <w:style w:type="table" w:styleId="TableGrid">
    <w:name w:val="Table Grid"/>
    <w:basedOn w:val="TableNormal"/>
    <w:uiPriority w:val="99"/>
    <w:rsid w:val="00163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660EC"/>
    <w:rPr>
      <w:rFonts w:cs="Times New Roman"/>
      <w:sz w:val="16"/>
    </w:rPr>
  </w:style>
  <w:style w:type="paragraph" w:styleId="CommentText">
    <w:name w:val="annotation text"/>
    <w:basedOn w:val="Normal"/>
    <w:link w:val="CommentTextChar"/>
    <w:uiPriority w:val="99"/>
    <w:rsid w:val="002660EC"/>
    <w:pPr>
      <w:spacing w:line="240" w:lineRule="auto"/>
    </w:pPr>
    <w:rPr>
      <w:sz w:val="20"/>
      <w:szCs w:val="20"/>
      <w:lang w:val="en-GB" w:eastAsia="en-GB"/>
    </w:rPr>
  </w:style>
  <w:style w:type="character" w:customStyle="1" w:styleId="CommentTextChar">
    <w:name w:val="Comment Text Char"/>
    <w:basedOn w:val="DefaultParagraphFont"/>
    <w:link w:val="CommentText"/>
    <w:uiPriority w:val="99"/>
    <w:locked/>
    <w:rsid w:val="002660EC"/>
    <w:rPr>
      <w:sz w:val="20"/>
    </w:rPr>
  </w:style>
  <w:style w:type="paragraph" w:styleId="CommentSubject">
    <w:name w:val="annotation subject"/>
    <w:basedOn w:val="CommentText"/>
    <w:next w:val="CommentText"/>
    <w:link w:val="CommentSubjectChar"/>
    <w:uiPriority w:val="99"/>
    <w:semiHidden/>
    <w:rsid w:val="002660EC"/>
    <w:rPr>
      <w:b/>
      <w:bCs/>
    </w:rPr>
  </w:style>
  <w:style w:type="character" w:customStyle="1" w:styleId="CommentSubjectChar">
    <w:name w:val="Comment Subject Char"/>
    <w:basedOn w:val="CommentTextChar"/>
    <w:link w:val="CommentSubject"/>
    <w:uiPriority w:val="99"/>
    <w:semiHidden/>
    <w:locked/>
    <w:rsid w:val="002660EC"/>
    <w:rPr>
      <w:b/>
    </w:rPr>
  </w:style>
  <w:style w:type="paragraph" w:styleId="Revision">
    <w:name w:val="Revision"/>
    <w:hidden/>
    <w:uiPriority w:val="99"/>
    <w:semiHidden/>
    <w:rsid w:val="00CC31BF"/>
    <w:rPr>
      <w:lang w:val="en-US" w:eastAsia="en-US"/>
    </w:rPr>
  </w:style>
  <w:style w:type="character" w:styleId="Hyperlink">
    <w:name w:val="Hyperlink"/>
    <w:basedOn w:val="DefaultParagraphFont"/>
    <w:uiPriority w:val="99"/>
    <w:rsid w:val="00322D28"/>
    <w:rPr>
      <w:rFonts w:cs="Times New Roman"/>
      <w:color w:val="0000FF"/>
      <w:u w:val="single"/>
    </w:rPr>
  </w:style>
  <w:style w:type="character" w:styleId="LineNumber">
    <w:name w:val="line number"/>
    <w:basedOn w:val="DefaultParagraphFont"/>
    <w:uiPriority w:val="99"/>
    <w:semiHidden/>
    <w:rsid w:val="00B65002"/>
    <w:rPr>
      <w:rFonts w:cs="Times New Roman"/>
    </w:rPr>
  </w:style>
  <w:style w:type="paragraph" w:styleId="Header">
    <w:name w:val="header"/>
    <w:basedOn w:val="Normal"/>
    <w:link w:val="HeaderChar"/>
    <w:uiPriority w:val="99"/>
    <w:semiHidden/>
    <w:rsid w:val="005B01C5"/>
    <w:pPr>
      <w:tabs>
        <w:tab w:val="center" w:pos="4680"/>
        <w:tab w:val="right" w:pos="9360"/>
      </w:tabs>
    </w:pPr>
    <w:rPr>
      <w:lang w:val="en-GB" w:eastAsia="en-GB"/>
    </w:rPr>
  </w:style>
  <w:style w:type="character" w:customStyle="1" w:styleId="HeaderChar">
    <w:name w:val="Header Char"/>
    <w:basedOn w:val="DefaultParagraphFont"/>
    <w:link w:val="Header"/>
    <w:uiPriority w:val="99"/>
    <w:semiHidden/>
    <w:locked/>
    <w:rsid w:val="005B01C5"/>
    <w:rPr>
      <w:sz w:val="22"/>
    </w:rPr>
  </w:style>
  <w:style w:type="paragraph" w:styleId="Footer">
    <w:name w:val="footer"/>
    <w:basedOn w:val="Normal"/>
    <w:link w:val="FooterChar"/>
    <w:uiPriority w:val="99"/>
    <w:rsid w:val="005B01C5"/>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5B01C5"/>
    <w:rPr>
      <w:sz w:val="22"/>
    </w:rPr>
  </w:style>
  <w:style w:type="character" w:customStyle="1" w:styleId="A4">
    <w:name w:val="A4"/>
    <w:uiPriority w:val="99"/>
    <w:rsid w:val="009506C5"/>
    <w:rPr>
      <w:color w:val="000000"/>
      <w:sz w:val="20"/>
    </w:rPr>
  </w:style>
  <w:style w:type="paragraph" w:styleId="FootnoteText">
    <w:name w:val="footnote text"/>
    <w:basedOn w:val="Normal"/>
    <w:link w:val="FootnoteTextChar"/>
    <w:uiPriority w:val="99"/>
    <w:semiHidden/>
    <w:rsid w:val="009506C5"/>
    <w:pPr>
      <w:spacing w:after="0" w:line="240" w:lineRule="auto"/>
    </w:pPr>
    <w:rPr>
      <w:rFonts w:eastAsia="Times New Roman"/>
      <w:sz w:val="20"/>
      <w:szCs w:val="20"/>
      <w:lang w:val="en-GB" w:eastAsia="en-GB"/>
    </w:rPr>
  </w:style>
  <w:style w:type="character" w:customStyle="1" w:styleId="FootnoteTextChar">
    <w:name w:val="Footnote Text Char"/>
    <w:basedOn w:val="DefaultParagraphFont"/>
    <w:link w:val="FootnoteText"/>
    <w:uiPriority w:val="99"/>
    <w:semiHidden/>
    <w:locked/>
    <w:rsid w:val="009506C5"/>
    <w:rPr>
      <w:rFonts w:ascii="Calibri" w:hAnsi="Calibri"/>
      <w:lang w:val="en-GB" w:eastAsia="en-GB"/>
    </w:rPr>
  </w:style>
  <w:style w:type="character" w:styleId="FootnoteReference">
    <w:name w:val="footnote reference"/>
    <w:basedOn w:val="DefaultParagraphFont"/>
    <w:uiPriority w:val="99"/>
    <w:semiHidden/>
    <w:rsid w:val="009506C5"/>
    <w:rPr>
      <w:rFonts w:cs="Times New Roman"/>
      <w:vertAlign w:val="superscript"/>
    </w:rPr>
  </w:style>
  <w:style w:type="paragraph" w:styleId="NormalWeb">
    <w:name w:val="Normal (Web)"/>
    <w:basedOn w:val="Normal"/>
    <w:uiPriority w:val="99"/>
    <w:rsid w:val="009506C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rsid w:val="00AD4181"/>
    <w:rPr>
      <w:sz w:val="20"/>
      <w:szCs w:val="20"/>
    </w:rPr>
  </w:style>
  <w:style w:type="character" w:customStyle="1" w:styleId="EndnoteTextChar">
    <w:name w:val="Endnote Text Char"/>
    <w:basedOn w:val="DefaultParagraphFont"/>
    <w:link w:val="EndnoteText"/>
    <w:uiPriority w:val="99"/>
    <w:locked/>
    <w:rsid w:val="00AD4181"/>
    <w:rPr>
      <w:rFonts w:cs="Times New Roman"/>
    </w:rPr>
  </w:style>
  <w:style w:type="character" w:styleId="EndnoteReference">
    <w:name w:val="endnote reference"/>
    <w:basedOn w:val="DefaultParagraphFont"/>
    <w:uiPriority w:val="99"/>
    <w:semiHidden/>
    <w:rsid w:val="00AD4181"/>
    <w:rPr>
      <w:rFonts w:cs="Times New Roman"/>
      <w:vertAlign w:val="superscript"/>
    </w:rPr>
  </w:style>
  <w:style w:type="paragraph" w:customStyle="1" w:styleId="Default">
    <w:name w:val="Default"/>
    <w:uiPriority w:val="99"/>
    <w:rsid w:val="00BC0A9C"/>
    <w:pPr>
      <w:autoSpaceDE w:val="0"/>
      <w:autoSpaceDN w:val="0"/>
      <w:adjustRightInd w:val="0"/>
    </w:pPr>
    <w:rPr>
      <w:rFonts w:ascii="Gill Sans" w:hAnsi="Gill Sans" w:cs="Gill Sans"/>
      <w:color w:val="000000"/>
      <w:sz w:val="24"/>
      <w:szCs w:val="24"/>
      <w:lang w:val="en-US" w:eastAsia="en-US"/>
    </w:rPr>
  </w:style>
  <w:style w:type="paragraph" w:customStyle="1" w:styleId="Pa4">
    <w:name w:val="Pa4"/>
    <w:basedOn w:val="Normal"/>
    <w:next w:val="Normal"/>
    <w:uiPriority w:val="99"/>
    <w:rsid w:val="0093516E"/>
    <w:pPr>
      <w:autoSpaceDE w:val="0"/>
      <w:autoSpaceDN w:val="0"/>
      <w:adjustRightInd w:val="0"/>
      <w:spacing w:before="100" w:after="80" w:line="201" w:lineRule="atLeast"/>
    </w:pPr>
    <w:rPr>
      <w:rFonts w:ascii="Gill Sans" w:eastAsia="Times New Roman" w:hAnsi="Gill Sans"/>
      <w:sz w:val="24"/>
      <w:szCs w:val="24"/>
      <w:lang w:val="en-GB" w:eastAsia="en-GB"/>
    </w:rPr>
  </w:style>
  <w:style w:type="paragraph" w:styleId="DocumentMap">
    <w:name w:val="Document Map"/>
    <w:basedOn w:val="Normal"/>
    <w:link w:val="DocumentMapChar"/>
    <w:uiPriority w:val="99"/>
    <w:semiHidden/>
    <w:rsid w:val="00A046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61E53"/>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264265532">
      <w:marLeft w:val="0"/>
      <w:marRight w:val="0"/>
      <w:marTop w:val="0"/>
      <w:marBottom w:val="0"/>
      <w:divBdr>
        <w:top w:val="none" w:sz="0" w:space="0" w:color="auto"/>
        <w:left w:val="none" w:sz="0" w:space="0" w:color="auto"/>
        <w:bottom w:val="none" w:sz="0" w:space="0" w:color="auto"/>
        <w:right w:val="none" w:sz="0" w:space="0" w:color="auto"/>
      </w:divBdr>
    </w:div>
    <w:div w:id="264265533">
      <w:marLeft w:val="0"/>
      <w:marRight w:val="0"/>
      <w:marTop w:val="0"/>
      <w:marBottom w:val="0"/>
      <w:divBdr>
        <w:top w:val="none" w:sz="0" w:space="0" w:color="auto"/>
        <w:left w:val="none" w:sz="0" w:space="0" w:color="auto"/>
        <w:bottom w:val="none" w:sz="0" w:space="0" w:color="auto"/>
        <w:right w:val="none" w:sz="0" w:space="0" w:color="auto"/>
      </w:divBdr>
    </w:div>
    <w:div w:id="264265534">
      <w:marLeft w:val="0"/>
      <w:marRight w:val="0"/>
      <w:marTop w:val="0"/>
      <w:marBottom w:val="0"/>
      <w:divBdr>
        <w:top w:val="none" w:sz="0" w:space="0" w:color="auto"/>
        <w:left w:val="none" w:sz="0" w:space="0" w:color="auto"/>
        <w:bottom w:val="none" w:sz="0" w:space="0" w:color="auto"/>
        <w:right w:val="none" w:sz="0" w:space="0" w:color="auto"/>
      </w:divBdr>
    </w:div>
    <w:div w:id="264265535">
      <w:marLeft w:val="0"/>
      <w:marRight w:val="0"/>
      <w:marTop w:val="0"/>
      <w:marBottom w:val="0"/>
      <w:divBdr>
        <w:top w:val="none" w:sz="0" w:space="0" w:color="auto"/>
        <w:left w:val="none" w:sz="0" w:space="0" w:color="auto"/>
        <w:bottom w:val="none" w:sz="0" w:space="0" w:color="auto"/>
        <w:right w:val="none" w:sz="0" w:space="0" w:color="auto"/>
      </w:divBdr>
    </w:div>
    <w:div w:id="26426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waans@cgi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356</Words>
  <Characters>1947</Characters>
  <Application>Microsoft Office Outlook</Application>
  <DocSecurity>0</DocSecurity>
  <Lines>0</Lines>
  <Paragraphs>0</Paragraphs>
  <ScaleCrop>false</ScaleCrop>
  <Company>ILRI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Operationalizing inclusive innovation: lessons from innovation platforms in livestock value chains in India and Mozambique</dc:title>
  <dc:subject/>
  <dc:creator>Swaans, Kees (ILRI)</dc:creator>
  <cp:keywords/>
  <dc:description/>
  <cp:lastModifiedBy>Richard Heeks</cp:lastModifiedBy>
  <cp:revision>2</cp:revision>
  <cp:lastPrinted>2013-06-07T14:46:00Z</cp:lastPrinted>
  <dcterms:created xsi:type="dcterms:W3CDTF">2013-06-10T13:19:00Z</dcterms:created>
  <dcterms:modified xsi:type="dcterms:W3CDTF">2013-06-10T13:19:00Z</dcterms:modified>
</cp:coreProperties>
</file>