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B64" w:rsidRPr="00301512" w:rsidRDefault="003F330E" w:rsidP="009D78ED">
      <w:pPr>
        <w:pStyle w:val="Heading1"/>
        <w:rPr>
          <w:rFonts w:ascii="Verdana" w:hAnsi="Verdana"/>
          <w:b/>
          <w:sz w:val="24"/>
        </w:rPr>
      </w:pPr>
      <w:r>
        <w:rPr>
          <w:rFonts w:ascii="Verdana" w:hAnsi="Verdana"/>
          <w:b/>
          <w:noProof/>
          <w:sz w:val="50"/>
          <w:szCs w:val="40"/>
          <w:lang w:eastAsia="zh-CN"/>
        </w:rPr>
        <w:drawing>
          <wp:anchor distT="0" distB="0" distL="114300" distR="114300" simplePos="0" relativeHeight="251657728" behindDoc="0" locked="0" layoutInCell="1" allowOverlap="1" wp14:anchorId="14FB92DB" wp14:editId="123D9748">
            <wp:simplePos x="0" y="0"/>
            <wp:positionH relativeFrom="column">
              <wp:posOffset>4080510</wp:posOffset>
            </wp:positionH>
            <wp:positionV relativeFrom="paragraph">
              <wp:posOffset>-194309</wp:posOffset>
            </wp:positionV>
            <wp:extent cx="1645950" cy="1682750"/>
            <wp:effectExtent l="0" t="0" r="0" b="0"/>
            <wp:wrapNone/>
            <wp:docPr id="108" name="Picture 108" descr="MCBD10073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MCBD10073_0000[1]"/>
                    <pic:cNvPicPr>
                      <a:picLocks noChangeAspect="1" noChangeArrowheads="1"/>
                    </pic:cNvPicPr>
                  </pic:nvPicPr>
                  <pic:blipFill>
                    <a:blip r:embed="rId9" cstate="print"/>
                    <a:srcRect/>
                    <a:stretch>
                      <a:fillRect/>
                    </a:stretch>
                  </pic:blipFill>
                  <pic:spPr bwMode="auto">
                    <a:xfrm rot="-21600000">
                      <a:off x="0" y="0"/>
                      <a:ext cx="1645950" cy="16827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674504">
        <w:rPr>
          <w:rFonts w:ascii="Verdana" w:hAnsi="Verdana"/>
          <w:noProof/>
          <w:lang w:eastAsia="zh-CN"/>
        </w:rPr>
        <mc:AlternateContent>
          <mc:Choice Requires="wps">
            <w:drawing>
              <wp:anchor distT="0" distB="0" distL="114300" distR="114300" simplePos="0" relativeHeight="251655680" behindDoc="0" locked="0" layoutInCell="1" allowOverlap="1" wp14:anchorId="0365BA8F" wp14:editId="70B2C34F">
                <wp:simplePos x="0" y="0"/>
                <wp:positionH relativeFrom="column">
                  <wp:posOffset>-160020</wp:posOffset>
                </wp:positionH>
                <wp:positionV relativeFrom="paragraph">
                  <wp:posOffset>-523875</wp:posOffset>
                </wp:positionV>
                <wp:extent cx="926465" cy="853440"/>
                <wp:effectExtent l="1905" t="0" r="0" b="317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6465" cy="853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1512" w:rsidRDefault="00B9742A">
                            <w:bookmarkStart w:id="0" w:name="_GoBack"/>
                            <w:r>
                              <w:rPr>
                                <w:noProof/>
                                <w:lang w:eastAsia="zh-CN"/>
                              </w:rPr>
                              <w:drawing>
                                <wp:inline distT="0" distB="0" distL="0" distR="0">
                                  <wp:extent cx="781050" cy="32939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2251" cy="329900"/>
                                          </a:xfrm>
                                          <a:prstGeom prst="rect">
                                            <a:avLst/>
                                          </a:prstGeom>
                                          <a:noFill/>
                                          <a:ln>
                                            <a:noFill/>
                                          </a:ln>
                                        </pic:spPr>
                                      </pic:pic>
                                    </a:graphicData>
                                  </a:graphic>
                                </wp:inline>
                              </w:drawing>
                            </w:r>
                            <w:bookmarkEnd w:id="0"/>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2.6pt;margin-top:-41.25pt;width:72.95pt;height:67.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" filled="f" stroked="f">
                <v:textbox style="mso-fit-shape-to-text:t">
                  <w:txbxContent>
                    <w:p w:rsidR="00301512" w:rsidRDefault="00B9742A">
                      <w:bookmarkStart w:id="1" w:name="_GoBack"/>
                      <w:r>
                        <w:rPr>
                          <w:noProof/>
                          <w:lang w:eastAsia="zh-CN"/>
                        </w:rPr>
                        <w:drawing>
                          <wp:inline distT="0" distB="0" distL="0" distR="0">
                            <wp:extent cx="781050" cy="32939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2251" cy="329900"/>
                                    </a:xfrm>
                                    <a:prstGeom prst="rect">
                                      <a:avLst/>
                                    </a:prstGeom>
                                    <a:noFill/>
                                    <a:ln>
                                      <a:noFill/>
                                    </a:ln>
                                  </pic:spPr>
                                </pic:pic>
                              </a:graphicData>
                            </a:graphic>
                          </wp:inline>
                        </w:drawing>
                      </w:r>
                      <w:bookmarkEnd w:id="1"/>
                    </w:p>
                  </w:txbxContent>
                </v:textbox>
              </v:shape>
            </w:pict>
          </mc:Fallback>
        </mc:AlternateContent>
      </w:r>
    </w:p>
    <w:p w:rsidR="004C4826" w:rsidRDefault="00506157" w:rsidP="009D78ED">
      <w:pPr>
        <w:rPr>
          <w:rFonts w:ascii="Verdana" w:hAnsi="Verdana"/>
          <w:szCs w:val="16"/>
        </w:rPr>
      </w:pPr>
      <w:r>
        <w:rPr>
          <w:rFonts w:ascii="Verdana" w:hAnsi="Verdana"/>
          <w:noProof/>
          <w:sz w:val="32"/>
          <w:lang w:eastAsia="zh-C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40" type="#_x0000_t136" style="position:absolute;margin-left:23.55pt;margin-top:.85pt;width:294.45pt;height:65.95pt;z-index:251659776" fillcolor="#5a5a5a [2109]" stroked="f">
            <v:fill color2="#f93"/>
            <v:shadow color="silver" opacity="52429f"/>
            <v:textpath style="font-family:&quot;Maiandra GD&quot;;font-weight:bold;v-text-kern:t" trim="t" fitpath="t" string="Tandem Registration Form"/>
          </v:shape>
        </w:pict>
      </w:r>
    </w:p>
    <w:p w:rsidR="00DF65A7" w:rsidRDefault="00DF65A7" w:rsidP="009D78ED">
      <w:pPr>
        <w:rPr>
          <w:rFonts w:ascii="Verdana" w:hAnsi="Verdana"/>
          <w:szCs w:val="16"/>
        </w:rPr>
      </w:pPr>
    </w:p>
    <w:p w:rsidR="00DF65A7" w:rsidRDefault="00DF65A7" w:rsidP="009D78ED">
      <w:pPr>
        <w:rPr>
          <w:rFonts w:ascii="Verdana" w:hAnsi="Verdana"/>
          <w:szCs w:val="16"/>
        </w:rPr>
      </w:pPr>
    </w:p>
    <w:p w:rsidR="00DF65A7" w:rsidRDefault="00DF65A7" w:rsidP="009D78ED">
      <w:pPr>
        <w:rPr>
          <w:rFonts w:ascii="Verdana" w:hAnsi="Verdana"/>
          <w:szCs w:val="16"/>
        </w:rPr>
      </w:pPr>
    </w:p>
    <w:p w:rsidR="00DF65A7" w:rsidRDefault="00506157" w:rsidP="009D78ED">
      <w:pPr>
        <w:rPr>
          <w:rFonts w:ascii="Verdana" w:hAnsi="Verdana"/>
          <w:szCs w:val="16"/>
        </w:rPr>
      </w:pPr>
      <w:r>
        <w:rPr>
          <w:rFonts w:ascii="Verdana" w:hAnsi="Verdana"/>
          <w:noProof/>
          <w:lang w:eastAsia="zh-CN"/>
        </w:rPr>
        <w:pict>
          <v:shape id="_x0000_s1133" type="#_x0000_t136" style="position:absolute;margin-left:28.8pt;margin-top:5.45pt;width:286.95pt;height:50.3pt;z-index:251658752" fillcolor="#969696" stroked="f">
            <v:fill color2="#f93"/>
            <v:shadow color="silver" opacity="52429f"/>
            <v:textpath style="font-family:&quot;Maiandra GD&quot;;font-weight:bold;v-text-kern:t" trim="t" fitpath="t" string="2016/17"/>
          </v:shape>
        </w:pict>
      </w:r>
    </w:p>
    <w:p w:rsidR="00DF65A7" w:rsidRDefault="00DF65A7" w:rsidP="009D78ED">
      <w:pPr>
        <w:rPr>
          <w:rFonts w:ascii="Verdana" w:hAnsi="Verdana"/>
          <w:szCs w:val="16"/>
        </w:rPr>
      </w:pPr>
    </w:p>
    <w:p w:rsidR="00DF65A7" w:rsidRDefault="00DF65A7" w:rsidP="009D78ED">
      <w:pPr>
        <w:rPr>
          <w:rFonts w:ascii="Verdana" w:hAnsi="Verdana"/>
          <w:szCs w:val="16"/>
        </w:rPr>
      </w:pPr>
    </w:p>
    <w:p w:rsidR="004C4826" w:rsidRDefault="004C4826" w:rsidP="009D78ED">
      <w:pPr>
        <w:rPr>
          <w:rFonts w:ascii="Verdana" w:hAnsi="Verdana"/>
          <w:szCs w:val="16"/>
        </w:rPr>
      </w:pPr>
    </w:p>
    <w:p w:rsidR="00B93195" w:rsidRDefault="00B93195" w:rsidP="009D78ED">
      <w:pPr>
        <w:rPr>
          <w:rFonts w:ascii="Verdana" w:hAnsi="Verdana"/>
          <w:szCs w:val="16"/>
        </w:rPr>
      </w:pPr>
    </w:p>
    <w:tbl>
      <w:tblPr>
        <w:tblW w:w="9606" w:type="dxa"/>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4261"/>
        <w:gridCol w:w="1376"/>
        <w:gridCol w:w="3969"/>
      </w:tblGrid>
      <w:tr w:rsidR="009D78ED" w:rsidRPr="00301512" w:rsidTr="007B7A33">
        <w:trPr>
          <w:trHeight w:val="340"/>
        </w:trPr>
        <w:tc>
          <w:tcPr>
            <w:tcW w:w="5637" w:type="dxa"/>
            <w:gridSpan w:val="2"/>
          </w:tcPr>
          <w:p w:rsidR="009D78ED" w:rsidRPr="00301512" w:rsidRDefault="009D78ED" w:rsidP="009D78ED">
            <w:pPr>
              <w:rPr>
                <w:rFonts w:ascii="Verdana" w:hAnsi="Verdana"/>
              </w:rPr>
            </w:pPr>
            <w:r w:rsidRPr="00301512">
              <w:rPr>
                <w:rFonts w:ascii="Verdana" w:hAnsi="Verdana"/>
              </w:rPr>
              <w:t>SURNAME</w:t>
            </w:r>
          </w:p>
          <w:p w:rsidR="009D78ED" w:rsidRPr="00301512" w:rsidRDefault="009D78ED" w:rsidP="009D78ED">
            <w:pPr>
              <w:rPr>
                <w:rFonts w:ascii="Verdana" w:hAnsi="Verdana"/>
              </w:rPr>
            </w:pPr>
          </w:p>
        </w:tc>
        <w:tc>
          <w:tcPr>
            <w:tcW w:w="3969" w:type="dxa"/>
          </w:tcPr>
          <w:p w:rsidR="009D78ED" w:rsidRDefault="009D78ED" w:rsidP="009D78ED">
            <w:pPr>
              <w:rPr>
                <w:rFonts w:ascii="Verdana" w:hAnsi="Verdana"/>
              </w:rPr>
            </w:pPr>
            <w:r w:rsidRPr="00301512">
              <w:rPr>
                <w:rFonts w:ascii="Verdana" w:hAnsi="Verdana"/>
              </w:rPr>
              <w:t>NAME</w:t>
            </w:r>
          </w:p>
          <w:p w:rsidR="004C4826" w:rsidRPr="00301512" w:rsidRDefault="004C4826" w:rsidP="009D78ED">
            <w:pPr>
              <w:rPr>
                <w:rFonts w:ascii="Verdana" w:hAnsi="Verdana"/>
              </w:rPr>
            </w:pPr>
          </w:p>
        </w:tc>
      </w:tr>
      <w:tr w:rsidR="009D78ED" w:rsidRPr="00301512" w:rsidTr="007B7A33">
        <w:trPr>
          <w:trHeight w:val="340"/>
        </w:trPr>
        <w:tc>
          <w:tcPr>
            <w:tcW w:w="5637" w:type="dxa"/>
            <w:gridSpan w:val="2"/>
          </w:tcPr>
          <w:p w:rsidR="009D78ED" w:rsidRDefault="002434E5" w:rsidP="009D78ED">
            <w:pPr>
              <w:rPr>
                <w:rFonts w:ascii="Verdana" w:hAnsi="Verdana"/>
              </w:rPr>
            </w:pPr>
            <w:r>
              <w:rPr>
                <w:rFonts w:ascii="Verdana" w:hAnsi="Verdana"/>
              </w:rPr>
              <w:t>PROGRAMME:</w:t>
            </w:r>
          </w:p>
          <w:p w:rsidR="00433B01" w:rsidRPr="00301512" w:rsidRDefault="00433B01" w:rsidP="009D78ED">
            <w:pPr>
              <w:rPr>
                <w:rFonts w:ascii="Verdana" w:hAnsi="Verdana"/>
              </w:rPr>
            </w:pPr>
          </w:p>
        </w:tc>
        <w:tc>
          <w:tcPr>
            <w:tcW w:w="3969" w:type="dxa"/>
          </w:tcPr>
          <w:p w:rsidR="009D78ED" w:rsidRDefault="0056748C" w:rsidP="009D78ED">
            <w:pPr>
              <w:rPr>
                <w:rFonts w:ascii="Verdana" w:hAnsi="Verdana"/>
              </w:rPr>
            </w:pPr>
            <w:r>
              <w:rPr>
                <w:rFonts w:ascii="Verdana" w:hAnsi="Verdana"/>
              </w:rPr>
              <w:t>ID</w:t>
            </w:r>
            <w:r w:rsidR="009D78ED" w:rsidRPr="00301512">
              <w:rPr>
                <w:rFonts w:ascii="Verdana" w:hAnsi="Verdana"/>
              </w:rPr>
              <w:t xml:space="preserve"> NUMBER</w:t>
            </w:r>
            <w:r w:rsidR="002434E5">
              <w:rPr>
                <w:rFonts w:ascii="Verdana" w:hAnsi="Verdana"/>
              </w:rPr>
              <w:t>:</w:t>
            </w:r>
          </w:p>
          <w:p w:rsidR="004C4826" w:rsidRPr="00301512" w:rsidRDefault="004C4826" w:rsidP="009D78ED">
            <w:pPr>
              <w:rPr>
                <w:rFonts w:ascii="Verdana" w:hAnsi="Verdana"/>
              </w:rPr>
            </w:pPr>
          </w:p>
        </w:tc>
      </w:tr>
      <w:tr w:rsidR="00C737C7" w:rsidRPr="00301512" w:rsidTr="007B7A33">
        <w:trPr>
          <w:trHeight w:val="340"/>
        </w:trPr>
        <w:tc>
          <w:tcPr>
            <w:tcW w:w="5637" w:type="dxa"/>
            <w:gridSpan w:val="2"/>
          </w:tcPr>
          <w:p w:rsidR="00C737C7" w:rsidRPr="00301512" w:rsidRDefault="00C737C7" w:rsidP="002434E5">
            <w:pPr>
              <w:rPr>
                <w:rFonts w:ascii="Verdana" w:hAnsi="Verdana"/>
              </w:rPr>
            </w:pPr>
            <w:r>
              <w:rPr>
                <w:rFonts w:ascii="Verdana" w:hAnsi="Verdana"/>
              </w:rPr>
              <w:t>Year of study in September 20</w:t>
            </w:r>
            <w:r w:rsidR="007B7A33">
              <w:rPr>
                <w:rFonts w:ascii="Verdana" w:hAnsi="Verdana"/>
              </w:rPr>
              <w:t>1</w:t>
            </w:r>
            <w:r w:rsidR="002434E5">
              <w:rPr>
                <w:rFonts w:ascii="Verdana" w:hAnsi="Verdana"/>
              </w:rPr>
              <w:t>6</w:t>
            </w:r>
            <w:r w:rsidR="006828F9">
              <w:rPr>
                <w:rFonts w:ascii="Verdana" w:hAnsi="Verdana"/>
              </w:rPr>
              <w:t xml:space="preserve"> (UK students only)</w:t>
            </w:r>
            <w:r>
              <w:rPr>
                <w:rFonts w:ascii="Verdana" w:hAnsi="Verdana"/>
              </w:rPr>
              <w:t xml:space="preserve">: </w:t>
            </w:r>
          </w:p>
        </w:tc>
        <w:tc>
          <w:tcPr>
            <w:tcW w:w="3969" w:type="dxa"/>
          </w:tcPr>
          <w:p w:rsidR="00C737C7" w:rsidRPr="00301512" w:rsidRDefault="002D09AD" w:rsidP="009D78ED">
            <w:pPr>
              <w:rPr>
                <w:rFonts w:ascii="Verdana" w:hAnsi="Verdana"/>
              </w:rPr>
            </w:pPr>
            <w:r>
              <w:rPr>
                <w:rFonts w:ascii="Tahoma" w:hAnsi="Tahoma" w:cs="Tahoma"/>
              </w:rPr>
              <w:fldChar w:fldCharType="begin">
                <w:ffData>
                  <w:name w:val="Check1"/>
                  <w:enabled/>
                  <w:calcOnExit w:val="0"/>
                  <w:checkBox>
                    <w:sizeAuto/>
                    <w:default w:val="0"/>
                    <w:checked w:val="0"/>
                  </w:checkBox>
                </w:ffData>
              </w:fldChar>
            </w:r>
            <w:r w:rsidR="00C737C7">
              <w:rPr>
                <w:rFonts w:ascii="Tahoma" w:hAnsi="Tahoma" w:cs="Tahoma"/>
              </w:rPr>
              <w:instrText xml:space="preserve"> FORMCHECKBOX </w:instrText>
            </w:r>
            <w:r w:rsidR="00506157">
              <w:rPr>
                <w:rFonts w:ascii="Tahoma" w:hAnsi="Tahoma" w:cs="Tahoma"/>
              </w:rPr>
            </w:r>
            <w:r w:rsidR="00506157">
              <w:rPr>
                <w:rFonts w:ascii="Tahoma" w:hAnsi="Tahoma" w:cs="Tahoma"/>
              </w:rPr>
              <w:fldChar w:fldCharType="separate"/>
            </w:r>
            <w:r>
              <w:rPr>
                <w:rFonts w:ascii="Tahoma" w:hAnsi="Tahoma" w:cs="Tahoma"/>
              </w:rPr>
              <w:fldChar w:fldCharType="end"/>
            </w:r>
            <w:r w:rsidR="00C737C7">
              <w:rPr>
                <w:rFonts w:ascii="Tahoma" w:hAnsi="Tahoma" w:cs="Tahoma"/>
              </w:rPr>
              <w:t xml:space="preserve"> 2     </w:t>
            </w:r>
            <w:r w:rsidR="00C36D32">
              <w:rPr>
                <w:rFonts w:ascii="Tahoma" w:hAnsi="Tahoma" w:cs="Tahoma"/>
              </w:rPr>
              <w:fldChar w:fldCharType="begin">
                <w:ffData>
                  <w:name w:val="Check1"/>
                  <w:enabled/>
                  <w:calcOnExit w:val="0"/>
                  <w:checkBox>
                    <w:sizeAuto/>
                    <w:default w:val="0"/>
                    <w:checked w:val="0"/>
                  </w:checkBox>
                </w:ffData>
              </w:fldChar>
            </w:r>
            <w:r w:rsidR="00C36D32">
              <w:rPr>
                <w:rFonts w:ascii="Tahoma" w:hAnsi="Tahoma" w:cs="Tahoma"/>
              </w:rPr>
              <w:instrText xml:space="preserve"> FORMCHECKBOX </w:instrText>
            </w:r>
            <w:r w:rsidR="00506157">
              <w:rPr>
                <w:rFonts w:ascii="Tahoma" w:hAnsi="Tahoma" w:cs="Tahoma"/>
              </w:rPr>
            </w:r>
            <w:r w:rsidR="00506157">
              <w:rPr>
                <w:rFonts w:ascii="Tahoma" w:hAnsi="Tahoma" w:cs="Tahoma"/>
              </w:rPr>
              <w:fldChar w:fldCharType="separate"/>
            </w:r>
            <w:r w:rsidR="00C36D32">
              <w:rPr>
                <w:rFonts w:ascii="Tahoma" w:hAnsi="Tahoma" w:cs="Tahoma"/>
              </w:rPr>
              <w:fldChar w:fldCharType="end"/>
            </w:r>
            <w:r w:rsidR="00C36D32">
              <w:rPr>
                <w:rFonts w:ascii="Tahoma" w:hAnsi="Tahoma" w:cs="Tahoma"/>
              </w:rPr>
              <w:t xml:space="preserve"> 3   </w:t>
            </w:r>
            <w:r>
              <w:rPr>
                <w:rFonts w:ascii="Tahoma" w:hAnsi="Tahoma" w:cs="Tahoma"/>
              </w:rPr>
              <w:fldChar w:fldCharType="begin">
                <w:ffData>
                  <w:name w:val="Check1"/>
                  <w:enabled/>
                  <w:calcOnExit w:val="0"/>
                  <w:checkBox>
                    <w:sizeAuto/>
                    <w:default w:val="0"/>
                    <w:checked w:val="0"/>
                  </w:checkBox>
                </w:ffData>
              </w:fldChar>
            </w:r>
            <w:r w:rsidR="00C737C7">
              <w:rPr>
                <w:rFonts w:ascii="Tahoma" w:hAnsi="Tahoma" w:cs="Tahoma"/>
              </w:rPr>
              <w:instrText xml:space="preserve"> FORMCHECKBOX </w:instrText>
            </w:r>
            <w:r w:rsidR="00506157">
              <w:rPr>
                <w:rFonts w:ascii="Tahoma" w:hAnsi="Tahoma" w:cs="Tahoma"/>
              </w:rPr>
            </w:r>
            <w:r w:rsidR="00506157">
              <w:rPr>
                <w:rFonts w:ascii="Tahoma" w:hAnsi="Tahoma" w:cs="Tahoma"/>
              </w:rPr>
              <w:fldChar w:fldCharType="separate"/>
            </w:r>
            <w:r>
              <w:rPr>
                <w:rFonts w:ascii="Tahoma" w:hAnsi="Tahoma" w:cs="Tahoma"/>
              </w:rPr>
              <w:fldChar w:fldCharType="end"/>
            </w:r>
            <w:r w:rsidR="00C737C7">
              <w:rPr>
                <w:rFonts w:ascii="Tahoma" w:hAnsi="Tahoma" w:cs="Tahoma"/>
              </w:rPr>
              <w:t xml:space="preserve"> 4</w:t>
            </w:r>
          </w:p>
        </w:tc>
      </w:tr>
      <w:tr w:rsidR="007B40FC" w:rsidRPr="00301512" w:rsidTr="00C737C7">
        <w:trPr>
          <w:trHeight w:val="1049"/>
        </w:trPr>
        <w:tc>
          <w:tcPr>
            <w:tcW w:w="9606" w:type="dxa"/>
            <w:gridSpan w:val="3"/>
          </w:tcPr>
          <w:p w:rsidR="007B40FC" w:rsidRPr="00B93195" w:rsidRDefault="007B40FC" w:rsidP="009D78ED">
            <w:pPr>
              <w:rPr>
                <w:rFonts w:ascii="Verdana" w:hAnsi="Verdana"/>
              </w:rPr>
            </w:pPr>
            <w:r w:rsidRPr="00B93195">
              <w:rPr>
                <w:rFonts w:ascii="Verdana" w:hAnsi="Verdana"/>
              </w:rPr>
              <w:t>EMAIL ADDRESS</w:t>
            </w:r>
          </w:p>
          <w:p w:rsidR="00652CD3" w:rsidRPr="00B93195" w:rsidRDefault="00B9742A" w:rsidP="00B93195">
            <w:pPr>
              <w:rPr>
                <w:rFonts w:ascii="Verdana" w:hAnsi="Verdana"/>
                <w:b/>
                <w:bCs/>
              </w:rPr>
            </w:pPr>
            <w:r>
              <w:rPr>
                <w:rFonts w:ascii="Verdana" w:hAnsi="Verdana"/>
                <w:b/>
                <w:bCs/>
              </w:rPr>
              <w:t>PREFERRED</w:t>
            </w:r>
            <w:r w:rsidR="007B40FC" w:rsidRPr="00B93195">
              <w:rPr>
                <w:rFonts w:ascii="Verdana" w:hAnsi="Verdana"/>
                <w:b/>
                <w:bCs/>
              </w:rPr>
              <w:t xml:space="preserve">: </w:t>
            </w:r>
            <w:r w:rsidR="00652CD3" w:rsidRPr="00B93195">
              <w:rPr>
                <w:rFonts w:ascii="Verdana" w:hAnsi="Verdana"/>
                <w:b/>
                <w:bCs/>
              </w:rPr>
              <w:t xml:space="preserve"> </w:t>
            </w:r>
          </w:p>
          <w:p w:rsidR="00F64C6A" w:rsidRPr="00B93195" w:rsidRDefault="00F64C6A" w:rsidP="00652CD3">
            <w:pPr>
              <w:rPr>
                <w:rFonts w:ascii="Verdana" w:hAnsi="Verdana"/>
                <w:b/>
                <w:bCs/>
              </w:rPr>
            </w:pPr>
          </w:p>
          <w:p w:rsidR="007B40FC" w:rsidRPr="00B93195" w:rsidRDefault="007B40FC" w:rsidP="00C737C7">
            <w:pPr>
              <w:rPr>
                <w:rFonts w:ascii="Verdana" w:hAnsi="Verdana"/>
              </w:rPr>
            </w:pPr>
            <w:r w:rsidRPr="00B93195">
              <w:rPr>
                <w:rFonts w:ascii="Verdana" w:hAnsi="Verdana"/>
                <w:b/>
                <w:bCs/>
              </w:rPr>
              <w:t>UNIVERSITY</w:t>
            </w:r>
            <w:r w:rsidR="00B93195" w:rsidRPr="00B93195">
              <w:rPr>
                <w:rFonts w:ascii="Verdana" w:hAnsi="Verdana"/>
                <w:b/>
                <w:bCs/>
              </w:rPr>
              <w:t xml:space="preserve"> of MANCHESTER</w:t>
            </w:r>
            <w:r w:rsidR="00B9742A">
              <w:rPr>
                <w:rFonts w:ascii="Verdana" w:hAnsi="Verdana"/>
                <w:b/>
                <w:bCs/>
              </w:rPr>
              <w:t xml:space="preserve"> EMAIL ADDRESS</w:t>
            </w:r>
            <w:r w:rsidRPr="00B93195">
              <w:rPr>
                <w:rFonts w:ascii="Verdana" w:hAnsi="Verdana"/>
              </w:rPr>
              <w:t xml:space="preserve">: </w:t>
            </w:r>
          </w:p>
        </w:tc>
      </w:tr>
      <w:tr w:rsidR="007B40FC" w:rsidRPr="00301512" w:rsidTr="00B1550C">
        <w:trPr>
          <w:trHeight w:val="496"/>
        </w:trPr>
        <w:tc>
          <w:tcPr>
            <w:tcW w:w="4261" w:type="dxa"/>
            <w:tcBorders>
              <w:right w:val="single" w:sz="4" w:space="0" w:color="auto"/>
            </w:tcBorders>
          </w:tcPr>
          <w:p w:rsidR="004C4826" w:rsidRPr="00301512" w:rsidRDefault="004C4826" w:rsidP="004C4826">
            <w:pPr>
              <w:rPr>
                <w:rFonts w:ascii="Verdana" w:hAnsi="Verdana"/>
              </w:rPr>
            </w:pPr>
          </w:p>
        </w:tc>
        <w:tc>
          <w:tcPr>
            <w:tcW w:w="5345" w:type="dxa"/>
            <w:gridSpan w:val="2"/>
            <w:tcBorders>
              <w:left w:val="single" w:sz="4" w:space="0" w:color="auto"/>
            </w:tcBorders>
            <w:vAlign w:val="center"/>
          </w:tcPr>
          <w:p w:rsidR="00D16CB3" w:rsidRDefault="00D16CB3" w:rsidP="001940E2">
            <w:pPr>
              <w:rPr>
                <w:rFonts w:ascii="Verdana" w:hAnsi="Verdana"/>
              </w:rPr>
            </w:pPr>
            <w:r>
              <w:rPr>
                <w:rFonts w:ascii="Verdana" w:hAnsi="Verdana"/>
              </w:rPr>
              <w:t>MOBILE PHONE</w:t>
            </w:r>
            <w:r w:rsidR="0056748C">
              <w:rPr>
                <w:rFonts w:ascii="Verdana" w:hAnsi="Verdana"/>
              </w:rPr>
              <w:t xml:space="preserve"> (UK only)</w:t>
            </w:r>
            <w:r>
              <w:rPr>
                <w:rFonts w:ascii="Verdana" w:hAnsi="Verdana"/>
              </w:rPr>
              <w:t>:</w:t>
            </w:r>
          </w:p>
          <w:p w:rsidR="007B7A33" w:rsidRPr="00301512" w:rsidRDefault="007B7A33" w:rsidP="00F64C6A">
            <w:pPr>
              <w:rPr>
                <w:rFonts w:ascii="Verdana" w:hAnsi="Verdana"/>
              </w:rPr>
            </w:pPr>
          </w:p>
        </w:tc>
      </w:tr>
    </w:tbl>
    <w:p w:rsidR="009D78ED" w:rsidRPr="00301512" w:rsidRDefault="009D78ED" w:rsidP="009D78ED">
      <w:pPr>
        <w:rPr>
          <w:rFonts w:ascii="Verdana" w:hAnsi="Verdana"/>
          <w:sz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4"/>
        <w:gridCol w:w="2464"/>
        <w:gridCol w:w="2339"/>
        <w:gridCol w:w="2339"/>
      </w:tblGrid>
      <w:tr w:rsidR="006C51D0" w:rsidRPr="00301512" w:rsidTr="006C51D0">
        <w:trPr>
          <w:trHeight w:val="1612"/>
        </w:trPr>
        <w:tc>
          <w:tcPr>
            <w:tcW w:w="2464" w:type="dxa"/>
            <w:tcBorders>
              <w:top w:val="single" w:sz="4" w:space="0" w:color="auto"/>
              <w:left w:val="single" w:sz="4" w:space="0" w:color="auto"/>
              <w:bottom w:val="single" w:sz="4" w:space="0" w:color="auto"/>
              <w:right w:val="nil"/>
            </w:tcBorders>
          </w:tcPr>
          <w:p w:rsidR="006C51D0" w:rsidRDefault="006C51D0" w:rsidP="006C51D0">
            <w:pPr>
              <w:rPr>
                <w:rFonts w:ascii="Verdana" w:hAnsi="Verdana"/>
              </w:rPr>
            </w:pPr>
            <w:r w:rsidRPr="00301512">
              <w:rPr>
                <w:rFonts w:ascii="Verdana" w:hAnsi="Verdana"/>
              </w:rPr>
              <w:t>FIRST LANGUAGE</w:t>
            </w:r>
          </w:p>
          <w:p w:rsidR="006C51D0" w:rsidRDefault="006C51D0" w:rsidP="006C51D0">
            <w:pPr>
              <w:rPr>
                <w:rFonts w:ascii="Verdana" w:hAnsi="Verdana"/>
              </w:rPr>
            </w:pPr>
          </w:p>
          <w:p w:rsidR="006C51D0" w:rsidRDefault="006C51D0" w:rsidP="006C51D0">
            <w:pPr>
              <w:jc w:val="right"/>
              <w:rPr>
                <w:rFonts w:ascii="Verdana" w:hAnsi="Verdana"/>
              </w:rPr>
            </w:pPr>
            <w:r>
              <w:rPr>
                <w:rFonts w:ascii="Verdana" w:hAnsi="Verdana"/>
              </w:rPr>
              <w:t>ENGLISH</w:t>
            </w:r>
          </w:p>
          <w:p w:rsidR="006C51D0" w:rsidRDefault="006C51D0" w:rsidP="006C51D0">
            <w:pPr>
              <w:jc w:val="right"/>
              <w:rPr>
                <w:rFonts w:ascii="Verdana" w:hAnsi="Verdana"/>
              </w:rPr>
            </w:pPr>
            <w:r>
              <w:rPr>
                <w:rFonts w:ascii="Verdana" w:hAnsi="Verdana"/>
              </w:rPr>
              <w:t>GERMAN</w:t>
            </w:r>
          </w:p>
          <w:p w:rsidR="006C51D0" w:rsidRDefault="006C51D0" w:rsidP="006C51D0">
            <w:pPr>
              <w:jc w:val="right"/>
              <w:rPr>
                <w:rFonts w:ascii="Verdana" w:hAnsi="Verdana"/>
              </w:rPr>
            </w:pPr>
            <w:r>
              <w:rPr>
                <w:rFonts w:ascii="Verdana" w:hAnsi="Verdana"/>
              </w:rPr>
              <w:t>ITALIAN</w:t>
            </w:r>
          </w:p>
          <w:p w:rsidR="006C51D0" w:rsidRDefault="006C51D0" w:rsidP="006C51D0">
            <w:pPr>
              <w:jc w:val="right"/>
              <w:rPr>
                <w:rFonts w:ascii="Verdana" w:hAnsi="Verdana"/>
              </w:rPr>
            </w:pPr>
            <w:r>
              <w:rPr>
                <w:rFonts w:ascii="Verdana" w:hAnsi="Verdana"/>
              </w:rPr>
              <w:t>SPANISH</w:t>
            </w:r>
          </w:p>
          <w:p w:rsidR="001400EC" w:rsidRDefault="006C51D0" w:rsidP="001400EC">
            <w:pPr>
              <w:jc w:val="right"/>
              <w:rPr>
                <w:rFonts w:ascii="Verdana" w:hAnsi="Verdana"/>
              </w:rPr>
            </w:pPr>
            <w:r>
              <w:rPr>
                <w:rFonts w:ascii="Verdana" w:hAnsi="Verdana"/>
              </w:rPr>
              <w:t>FRENCH</w:t>
            </w:r>
          </w:p>
          <w:p w:rsidR="006C51D0" w:rsidRDefault="006C51D0" w:rsidP="001400EC">
            <w:pPr>
              <w:jc w:val="right"/>
              <w:rPr>
                <w:rFonts w:ascii="Verdana" w:hAnsi="Verdana"/>
              </w:rPr>
            </w:pPr>
            <w:r>
              <w:rPr>
                <w:rFonts w:ascii="Verdana" w:hAnsi="Verdana"/>
              </w:rPr>
              <w:t>PORTUGUESE</w:t>
            </w:r>
          </w:p>
        </w:tc>
        <w:tc>
          <w:tcPr>
            <w:tcW w:w="2464" w:type="dxa"/>
            <w:tcBorders>
              <w:top w:val="single" w:sz="4" w:space="0" w:color="auto"/>
              <w:left w:val="nil"/>
              <w:bottom w:val="single" w:sz="4" w:space="0" w:color="auto"/>
              <w:right w:val="single" w:sz="4" w:space="0" w:color="auto"/>
            </w:tcBorders>
          </w:tcPr>
          <w:p w:rsidR="006C51D0" w:rsidRDefault="006C51D0" w:rsidP="000255FD">
            <w:pPr>
              <w:rPr>
                <w:rFonts w:ascii="Verdana" w:hAnsi="Verdana"/>
              </w:rPr>
            </w:pPr>
            <w:bookmarkStart w:id="2" w:name="Check1"/>
          </w:p>
          <w:p w:rsidR="006C51D0" w:rsidRDefault="006C51D0" w:rsidP="000255FD">
            <w:pPr>
              <w:rPr>
                <w:rFonts w:ascii="Verdana" w:hAnsi="Verdana"/>
              </w:rPr>
            </w:pPr>
          </w:p>
          <w:p w:rsidR="006C51D0" w:rsidRPr="000255FD" w:rsidRDefault="002D09AD" w:rsidP="000255FD">
            <w:pPr>
              <w:rPr>
                <w:rFonts w:ascii="Verdana" w:hAnsi="Verdana"/>
              </w:rPr>
            </w:pPr>
            <w:r w:rsidRPr="000255FD">
              <w:rPr>
                <w:rFonts w:ascii="Verdana" w:hAnsi="Verdana"/>
              </w:rPr>
              <w:fldChar w:fldCharType="begin">
                <w:ffData>
                  <w:name w:val="Check1"/>
                  <w:enabled/>
                  <w:calcOnExit w:val="0"/>
                  <w:checkBox>
                    <w:sizeAuto/>
                    <w:default w:val="0"/>
                  </w:checkBox>
                </w:ffData>
              </w:fldChar>
            </w:r>
            <w:r w:rsidR="006C51D0" w:rsidRPr="000255FD">
              <w:rPr>
                <w:rFonts w:ascii="Verdana" w:hAnsi="Verdana"/>
              </w:rPr>
              <w:instrText xml:space="preserve"> FORMCHECKBOX </w:instrText>
            </w:r>
            <w:r w:rsidR="00506157">
              <w:rPr>
                <w:rFonts w:ascii="Verdana" w:hAnsi="Verdana"/>
              </w:rPr>
            </w:r>
            <w:r w:rsidR="00506157">
              <w:rPr>
                <w:rFonts w:ascii="Verdana" w:hAnsi="Verdana"/>
              </w:rPr>
              <w:fldChar w:fldCharType="separate"/>
            </w:r>
            <w:r w:rsidRPr="000255FD">
              <w:rPr>
                <w:rFonts w:ascii="Verdana" w:hAnsi="Verdana"/>
              </w:rPr>
              <w:fldChar w:fldCharType="end"/>
            </w:r>
            <w:bookmarkEnd w:id="2"/>
          </w:p>
          <w:bookmarkStart w:id="3" w:name="Check2"/>
          <w:p w:rsidR="006C51D0" w:rsidRPr="000255FD" w:rsidRDefault="002D09AD" w:rsidP="000255FD">
            <w:pPr>
              <w:rPr>
                <w:rFonts w:ascii="Verdana" w:hAnsi="Verdana"/>
              </w:rPr>
            </w:pPr>
            <w:r w:rsidRPr="000255FD">
              <w:rPr>
                <w:rFonts w:ascii="Verdana" w:hAnsi="Verdana"/>
              </w:rPr>
              <w:fldChar w:fldCharType="begin">
                <w:ffData>
                  <w:name w:val="Check2"/>
                  <w:enabled/>
                  <w:calcOnExit w:val="0"/>
                  <w:checkBox>
                    <w:sizeAuto/>
                    <w:default w:val="0"/>
                  </w:checkBox>
                </w:ffData>
              </w:fldChar>
            </w:r>
            <w:r w:rsidR="006C51D0" w:rsidRPr="000255FD">
              <w:rPr>
                <w:rFonts w:ascii="Verdana" w:hAnsi="Verdana"/>
              </w:rPr>
              <w:instrText xml:space="preserve"> FORMCHECKBOX </w:instrText>
            </w:r>
            <w:r w:rsidR="00506157">
              <w:rPr>
                <w:rFonts w:ascii="Verdana" w:hAnsi="Verdana"/>
              </w:rPr>
            </w:r>
            <w:r w:rsidR="00506157">
              <w:rPr>
                <w:rFonts w:ascii="Verdana" w:hAnsi="Verdana"/>
              </w:rPr>
              <w:fldChar w:fldCharType="separate"/>
            </w:r>
            <w:r w:rsidRPr="000255FD">
              <w:rPr>
                <w:rFonts w:ascii="Verdana" w:hAnsi="Verdana"/>
              </w:rPr>
              <w:fldChar w:fldCharType="end"/>
            </w:r>
            <w:bookmarkEnd w:id="3"/>
          </w:p>
          <w:bookmarkStart w:id="4" w:name="Check3"/>
          <w:p w:rsidR="006C51D0" w:rsidRPr="000255FD" w:rsidRDefault="002D09AD" w:rsidP="009D78ED">
            <w:pPr>
              <w:rPr>
                <w:rFonts w:ascii="Verdana" w:hAnsi="Verdana"/>
              </w:rPr>
            </w:pPr>
            <w:r w:rsidRPr="000255FD">
              <w:rPr>
                <w:rFonts w:ascii="Verdana" w:hAnsi="Verdana"/>
              </w:rPr>
              <w:fldChar w:fldCharType="begin">
                <w:ffData>
                  <w:name w:val="Check3"/>
                  <w:enabled/>
                  <w:calcOnExit w:val="0"/>
                  <w:checkBox>
                    <w:sizeAuto/>
                    <w:default w:val="0"/>
                  </w:checkBox>
                </w:ffData>
              </w:fldChar>
            </w:r>
            <w:r w:rsidR="006C51D0" w:rsidRPr="000255FD">
              <w:rPr>
                <w:rFonts w:ascii="Verdana" w:hAnsi="Verdana"/>
              </w:rPr>
              <w:instrText xml:space="preserve"> FORMCHECKBOX </w:instrText>
            </w:r>
            <w:r w:rsidR="00506157">
              <w:rPr>
                <w:rFonts w:ascii="Verdana" w:hAnsi="Verdana"/>
              </w:rPr>
            </w:r>
            <w:r w:rsidR="00506157">
              <w:rPr>
                <w:rFonts w:ascii="Verdana" w:hAnsi="Verdana"/>
              </w:rPr>
              <w:fldChar w:fldCharType="separate"/>
            </w:r>
            <w:r w:rsidRPr="000255FD">
              <w:rPr>
                <w:rFonts w:ascii="Verdana" w:hAnsi="Verdana"/>
              </w:rPr>
              <w:fldChar w:fldCharType="end"/>
            </w:r>
            <w:bookmarkEnd w:id="4"/>
          </w:p>
          <w:p w:rsidR="006C51D0" w:rsidRPr="000255FD" w:rsidRDefault="002D09AD" w:rsidP="009D78ED">
            <w:pPr>
              <w:rPr>
                <w:rFonts w:ascii="Verdana" w:hAnsi="Verdana"/>
              </w:rPr>
            </w:pPr>
            <w:r w:rsidRPr="000255FD">
              <w:rPr>
                <w:rFonts w:ascii="Verdana" w:hAnsi="Verdana"/>
              </w:rPr>
              <w:fldChar w:fldCharType="begin">
                <w:ffData>
                  <w:name w:val="Check4"/>
                  <w:enabled/>
                  <w:calcOnExit w:val="0"/>
                  <w:checkBox>
                    <w:sizeAuto/>
                    <w:default w:val="0"/>
                  </w:checkBox>
                </w:ffData>
              </w:fldChar>
            </w:r>
            <w:bookmarkStart w:id="5" w:name="Check4"/>
            <w:r w:rsidR="006C51D0" w:rsidRPr="000255FD">
              <w:rPr>
                <w:rFonts w:ascii="Verdana" w:hAnsi="Verdana"/>
              </w:rPr>
              <w:instrText xml:space="preserve"> FORMCHECKBOX </w:instrText>
            </w:r>
            <w:r w:rsidR="00506157">
              <w:rPr>
                <w:rFonts w:ascii="Verdana" w:hAnsi="Verdana"/>
              </w:rPr>
            </w:r>
            <w:r w:rsidR="00506157">
              <w:rPr>
                <w:rFonts w:ascii="Verdana" w:hAnsi="Verdana"/>
              </w:rPr>
              <w:fldChar w:fldCharType="separate"/>
            </w:r>
            <w:r w:rsidRPr="000255FD">
              <w:rPr>
                <w:rFonts w:ascii="Verdana" w:hAnsi="Verdana"/>
              </w:rPr>
              <w:fldChar w:fldCharType="end"/>
            </w:r>
            <w:bookmarkEnd w:id="5"/>
          </w:p>
          <w:p w:rsidR="006C51D0" w:rsidRDefault="002D09AD" w:rsidP="006C51D0">
            <w:pPr>
              <w:rPr>
                <w:rFonts w:ascii="Verdana" w:hAnsi="Verdana"/>
              </w:rPr>
            </w:pPr>
            <w:r w:rsidRPr="000255FD">
              <w:rPr>
                <w:rFonts w:ascii="Verdana" w:hAnsi="Verdana"/>
              </w:rPr>
              <w:fldChar w:fldCharType="begin">
                <w:ffData>
                  <w:name w:val="Check5"/>
                  <w:enabled/>
                  <w:calcOnExit w:val="0"/>
                  <w:checkBox>
                    <w:sizeAuto/>
                    <w:default w:val="0"/>
                  </w:checkBox>
                </w:ffData>
              </w:fldChar>
            </w:r>
            <w:bookmarkStart w:id="6" w:name="Check5"/>
            <w:r w:rsidR="006C51D0" w:rsidRPr="000255FD">
              <w:rPr>
                <w:rFonts w:ascii="Verdana" w:hAnsi="Verdana"/>
              </w:rPr>
              <w:instrText xml:space="preserve"> FORMCHECKBOX </w:instrText>
            </w:r>
            <w:r w:rsidR="00506157">
              <w:rPr>
                <w:rFonts w:ascii="Verdana" w:hAnsi="Verdana"/>
              </w:rPr>
            </w:r>
            <w:r w:rsidR="00506157">
              <w:rPr>
                <w:rFonts w:ascii="Verdana" w:hAnsi="Verdana"/>
              </w:rPr>
              <w:fldChar w:fldCharType="separate"/>
            </w:r>
            <w:r w:rsidRPr="000255FD">
              <w:rPr>
                <w:rFonts w:ascii="Verdana" w:hAnsi="Verdana"/>
              </w:rPr>
              <w:fldChar w:fldCharType="end"/>
            </w:r>
            <w:bookmarkEnd w:id="6"/>
          </w:p>
          <w:p w:rsidR="006C51D0" w:rsidRDefault="002D09AD" w:rsidP="006C51D0">
            <w:pPr>
              <w:rPr>
                <w:rFonts w:ascii="Verdana" w:hAnsi="Verdana"/>
              </w:rPr>
            </w:pPr>
            <w:r w:rsidRPr="000255FD">
              <w:rPr>
                <w:rFonts w:ascii="Verdana" w:hAnsi="Verdana"/>
              </w:rPr>
              <w:fldChar w:fldCharType="begin">
                <w:ffData>
                  <w:name w:val="Check5"/>
                  <w:enabled/>
                  <w:calcOnExit w:val="0"/>
                  <w:checkBox>
                    <w:sizeAuto/>
                    <w:default w:val="0"/>
                  </w:checkBox>
                </w:ffData>
              </w:fldChar>
            </w:r>
            <w:r w:rsidR="006C51D0" w:rsidRPr="000255FD">
              <w:rPr>
                <w:rFonts w:ascii="Verdana" w:hAnsi="Verdana"/>
              </w:rPr>
              <w:instrText xml:space="preserve"> FORMCHECKBOX </w:instrText>
            </w:r>
            <w:r w:rsidR="00506157">
              <w:rPr>
                <w:rFonts w:ascii="Verdana" w:hAnsi="Verdana"/>
              </w:rPr>
            </w:r>
            <w:r w:rsidR="00506157">
              <w:rPr>
                <w:rFonts w:ascii="Verdana" w:hAnsi="Verdana"/>
              </w:rPr>
              <w:fldChar w:fldCharType="separate"/>
            </w:r>
            <w:r w:rsidRPr="000255FD">
              <w:rPr>
                <w:rFonts w:ascii="Verdana" w:hAnsi="Verdana"/>
              </w:rPr>
              <w:fldChar w:fldCharType="end"/>
            </w:r>
          </w:p>
          <w:p w:rsidR="006C51D0" w:rsidRPr="00301512" w:rsidRDefault="006C51D0" w:rsidP="006C51D0">
            <w:pPr>
              <w:rPr>
                <w:rFonts w:ascii="Verdana" w:hAnsi="Verdana"/>
              </w:rPr>
            </w:pPr>
          </w:p>
        </w:tc>
        <w:tc>
          <w:tcPr>
            <w:tcW w:w="2339" w:type="dxa"/>
            <w:tcBorders>
              <w:left w:val="single" w:sz="4" w:space="0" w:color="auto"/>
              <w:right w:val="nil"/>
            </w:tcBorders>
          </w:tcPr>
          <w:p w:rsidR="006C51D0" w:rsidRDefault="006C51D0" w:rsidP="00301512">
            <w:pPr>
              <w:rPr>
                <w:rFonts w:ascii="Verdana" w:hAnsi="Verdana"/>
              </w:rPr>
            </w:pPr>
            <w:r w:rsidRPr="00301512">
              <w:rPr>
                <w:rFonts w:ascii="Verdana" w:hAnsi="Verdana"/>
              </w:rPr>
              <w:t>TARGET LANGUAGE</w:t>
            </w:r>
            <w:r>
              <w:rPr>
                <w:rFonts w:ascii="Verdana" w:hAnsi="Verdana"/>
              </w:rPr>
              <w:t>:</w:t>
            </w:r>
          </w:p>
          <w:p w:rsidR="006C51D0" w:rsidRDefault="006C51D0" w:rsidP="00301512">
            <w:pPr>
              <w:rPr>
                <w:rFonts w:ascii="Verdana" w:hAnsi="Verdana"/>
              </w:rPr>
            </w:pPr>
          </w:p>
          <w:p w:rsidR="006C51D0" w:rsidRDefault="006C51D0" w:rsidP="004C4826">
            <w:pPr>
              <w:jc w:val="right"/>
              <w:rPr>
                <w:rFonts w:ascii="Verdana" w:hAnsi="Verdana"/>
              </w:rPr>
            </w:pPr>
            <w:r>
              <w:rPr>
                <w:rFonts w:ascii="Verdana" w:hAnsi="Verdana"/>
              </w:rPr>
              <w:t>ENGLISH</w:t>
            </w:r>
          </w:p>
          <w:p w:rsidR="006C51D0" w:rsidRDefault="006C51D0" w:rsidP="004C4826">
            <w:pPr>
              <w:jc w:val="right"/>
              <w:rPr>
                <w:rFonts w:ascii="Verdana" w:hAnsi="Verdana"/>
              </w:rPr>
            </w:pPr>
            <w:r>
              <w:rPr>
                <w:rFonts w:ascii="Verdana" w:hAnsi="Verdana"/>
              </w:rPr>
              <w:t>GERMAN</w:t>
            </w:r>
          </w:p>
          <w:p w:rsidR="006C51D0" w:rsidRDefault="006C51D0" w:rsidP="004C4826">
            <w:pPr>
              <w:jc w:val="right"/>
              <w:rPr>
                <w:rFonts w:ascii="Verdana" w:hAnsi="Verdana"/>
              </w:rPr>
            </w:pPr>
            <w:r>
              <w:rPr>
                <w:rFonts w:ascii="Verdana" w:hAnsi="Verdana"/>
              </w:rPr>
              <w:t>ITALIAN</w:t>
            </w:r>
          </w:p>
          <w:p w:rsidR="006C51D0" w:rsidRDefault="006C51D0" w:rsidP="004C4826">
            <w:pPr>
              <w:jc w:val="right"/>
              <w:rPr>
                <w:rFonts w:ascii="Verdana" w:hAnsi="Verdana"/>
              </w:rPr>
            </w:pPr>
            <w:r>
              <w:rPr>
                <w:rFonts w:ascii="Verdana" w:hAnsi="Verdana"/>
              </w:rPr>
              <w:t>SPANISH</w:t>
            </w:r>
          </w:p>
          <w:p w:rsidR="006C51D0" w:rsidRDefault="006C51D0" w:rsidP="004C4826">
            <w:pPr>
              <w:jc w:val="right"/>
              <w:rPr>
                <w:rFonts w:ascii="Verdana" w:hAnsi="Verdana"/>
              </w:rPr>
            </w:pPr>
            <w:r>
              <w:rPr>
                <w:rFonts w:ascii="Verdana" w:hAnsi="Verdana"/>
              </w:rPr>
              <w:t>FRENCH</w:t>
            </w:r>
          </w:p>
          <w:p w:rsidR="006C51D0" w:rsidRPr="00301512" w:rsidRDefault="006C51D0" w:rsidP="004C4826">
            <w:pPr>
              <w:jc w:val="right"/>
              <w:rPr>
                <w:rFonts w:ascii="Verdana" w:hAnsi="Verdana"/>
              </w:rPr>
            </w:pPr>
            <w:r>
              <w:rPr>
                <w:rFonts w:ascii="Verdana" w:hAnsi="Verdana"/>
              </w:rPr>
              <w:t>PORTUGUESE</w:t>
            </w:r>
          </w:p>
        </w:tc>
        <w:tc>
          <w:tcPr>
            <w:tcW w:w="2339" w:type="dxa"/>
            <w:tcBorders>
              <w:left w:val="nil"/>
            </w:tcBorders>
          </w:tcPr>
          <w:p w:rsidR="006C51D0" w:rsidRDefault="006C51D0" w:rsidP="009D78ED">
            <w:pPr>
              <w:rPr>
                <w:rFonts w:ascii="Verdana" w:hAnsi="Verdana"/>
              </w:rPr>
            </w:pPr>
          </w:p>
          <w:p w:rsidR="006C51D0" w:rsidRDefault="006C51D0" w:rsidP="009D78ED">
            <w:pPr>
              <w:rPr>
                <w:rFonts w:ascii="Verdana" w:hAnsi="Verdana"/>
              </w:rPr>
            </w:pPr>
          </w:p>
          <w:p w:rsidR="006C51D0" w:rsidRPr="000255FD" w:rsidRDefault="002D09AD" w:rsidP="000255FD">
            <w:pPr>
              <w:rPr>
                <w:rFonts w:ascii="Verdana" w:hAnsi="Verdana"/>
              </w:rPr>
            </w:pPr>
            <w:r w:rsidRPr="000255FD">
              <w:rPr>
                <w:rFonts w:ascii="Verdana" w:hAnsi="Verdana"/>
              </w:rPr>
              <w:fldChar w:fldCharType="begin">
                <w:ffData>
                  <w:name w:val="Check1"/>
                  <w:enabled/>
                  <w:calcOnExit w:val="0"/>
                  <w:checkBox>
                    <w:sizeAuto/>
                    <w:default w:val="0"/>
                  </w:checkBox>
                </w:ffData>
              </w:fldChar>
            </w:r>
            <w:r w:rsidR="006C51D0" w:rsidRPr="000255FD">
              <w:rPr>
                <w:rFonts w:ascii="Verdana" w:hAnsi="Verdana"/>
              </w:rPr>
              <w:instrText xml:space="preserve"> FORMCHECKBOX </w:instrText>
            </w:r>
            <w:r w:rsidR="00506157">
              <w:rPr>
                <w:rFonts w:ascii="Verdana" w:hAnsi="Verdana"/>
              </w:rPr>
            </w:r>
            <w:r w:rsidR="00506157">
              <w:rPr>
                <w:rFonts w:ascii="Verdana" w:hAnsi="Verdana"/>
              </w:rPr>
              <w:fldChar w:fldCharType="separate"/>
            </w:r>
            <w:r w:rsidRPr="000255FD">
              <w:rPr>
                <w:rFonts w:ascii="Verdana" w:hAnsi="Verdana"/>
              </w:rPr>
              <w:fldChar w:fldCharType="end"/>
            </w:r>
          </w:p>
          <w:p w:rsidR="006C51D0" w:rsidRPr="000255FD" w:rsidRDefault="002D09AD" w:rsidP="000255FD">
            <w:pPr>
              <w:rPr>
                <w:rFonts w:ascii="Verdana" w:hAnsi="Verdana"/>
              </w:rPr>
            </w:pPr>
            <w:r w:rsidRPr="000255FD">
              <w:rPr>
                <w:rFonts w:ascii="Verdana" w:hAnsi="Verdana"/>
              </w:rPr>
              <w:fldChar w:fldCharType="begin">
                <w:ffData>
                  <w:name w:val="Check2"/>
                  <w:enabled/>
                  <w:calcOnExit w:val="0"/>
                  <w:checkBox>
                    <w:sizeAuto/>
                    <w:default w:val="0"/>
                  </w:checkBox>
                </w:ffData>
              </w:fldChar>
            </w:r>
            <w:r w:rsidR="006C51D0" w:rsidRPr="000255FD">
              <w:rPr>
                <w:rFonts w:ascii="Verdana" w:hAnsi="Verdana"/>
              </w:rPr>
              <w:instrText xml:space="preserve"> FORMCHECKBOX </w:instrText>
            </w:r>
            <w:r w:rsidR="00506157">
              <w:rPr>
                <w:rFonts w:ascii="Verdana" w:hAnsi="Verdana"/>
              </w:rPr>
            </w:r>
            <w:r w:rsidR="00506157">
              <w:rPr>
                <w:rFonts w:ascii="Verdana" w:hAnsi="Verdana"/>
              </w:rPr>
              <w:fldChar w:fldCharType="separate"/>
            </w:r>
            <w:r w:rsidRPr="000255FD">
              <w:rPr>
                <w:rFonts w:ascii="Verdana" w:hAnsi="Verdana"/>
              </w:rPr>
              <w:fldChar w:fldCharType="end"/>
            </w:r>
          </w:p>
          <w:p w:rsidR="006C51D0" w:rsidRPr="000255FD" w:rsidRDefault="002D09AD" w:rsidP="000255FD">
            <w:pPr>
              <w:rPr>
                <w:rFonts w:ascii="Verdana" w:hAnsi="Verdana"/>
              </w:rPr>
            </w:pPr>
            <w:r w:rsidRPr="000255FD">
              <w:rPr>
                <w:rFonts w:ascii="Verdana" w:hAnsi="Verdana"/>
              </w:rPr>
              <w:fldChar w:fldCharType="begin">
                <w:ffData>
                  <w:name w:val="Check3"/>
                  <w:enabled/>
                  <w:calcOnExit w:val="0"/>
                  <w:checkBox>
                    <w:sizeAuto/>
                    <w:default w:val="0"/>
                  </w:checkBox>
                </w:ffData>
              </w:fldChar>
            </w:r>
            <w:r w:rsidR="006C51D0" w:rsidRPr="000255FD">
              <w:rPr>
                <w:rFonts w:ascii="Verdana" w:hAnsi="Verdana"/>
              </w:rPr>
              <w:instrText xml:space="preserve"> FORMCHECKBOX </w:instrText>
            </w:r>
            <w:r w:rsidR="00506157">
              <w:rPr>
                <w:rFonts w:ascii="Verdana" w:hAnsi="Verdana"/>
              </w:rPr>
            </w:r>
            <w:r w:rsidR="00506157">
              <w:rPr>
                <w:rFonts w:ascii="Verdana" w:hAnsi="Verdana"/>
              </w:rPr>
              <w:fldChar w:fldCharType="separate"/>
            </w:r>
            <w:r w:rsidRPr="000255FD">
              <w:rPr>
                <w:rFonts w:ascii="Verdana" w:hAnsi="Verdana"/>
              </w:rPr>
              <w:fldChar w:fldCharType="end"/>
            </w:r>
          </w:p>
          <w:p w:rsidR="006C51D0" w:rsidRPr="000255FD" w:rsidRDefault="002D09AD" w:rsidP="000255FD">
            <w:pPr>
              <w:rPr>
                <w:rFonts w:ascii="Verdana" w:hAnsi="Verdana"/>
              </w:rPr>
            </w:pPr>
            <w:r w:rsidRPr="000255FD">
              <w:rPr>
                <w:rFonts w:ascii="Verdana" w:hAnsi="Verdana"/>
              </w:rPr>
              <w:fldChar w:fldCharType="begin">
                <w:ffData>
                  <w:name w:val="Check4"/>
                  <w:enabled/>
                  <w:calcOnExit w:val="0"/>
                  <w:checkBox>
                    <w:sizeAuto/>
                    <w:default w:val="0"/>
                  </w:checkBox>
                </w:ffData>
              </w:fldChar>
            </w:r>
            <w:r w:rsidR="006C51D0" w:rsidRPr="000255FD">
              <w:rPr>
                <w:rFonts w:ascii="Verdana" w:hAnsi="Verdana"/>
              </w:rPr>
              <w:instrText xml:space="preserve"> FORMCHECKBOX </w:instrText>
            </w:r>
            <w:r w:rsidR="00506157">
              <w:rPr>
                <w:rFonts w:ascii="Verdana" w:hAnsi="Verdana"/>
              </w:rPr>
            </w:r>
            <w:r w:rsidR="00506157">
              <w:rPr>
                <w:rFonts w:ascii="Verdana" w:hAnsi="Verdana"/>
              </w:rPr>
              <w:fldChar w:fldCharType="separate"/>
            </w:r>
            <w:r w:rsidRPr="000255FD">
              <w:rPr>
                <w:rFonts w:ascii="Verdana" w:hAnsi="Verdana"/>
              </w:rPr>
              <w:fldChar w:fldCharType="end"/>
            </w:r>
          </w:p>
          <w:p w:rsidR="006C51D0" w:rsidRDefault="002D09AD" w:rsidP="000255FD">
            <w:pPr>
              <w:rPr>
                <w:rFonts w:ascii="Verdana" w:hAnsi="Verdana"/>
              </w:rPr>
            </w:pPr>
            <w:r w:rsidRPr="000255FD">
              <w:rPr>
                <w:rFonts w:ascii="Verdana" w:hAnsi="Verdana"/>
              </w:rPr>
              <w:fldChar w:fldCharType="begin">
                <w:ffData>
                  <w:name w:val="Check5"/>
                  <w:enabled/>
                  <w:calcOnExit w:val="0"/>
                  <w:checkBox>
                    <w:sizeAuto/>
                    <w:default w:val="0"/>
                  </w:checkBox>
                </w:ffData>
              </w:fldChar>
            </w:r>
            <w:r w:rsidR="006C51D0" w:rsidRPr="000255FD">
              <w:rPr>
                <w:rFonts w:ascii="Verdana" w:hAnsi="Verdana"/>
              </w:rPr>
              <w:instrText xml:space="preserve"> FORMCHECKBOX </w:instrText>
            </w:r>
            <w:r w:rsidR="00506157">
              <w:rPr>
                <w:rFonts w:ascii="Verdana" w:hAnsi="Verdana"/>
              </w:rPr>
            </w:r>
            <w:r w:rsidR="00506157">
              <w:rPr>
                <w:rFonts w:ascii="Verdana" w:hAnsi="Verdana"/>
              </w:rPr>
              <w:fldChar w:fldCharType="separate"/>
            </w:r>
            <w:r w:rsidRPr="000255FD">
              <w:rPr>
                <w:rFonts w:ascii="Verdana" w:hAnsi="Verdana"/>
              </w:rPr>
              <w:fldChar w:fldCharType="end"/>
            </w:r>
          </w:p>
          <w:p w:rsidR="006C51D0" w:rsidRPr="000255FD" w:rsidRDefault="002D09AD" w:rsidP="006C51D0">
            <w:pPr>
              <w:rPr>
                <w:rFonts w:ascii="Verdana" w:hAnsi="Verdana"/>
              </w:rPr>
            </w:pPr>
            <w:r w:rsidRPr="000255FD">
              <w:rPr>
                <w:rFonts w:ascii="Verdana" w:hAnsi="Verdana"/>
              </w:rPr>
              <w:fldChar w:fldCharType="begin">
                <w:ffData>
                  <w:name w:val="Check1"/>
                  <w:enabled/>
                  <w:calcOnExit w:val="0"/>
                  <w:checkBox>
                    <w:sizeAuto/>
                    <w:default w:val="0"/>
                  </w:checkBox>
                </w:ffData>
              </w:fldChar>
            </w:r>
            <w:r w:rsidR="006C51D0" w:rsidRPr="000255FD">
              <w:rPr>
                <w:rFonts w:ascii="Verdana" w:hAnsi="Verdana"/>
              </w:rPr>
              <w:instrText xml:space="preserve"> FORMCHECKBOX </w:instrText>
            </w:r>
            <w:r w:rsidR="00506157">
              <w:rPr>
                <w:rFonts w:ascii="Verdana" w:hAnsi="Verdana"/>
              </w:rPr>
            </w:r>
            <w:r w:rsidR="00506157">
              <w:rPr>
                <w:rFonts w:ascii="Verdana" w:hAnsi="Verdana"/>
              </w:rPr>
              <w:fldChar w:fldCharType="separate"/>
            </w:r>
            <w:r w:rsidRPr="000255FD">
              <w:rPr>
                <w:rFonts w:ascii="Verdana" w:hAnsi="Verdana"/>
              </w:rPr>
              <w:fldChar w:fldCharType="end"/>
            </w:r>
          </w:p>
          <w:p w:rsidR="006C51D0" w:rsidRPr="00301512" w:rsidRDefault="006C51D0" w:rsidP="000255FD">
            <w:pPr>
              <w:rPr>
                <w:rFonts w:ascii="Verdana" w:hAnsi="Verdana"/>
              </w:rPr>
            </w:pPr>
          </w:p>
        </w:tc>
      </w:tr>
    </w:tbl>
    <w:p w:rsidR="009D78ED" w:rsidRPr="00301512" w:rsidRDefault="009D78ED" w:rsidP="009D78ED">
      <w:pPr>
        <w:rPr>
          <w:rFonts w:ascii="Verdana" w:hAnsi="Verdana"/>
        </w:rPr>
      </w:pPr>
      <w:r w:rsidRPr="00301512">
        <w:rPr>
          <w:rFonts w:ascii="Verdana" w:hAnsi="Verdana"/>
        </w:rPr>
        <w:tab/>
      </w:r>
      <w:r w:rsidRPr="00301512">
        <w:rPr>
          <w:rFonts w:ascii="Verdana" w:hAnsi="Verdana"/>
        </w:rPr>
        <w:tab/>
      </w:r>
      <w:r w:rsidRPr="00301512">
        <w:rPr>
          <w:rFonts w:ascii="Verdana" w:hAnsi="Verdana"/>
        </w:rPr>
        <w:tab/>
      </w:r>
      <w:r w:rsidRPr="00301512">
        <w:rPr>
          <w:rFonts w:ascii="Verdana" w:hAnsi="Verdana"/>
        </w:rPr>
        <w:tab/>
      </w:r>
      <w:r w:rsidRPr="00301512">
        <w:rPr>
          <w:rFonts w:ascii="Verdana" w:hAnsi="Verdana"/>
        </w:rPr>
        <w:tab/>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7"/>
        <w:gridCol w:w="3119"/>
      </w:tblGrid>
      <w:tr w:rsidR="00DA369E" w:rsidRPr="00301512" w:rsidTr="0081225E">
        <w:trPr>
          <w:cantSplit/>
          <w:trHeight w:val="642"/>
        </w:trPr>
        <w:tc>
          <w:tcPr>
            <w:tcW w:w="6487" w:type="dxa"/>
          </w:tcPr>
          <w:p w:rsidR="00DA369E" w:rsidRDefault="00DA369E" w:rsidP="009D78ED">
            <w:pPr>
              <w:rPr>
                <w:rFonts w:ascii="Verdana" w:hAnsi="Verdana"/>
              </w:rPr>
            </w:pPr>
            <w:r w:rsidRPr="00301512">
              <w:rPr>
                <w:rFonts w:ascii="Verdana" w:hAnsi="Verdana"/>
              </w:rPr>
              <w:t>I wish to register for the</w:t>
            </w:r>
            <w:r w:rsidR="00826DF4">
              <w:rPr>
                <w:rFonts w:ascii="Verdana" w:hAnsi="Verdana"/>
              </w:rPr>
              <w:t xml:space="preserve"> following Tandem Course Unit</w:t>
            </w:r>
            <w:r w:rsidR="00C36D32">
              <w:rPr>
                <w:rFonts w:ascii="Verdana" w:hAnsi="Verdana"/>
              </w:rPr>
              <w:t>(s)</w:t>
            </w:r>
            <w:r w:rsidRPr="00301512">
              <w:rPr>
                <w:rFonts w:ascii="Verdana" w:hAnsi="Verdana"/>
              </w:rPr>
              <w:t>:</w:t>
            </w:r>
          </w:p>
          <w:p w:rsidR="00211827" w:rsidRPr="00301512" w:rsidRDefault="00211827" w:rsidP="009D78ED">
            <w:pPr>
              <w:rPr>
                <w:rFonts w:ascii="Verdana" w:hAnsi="Verdana"/>
              </w:rPr>
            </w:pPr>
          </w:p>
        </w:tc>
        <w:tc>
          <w:tcPr>
            <w:tcW w:w="3119" w:type="dxa"/>
          </w:tcPr>
          <w:p w:rsidR="00DA369E" w:rsidRPr="00301512" w:rsidRDefault="004C4826" w:rsidP="000255FD">
            <w:pPr>
              <w:rPr>
                <w:rFonts w:ascii="Verdana" w:hAnsi="Verdana"/>
                <w:b/>
              </w:rPr>
            </w:pPr>
            <w:r>
              <w:rPr>
                <w:rFonts w:ascii="Verdana" w:hAnsi="Verdana"/>
              </w:rPr>
              <w:t>ULTL200</w:t>
            </w:r>
            <w:r w:rsidR="00351EDB">
              <w:rPr>
                <w:rFonts w:ascii="Verdana" w:hAnsi="Verdana"/>
              </w:rPr>
              <w:t>11</w:t>
            </w:r>
            <w:r w:rsidR="00DA369E" w:rsidRPr="00301512">
              <w:rPr>
                <w:rFonts w:ascii="Verdana" w:hAnsi="Verdana"/>
              </w:rPr>
              <w:t xml:space="preserve">  </w:t>
            </w:r>
            <w:bookmarkStart w:id="7" w:name="Check6"/>
            <w:r w:rsidR="002D09AD">
              <w:rPr>
                <w:rFonts w:ascii="Verdana" w:hAnsi="Verdana"/>
              </w:rPr>
              <w:fldChar w:fldCharType="begin">
                <w:ffData>
                  <w:name w:val="Check6"/>
                  <w:enabled/>
                  <w:calcOnExit w:val="0"/>
                  <w:checkBox>
                    <w:sizeAuto/>
                    <w:default w:val="0"/>
                  </w:checkBox>
                </w:ffData>
              </w:fldChar>
            </w:r>
            <w:r w:rsidR="000255FD">
              <w:rPr>
                <w:rFonts w:ascii="Verdana" w:hAnsi="Verdana"/>
              </w:rPr>
              <w:instrText xml:space="preserve"> FORMCHECKBOX </w:instrText>
            </w:r>
            <w:r w:rsidR="00506157">
              <w:rPr>
                <w:rFonts w:ascii="Verdana" w:hAnsi="Verdana"/>
              </w:rPr>
            </w:r>
            <w:r w:rsidR="00506157">
              <w:rPr>
                <w:rFonts w:ascii="Verdana" w:hAnsi="Verdana"/>
              </w:rPr>
              <w:fldChar w:fldCharType="separate"/>
            </w:r>
            <w:r w:rsidR="002D09AD">
              <w:rPr>
                <w:rFonts w:ascii="Verdana" w:hAnsi="Verdana"/>
              </w:rPr>
              <w:fldChar w:fldCharType="end"/>
            </w:r>
            <w:bookmarkEnd w:id="7"/>
          </w:p>
          <w:p w:rsidR="00DA369E" w:rsidRPr="0081225E" w:rsidRDefault="00A21A0A" w:rsidP="00C737C7">
            <w:pPr>
              <w:rPr>
                <w:rFonts w:ascii="Verdana" w:hAnsi="Verdana"/>
                <w:sz w:val="18"/>
              </w:rPr>
            </w:pPr>
            <w:r>
              <w:rPr>
                <w:rFonts w:ascii="Verdana" w:hAnsi="Verdana"/>
                <w:sz w:val="18"/>
              </w:rPr>
              <w:t>(</w:t>
            </w:r>
            <w:r w:rsidR="00351EDB">
              <w:rPr>
                <w:rFonts w:ascii="Verdana" w:hAnsi="Verdana"/>
                <w:sz w:val="18"/>
              </w:rPr>
              <w:t>1</w:t>
            </w:r>
            <w:r w:rsidR="00351EDB" w:rsidRPr="00351EDB">
              <w:rPr>
                <w:rFonts w:ascii="Verdana" w:hAnsi="Verdana"/>
                <w:sz w:val="18"/>
                <w:vertAlign w:val="superscript"/>
              </w:rPr>
              <w:t>st</w:t>
            </w:r>
            <w:r w:rsidR="00351EDB">
              <w:rPr>
                <w:rFonts w:ascii="Verdana" w:hAnsi="Verdana"/>
                <w:sz w:val="18"/>
              </w:rPr>
              <w:t xml:space="preserve"> </w:t>
            </w:r>
            <w:r w:rsidR="00DA765B">
              <w:rPr>
                <w:rFonts w:ascii="Verdana" w:hAnsi="Verdana"/>
                <w:sz w:val="18"/>
              </w:rPr>
              <w:t xml:space="preserve"> </w:t>
            </w:r>
            <w:r w:rsidR="00826DF4">
              <w:rPr>
                <w:rFonts w:ascii="Verdana" w:hAnsi="Verdana"/>
                <w:sz w:val="18"/>
              </w:rPr>
              <w:t xml:space="preserve"> </w:t>
            </w:r>
            <w:r w:rsidR="00C737C7">
              <w:rPr>
                <w:rFonts w:ascii="Verdana" w:hAnsi="Verdana"/>
                <w:sz w:val="18"/>
              </w:rPr>
              <w:t xml:space="preserve"> semester: 10 credits) </w:t>
            </w:r>
          </w:p>
        </w:tc>
      </w:tr>
      <w:tr w:rsidR="00E06E10" w:rsidRPr="00301512" w:rsidTr="00C737C7">
        <w:trPr>
          <w:trHeight w:val="1300"/>
        </w:trPr>
        <w:tc>
          <w:tcPr>
            <w:tcW w:w="6487" w:type="dxa"/>
          </w:tcPr>
          <w:p w:rsidR="0081225E" w:rsidRDefault="0081225E" w:rsidP="00AE2B28">
            <w:pPr>
              <w:rPr>
                <w:rFonts w:ascii="Verdana" w:hAnsi="Verdana"/>
              </w:rPr>
            </w:pPr>
          </w:p>
          <w:p w:rsidR="00E06E10" w:rsidRDefault="00E06E10" w:rsidP="00AE2B28">
            <w:pPr>
              <w:rPr>
                <w:rFonts w:ascii="Verdana" w:hAnsi="Verdana"/>
              </w:rPr>
            </w:pPr>
            <w:r>
              <w:rPr>
                <w:rFonts w:ascii="Verdana" w:hAnsi="Verdana"/>
              </w:rPr>
              <w:t>Are you doing this course for credits?</w:t>
            </w:r>
          </w:p>
          <w:p w:rsidR="00E06E10" w:rsidRDefault="00E06E10" w:rsidP="00AE2B28">
            <w:pPr>
              <w:rPr>
                <w:rFonts w:ascii="Verdana" w:hAnsi="Verdana"/>
                <w:sz w:val="18"/>
                <w:szCs w:val="18"/>
              </w:rPr>
            </w:pPr>
          </w:p>
          <w:p w:rsidR="00E06E10" w:rsidRPr="00301512" w:rsidRDefault="00E06E10" w:rsidP="00AE2B28">
            <w:pPr>
              <w:rPr>
                <w:rFonts w:ascii="Verdana" w:hAnsi="Verdana"/>
              </w:rPr>
            </w:pPr>
            <w:r w:rsidRPr="00B67FCC">
              <w:rPr>
                <w:rFonts w:ascii="Verdana" w:hAnsi="Verdana"/>
                <w:b/>
                <w:bCs/>
                <w:sz w:val="18"/>
                <w:szCs w:val="18"/>
              </w:rPr>
              <w:t xml:space="preserve">NOTE: </w:t>
            </w:r>
            <w:r w:rsidRPr="00B67FCC">
              <w:rPr>
                <w:rFonts w:ascii="Verdana" w:hAnsi="Verdana"/>
                <w:sz w:val="18"/>
                <w:szCs w:val="18"/>
              </w:rPr>
              <w:t xml:space="preserve">Permission must be obtained from the LEAP </w:t>
            </w:r>
            <w:r w:rsidR="007B7A33">
              <w:rPr>
                <w:rFonts w:ascii="Verdana" w:hAnsi="Verdana"/>
                <w:sz w:val="18"/>
                <w:szCs w:val="18"/>
              </w:rPr>
              <w:t>Office</w:t>
            </w:r>
            <w:r w:rsidRPr="00B67FCC">
              <w:rPr>
                <w:rFonts w:ascii="Verdana" w:hAnsi="Verdana"/>
                <w:sz w:val="18"/>
                <w:szCs w:val="18"/>
              </w:rPr>
              <w:t xml:space="preserve"> if you w</w:t>
            </w:r>
            <w:r w:rsidR="00B9742A">
              <w:rPr>
                <w:rFonts w:ascii="Verdana" w:hAnsi="Verdana"/>
                <w:sz w:val="18"/>
                <w:szCs w:val="18"/>
              </w:rPr>
              <w:t>ish to apply for Tandem on a not</w:t>
            </w:r>
            <w:r w:rsidRPr="00B67FCC">
              <w:rPr>
                <w:rFonts w:ascii="Verdana" w:hAnsi="Verdana"/>
                <w:sz w:val="18"/>
                <w:szCs w:val="18"/>
              </w:rPr>
              <w:t>-for-credits basis.</w:t>
            </w:r>
            <w:r>
              <w:rPr>
                <w:rFonts w:ascii="Verdana" w:hAnsi="Verdana"/>
                <w:sz w:val="18"/>
                <w:szCs w:val="18"/>
              </w:rPr>
              <w:t xml:space="preserve"> Priority is given to credited students.</w:t>
            </w:r>
          </w:p>
        </w:tc>
        <w:tc>
          <w:tcPr>
            <w:tcW w:w="3119" w:type="dxa"/>
          </w:tcPr>
          <w:p w:rsidR="0081225E" w:rsidRDefault="0081225E" w:rsidP="00AE2B28">
            <w:pPr>
              <w:rPr>
                <w:rFonts w:ascii="Verdana" w:hAnsi="Verdana"/>
              </w:rPr>
            </w:pPr>
          </w:p>
          <w:p w:rsidR="00E06E10" w:rsidRPr="005A25EC" w:rsidRDefault="00E06E10" w:rsidP="00AE2B28">
            <w:pPr>
              <w:rPr>
                <w:rFonts w:ascii="Verdana" w:hAnsi="Verdana"/>
                <w:b/>
              </w:rPr>
            </w:pPr>
            <w:r w:rsidRPr="00301512">
              <w:rPr>
                <w:rFonts w:ascii="Verdana" w:hAnsi="Verdana"/>
              </w:rPr>
              <w:t>Yes</w:t>
            </w:r>
            <w:r w:rsidRPr="00301512">
              <w:rPr>
                <w:rFonts w:ascii="Verdana" w:hAnsi="Verdana"/>
                <w:b/>
              </w:rPr>
              <w:t xml:space="preserve"> </w:t>
            </w:r>
            <w:bookmarkStart w:id="8" w:name="Check7"/>
            <w:r w:rsidR="002D09AD">
              <w:rPr>
                <w:rFonts w:ascii="Verdana" w:hAnsi="Verdana"/>
              </w:rPr>
              <w:fldChar w:fldCharType="begin">
                <w:ffData>
                  <w:name w:val="Check7"/>
                  <w:enabled/>
                  <w:calcOnExit w:val="0"/>
                  <w:checkBox>
                    <w:sizeAuto/>
                    <w:default w:val="0"/>
                  </w:checkBox>
                </w:ffData>
              </w:fldChar>
            </w:r>
            <w:r>
              <w:rPr>
                <w:rFonts w:ascii="Verdana" w:hAnsi="Verdana"/>
              </w:rPr>
              <w:instrText xml:space="preserve"> FORMCHECKBOX </w:instrText>
            </w:r>
            <w:r w:rsidR="00506157">
              <w:rPr>
                <w:rFonts w:ascii="Verdana" w:hAnsi="Verdana"/>
              </w:rPr>
            </w:r>
            <w:r w:rsidR="00506157">
              <w:rPr>
                <w:rFonts w:ascii="Verdana" w:hAnsi="Verdana"/>
              </w:rPr>
              <w:fldChar w:fldCharType="separate"/>
            </w:r>
            <w:r w:rsidR="002D09AD">
              <w:rPr>
                <w:rFonts w:ascii="Verdana" w:hAnsi="Verdana"/>
              </w:rPr>
              <w:fldChar w:fldCharType="end"/>
            </w:r>
            <w:bookmarkEnd w:id="8"/>
            <w:r w:rsidRPr="00301512">
              <w:rPr>
                <w:rFonts w:ascii="Verdana" w:hAnsi="Verdana"/>
                <w:b/>
              </w:rPr>
              <w:t xml:space="preserve">                  </w:t>
            </w:r>
            <w:r w:rsidRPr="00301512">
              <w:rPr>
                <w:rFonts w:ascii="Verdana" w:hAnsi="Verdana"/>
              </w:rPr>
              <w:t>No</w:t>
            </w:r>
            <w:r w:rsidRPr="00301512">
              <w:rPr>
                <w:rFonts w:ascii="Verdana" w:hAnsi="Verdana"/>
                <w:b/>
              </w:rPr>
              <w:t xml:space="preserve">  </w:t>
            </w:r>
            <w:bookmarkStart w:id="9" w:name="Check8"/>
            <w:r w:rsidR="002D09AD">
              <w:rPr>
                <w:rFonts w:ascii="Verdana" w:hAnsi="Verdana"/>
              </w:rPr>
              <w:fldChar w:fldCharType="begin">
                <w:ffData>
                  <w:name w:val="Check8"/>
                  <w:enabled/>
                  <w:calcOnExit w:val="0"/>
                  <w:checkBox>
                    <w:sizeAuto/>
                    <w:default w:val="0"/>
                  </w:checkBox>
                </w:ffData>
              </w:fldChar>
            </w:r>
            <w:r>
              <w:rPr>
                <w:rFonts w:ascii="Verdana" w:hAnsi="Verdana"/>
              </w:rPr>
              <w:instrText xml:space="preserve"> FORMCHECKBOX </w:instrText>
            </w:r>
            <w:r w:rsidR="00506157">
              <w:rPr>
                <w:rFonts w:ascii="Verdana" w:hAnsi="Verdana"/>
              </w:rPr>
            </w:r>
            <w:r w:rsidR="00506157">
              <w:rPr>
                <w:rFonts w:ascii="Verdana" w:hAnsi="Verdana"/>
              </w:rPr>
              <w:fldChar w:fldCharType="separate"/>
            </w:r>
            <w:r w:rsidR="002D09AD">
              <w:rPr>
                <w:rFonts w:ascii="Verdana" w:hAnsi="Verdana"/>
              </w:rPr>
              <w:fldChar w:fldCharType="end"/>
            </w:r>
            <w:bookmarkEnd w:id="9"/>
          </w:p>
        </w:tc>
      </w:tr>
      <w:tr w:rsidR="00E0335A" w:rsidRPr="00301512" w:rsidTr="00C737C7">
        <w:trPr>
          <w:trHeight w:val="484"/>
        </w:trPr>
        <w:tc>
          <w:tcPr>
            <w:tcW w:w="6487" w:type="dxa"/>
          </w:tcPr>
          <w:p w:rsidR="00E0335A" w:rsidRPr="00301512" w:rsidRDefault="00E0335A" w:rsidP="00261C1F">
            <w:pPr>
              <w:rPr>
                <w:rFonts w:ascii="Verdana" w:hAnsi="Verdana"/>
              </w:rPr>
            </w:pPr>
            <w:r>
              <w:rPr>
                <w:rFonts w:ascii="Verdana" w:hAnsi="Verdana"/>
              </w:rPr>
              <w:t xml:space="preserve">I certify that I have the level required for Tandem (A-level standard in the target language, IELTS 7.0 / CEF C1 </w:t>
            </w:r>
            <w:r w:rsidR="00B9742A">
              <w:rPr>
                <w:rFonts w:ascii="Verdana" w:hAnsi="Verdana"/>
              </w:rPr>
              <w:t>(</w:t>
            </w:r>
            <w:r>
              <w:rPr>
                <w:rFonts w:ascii="Verdana" w:hAnsi="Verdana"/>
              </w:rPr>
              <w:t>or equivalent if Erasmus).</w:t>
            </w:r>
          </w:p>
        </w:tc>
        <w:tc>
          <w:tcPr>
            <w:tcW w:w="3119" w:type="dxa"/>
          </w:tcPr>
          <w:p w:rsidR="00E0335A" w:rsidRPr="005A25EC" w:rsidRDefault="00E0335A" w:rsidP="00261C1F">
            <w:pPr>
              <w:rPr>
                <w:rFonts w:ascii="Verdana" w:hAnsi="Verdana"/>
                <w:b/>
              </w:rPr>
            </w:pPr>
            <w:r w:rsidRPr="00301512">
              <w:rPr>
                <w:rFonts w:ascii="Verdana" w:hAnsi="Verdana"/>
              </w:rPr>
              <w:t>Yes</w:t>
            </w:r>
            <w:r w:rsidRPr="00301512">
              <w:rPr>
                <w:rFonts w:ascii="Verdana" w:hAnsi="Verdana"/>
                <w:b/>
              </w:rPr>
              <w:t xml:space="preserve"> </w:t>
            </w:r>
            <w:r w:rsidR="002D09AD">
              <w:rPr>
                <w:rFonts w:ascii="Verdana" w:hAnsi="Verdana"/>
              </w:rPr>
              <w:fldChar w:fldCharType="begin">
                <w:ffData>
                  <w:name w:val="Check7"/>
                  <w:enabled/>
                  <w:calcOnExit w:val="0"/>
                  <w:checkBox>
                    <w:sizeAuto/>
                    <w:default w:val="0"/>
                  </w:checkBox>
                </w:ffData>
              </w:fldChar>
            </w:r>
            <w:r>
              <w:rPr>
                <w:rFonts w:ascii="Verdana" w:hAnsi="Verdana"/>
              </w:rPr>
              <w:instrText xml:space="preserve"> FORMCHECKBOX </w:instrText>
            </w:r>
            <w:r w:rsidR="00506157">
              <w:rPr>
                <w:rFonts w:ascii="Verdana" w:hAnsi="Verdana"/>
              </w:rPr>
            </w:r>
            <w:r w:rsidR="00506157">
              <w:rPr>
                <w:rFonts w:ascii="Verdana" w:hAnsi="Verdana"/>
              </w:rPr>
              <w:fldChar w:fldCharType="separate"/>
            </w:r>
            <w:r w:rsidR="002D09AD">
              <w:rPr>
                <w:rFonts w:ascii="Verdana" w:hAnsi="Verdana"/>
              </w:rPr>
              <w:fldChar w:fldCharType="end"/>
            </w:r>
          </w:p>
        </w:tc>
      </w:tr>
      <w:tr w:rsidR="00E0335A" w:rsidRPr="00301512" w:rsidTr="00C737C7">
        <w:trPr>
          <w:trHeight w:val="484"/>
        </w:trPr>
        <w:tc>
          <w:tcPr>
            <w:tcW w:w="6487" w:type="dxa"/>
          </w:tcPr>
          <w:p w:rsidR="00E0335A" w:rsidRPr="00301512" w:rsidRDefault="00E0335A" w:rsidP="009D78ED">
            <w:pPr>
              <w:rPr>
                <w:rFonts w:ascii="Verdana" w:hAnsi="Verdana"/>
              </w:rPr>
            </w:pPr>
            <w:r>
              <w:rPr>
                <w:rFonts w:ascii="Verdana" w:hAnsi="Verdana"/>
              </w:rPr>
              <w:t>I certify that I have read and understood the information provided on the back of this form</w:t>
            </w:r>
          </w:p>
        </w:tc>
        <w:tc>
          <w:tcPr>
            <w:tcW w:w="3119" w:type="dxa"/>
          </w:tcPr>
          <w:p w:rsidR="00E0335A" w:rsidRPr="005A25EC" w:rsidRDefault="00E0335A" w:rsidP="005A25EC">
            <w:pPr>
              <w:rPr>
                <w:rFonts w:ascii="Verdana" w:hAnsi="Verdana"/>
                <w:b/>
              </w:rPr>
            </w:pPr>
            <w:r w:rsidRPr="00301512">
              <w:rPr>
                <w:rFonts w:ascii="Verdana" w:hAnsi="Verdana"/>
              </w:rPr>
              <w:t>Yes</w:t>
            </w:r>
            <w:r w:rsidRPr="00301512">
              <w:rPr>
                <w:rFonts w:ascii="Verdana" w:hAnsi="Verdana"/>
                <w:b/>
              </w:rPr>
              <w:t xml:space="preserve"> </w:t>
            </w:r>
            <w:r w:rsidR="002D09AD">
              <w:rPr>
                <w:rFonts w:ascii="Verdana" w:hAnsi="Verdana"/>
              </w:rPr>
              <w:fldChar w:fldCharType="begin">
                <w:ffData>
                  <w:name w:val="Check7"/>
                  <w:enabled/>
                  <w:calcOnExit w:val="0"/>
                  <w:checkBox>
                    <w:sizeAuto/>
                    <w:default w:val="0"/>
                  </w:checkBox>
                </w:ffData>
              </w:fldChar>
            </w:r>
            <w:r>
              <w:rPr>
                <w:rFonts w:ascii="Verdana" w:hAnsi="Verdana"/>
              </w:rPr>
              <w:instrText xml:space="preserve"> FORMCHECKBOX </w:instrText>
            </w:r>
            <w:r w:rsidR="00506157">
              <w:rPr>
                <w:rFonts w:ascii="Verdana" w:hAnsi="Verdana"/>
              </w:rPr>
            </w:r>
            <w:r w:rsidR="00506157">
              <w:rPr>
                <w:rFonts w:ascii="Verdana" w:hAnsi="Verdana"/>
              </w:rPr>
              <w:fldChar w:fldCharType="separate"/>
            </w:r>
            <w:r w:rsidR="002D09AD">
              <w:rPr>
                <w:rFonts w:ascii="Verdana" w:hAnsi="Verdana"/>
              </w:rPr>
              <w:fldChar w:fldCharType="end"/>
            </w:r>
          </w:p>
        </w:tc>
      </w:tr>
    </w:tbl>
    <w:p w:rsidR="009D78ED" w:rsidRDefault="009D78ED" w:rsidP="009D78ED">
      <w:pPr>
        <w:pStyle w:val="BodyText"/>
        <w:ind w:right="-483"/>
        <w:rPr>
          <w:rFonts w:ascii="Verdana" w:hAnsi="Verdana"/>
          <w:sz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7797"/>
      </w:tblGrid>
      <w:tr w:rsidR="009D78ED" w:rsidRPr="00301512">
        <w:trPr>
          <w:cantSplit/>
        </w:trPr>
        <w:tc>
          <w:tcPr>
            <w:tcW w:w="9606" w:type="dxa"/>
            <w:gridSpan w:val="2"/>
          </w:tcPr>
          <w:p w:rsidR="006C2E75" w:rsidRDefault="009D78ED" w:rsidP="006E75A5">
            <w:pPr>
              <w:ind w:right="-58"/>
              <w:rPr>
                <w:rFonts w:ascii="Verdana" w:hAnsi="Verdana"/>
                <w:bCs/>
                <w:szCs w:val="16"/>
              </w:rPr>
            </w:pPr>
            <w:r w:rsidRPr="00301512">
              <w:rPr>
                <w:rFonts w:ascii="Verdana" w:hAnsi="Verdana"/>
                <w:bCs/>
                <w:szCs w:val="16"/>
              </w:rPr>
              <w:t xml:space="preserve">Please return this form to </w:t>
            </w:r>
            <w:r w:rsidR="00C83899" w:rsidRPr="00301512">
              <w:rPr>
                <w:rFonts w:ascii="Verdana" w:hAnsi="Verdana"/>
                <w:bCs/>
                <w:szCs w:val="16"/>
              </w:rPr>
              <w:t xml:space="preserve">the LEAP </w:t>
            </w:r>
            <w:r w:rsidR="000255FD">
              <w:rPr>
                <w:rFonts w:ascii="Verdana" w:hAnsi="Verdana"/>
                <w:bCs/>
                <w:szCs w:val="16"/>
              </w:rPr>
              <w:t>administrator</w:t>
            </w:r>
            <w:r w:rsidR="00E06E10">
              <w:rPr>
                <w:rFonts w:ascii="Verdana" w:hAnsi="Verdana"/>
                <w:bCs/>
                <w:szCs w:val="16"/>
              </w:rPr>
              <w:t xml:space="preserve">; email </w:t>
            </w:r>
            <w:r w:rsidR="006E75A5">
              <w:rPr>
                <w:rFonts w:ascii="Verdana" w:hAnsi="Verdana"/>
                <w:bCs/>
                <w:szCs w:val="16"/>
              </w:rPr>
              <w:t>to</w:t>
            </w:r>
            <w:r w:rsidR="00E06E10">
              <w:rPr>
                <w:rFonts w:ascii="Verdana" w:hAnsi="Verdana"/>
                <w:bCs/>
                <w:szCs w:val="16"/>
              </w:rPr>
              <w:t xml:space="preserve"> </w:t>
            </w:r>
            <w:hyperlink r:id="rId11" w:history="1">
              <w:r w:rsidR="00E06E10" w:rsidRPr="00116E46">
                <w:rPr>
                  <w:rStyle w:val="Hyperlink"/>
                  <w:rFonts w:ascii="Verdana" w:hAnsi="Verdana"/>
                  <w:bCs/>
                  <w:szCs w:val="16"/>
                </w:rPr>
                <w:t>leap@manchester.ac.uk</w:t>
              </w:r>
            </w:hyperlink>
            <w:r w:rsidR="00E06E10">
              <w:rPr>
                <w:rFonts w:ascii="Verdana" w:hAnsi="Verdana"/>
                <w:bCs/>
                <w:szCs w:val="16"/>
              </w:rPr>
              <w:t xml:space="preserve">, or </w:t>
            </w:r>
            <w:r w:rsidR="006C2E75">
              <w:rPr>
                <w:rFonts w:ascii="Verdana" w:hAnsi="Verdana"/>
                <w:bCs/>
                <w:szCs w:val="16"/>
              </w:rPr>
              <w:t>post</w:t>
            </w:r>
            <w:r w:rsidR="00E06E10">
              <w:rPr>
                <w:rFonts w:ascii="Verdana" w:hAnsi="Verdana"/>
                <w:bCs/>
                <w:szCs w:val="16"/>
              </w:rPr>
              <w:t xml:space="preserve">/bring </w:t>
            </w:r>
            <w:r w:rsidR="006C2E75">
              <w:rPr>
                <w:rFonts w:ascii="Verdana" w:hAnsi="Verdana"/>
                <w:bCs/>
                <w:szCs w:val="16"/>
              </w:rPr>
              <w:t>in person</w:t>
            </w:r>
            <w:r w:rsidR="00E06E10">
              <w:rPr>
                <w:rFonts w:ascii="Verdana" w:hAnsi="Verdana"/>
                <w:bCs/>
                <w:szCs w:val="16"/>
              </w:rPr>
              <w:t xml:space="preserve"> to</w:t>
            </w:r>
            <w:r w:rsidR="006C2E75">
              <w:rPr>
                <w:rFonts w:ascii="Verdana" w:hAnsi="Verdana"/>
                <w:bCs/>
                <w:szCs w:val="16"/>
              </w:rPr>
              <w:t xml:space="preserve">: </w:t>
            </w:r>
            <w:r w:rsidR="00C83899" w:rsidRPr="006C2E75">
              <w:rPr>
                <w:rFonts w:ascii="Verdana" w:hAnsi="Verdana"/>
                <w:bCs/>
                <w:szCs w:val="16"/>
              </w:rPr>
              <w:t xml:space="preserve">Room </w:t>
            </w:r>
            <w:r w:rsidR="0056748C">
              <w:rPr>
                <w:rFonts w:ascii="Verdana" w:hAnsi="Verdana"/>
                <w:bCs/>
                <w:szCs w:val="16"/>
              </w:rPr>
              <w:t>LG8.</w:t>
            </w:r>
            <w:r w:rsidR="00C36D32">
              <w:rPr>
                <w:rFonts w:ascii="Verdana" w:hAnsi="Verdana"/>
                <w:bCs/>
                <w:szCs w:val="16"/>
              </w:rPr>
              <w:t>2</w:t>
            </w:r>
            <w:r w:rsidR="00C83899" w:rsidRPr="006C2E75">
              <w:rPr>
                <w:rFonts w:ascii="Verdana" w:hAnsi="Verdana"/>
                <w:bCs/>
                <w:szCs w:val="16"/>
              </w:rPr>
              <w:t xml:space="preserve">, </w:t>
            </w:r>
            <w:r w:rsidR="000255FD">
              <w:rPr>
                <w:rFonts w:ascii="Verdana" w:hAnsi="Verdana"/>
                <w:bCs/>
                <w:szCs w:val="16"/>
              </w:rPr>
              <w:t>Samuel Alexander building</w:t>
            </w:r>
            <w:r w:rsidR="006C2E75">
              <w:rPr>
                <w:rFonts w:ascii="Verdana" w:hAnsi="Verdana"/>
                <w:bCs/>
                <w:szCs w:val="16"/>
              </w:rPr>
              <w:t>, University of Manchester, Oxford Road, Manchester M13 9PL</w:t>
            </w:r>
            <w:r w:rsidR="000255FD">
              <w:rPr>
                <w:rFonts w:ascii="Verdana" w:hAnsi="Verdana"/>
                <w:bCs/>
                <w:szCs w:val="16"/>
              </w:rPr>
              <w:t xml:space="preserve">, or </w:t>
            </w:r>
          </w:p>
          <w:p w:rsidR="009D78ED" w:rsidRPr="00301512" w:rsidRDefault="00E06E10" w:rsidP="009D78ED">
            <w:pPr>
              <w:ind w:right="-58"/>
              <w:jc w:val="both"/>
              <w:rPr>
                <w:rFonts w:ascii="Verdana" w:hAnsi="Verdana"/>
                <w:bCs/>
                <w:szCs w:val="16"/>
              </w:rPr>
            </w:pPr>
            <w:r>
              <w:rPr>
                <w:rFonts w:ascii="Verdana" w:hAnsi="Verdana"/>
                <w:b/>
                <w:i/>
                <w:iCs/>
                <w:szCs w:val="16"/>
              </w:rPr>
              <w:t>DO NOT WRITE ANYTHING IN THE SPACES BELOW</w:t>
            </w:r>
          </w:p>
        </w:tc>
      </w:tr>
      <w:tr w:rsidR="009D78ED" w:rsidRPr="00301512" w:rsidTr="006C2E75">
        <w:trPr>
          <w:trHeight w:val="650"/>
        </w:trPr>
        <w:tc>
          <w:tcPr>
            <w:tcW w:w="1809" w:type="dxa"/>
          </w:tcPr>
          <w:p w:rsidR="009D78ED" w:rsidRPr="00301512" w:rsidRDefault="00506157" w:rsidP="009D78ED">
            <w:pPr>
              <w:jc w:val="both"/>
              <w:rPr>
                <w:rFonts w:ascii="Verdana" w:hAnsi="Verdana"/>
                <w:sz w:val="24"/>
              </w:rPr>
            </w:pPr>
            <w:r>
              <w:rPr>
                <w:rFonts w:ascii="Verdana" w:hAnsi="Verdana"/>
                <w:noProof/>
                <w:lang w:eastAsia="zh-CN"/>
              </w:rPr>
              <w:pict>
                <v:shape id="_x0000_s1030" type="#_x0000_t136" style="position:absolute;left:0;text-align:left;margin-left:1.2pt;margin-top:8.2pt;width:75pt;height:18.75pt;z-index:251656704;mso-position-horizontal-relative:text;mso-position-vertical-relative:text" fillcolor="#930" stroked="f">
                  <v:shadow opacity="52429f"/>
                  <v:textpath style="font-family:&quot;Berlin Sans FB&quot;;font-size:10pt;v-text-kern:t" trim="t" fitpath="t" string="Date and time of receipt"/>
                </v:shape>
              </w:pict>
            </w:r>
          </w:p>
        </w:tc>
        <w:tc>
          <w:tcPr>
            <w:tcW w:w="7797" w:type="dxa"/>
          </w:tcPr>
          <w:p w:rsidR="009D78ED" w:rsidRPr="00301512" w:rsidRDefault="009D78ED" w:rsidP="009D78ED">
            <w:pPr>
              <w:jc w:val="both"/>
              <w:rPr>
                <w:rFonts w:ascii="Verdana" w:hAnsi="Verdana"/>
                <w:sz w:val="24"/>
              </w:rPr>
            </w:pPr>
          </w:p>
          <w:p w:rsidR="009D78ED" w:rsidRPr="00301512" w:rsidRDefault="009D78ED" w:rsidP="009D78ED">
            <w:pPr>
              <w:jc w:val="both"/>
              <w:rPr>
                <w:rFonts w:ascii="Verdana" w:hAnsi="Verdana"/>
                <w:sz w:val="24"/>
              </w:rPr>
            </w:pPr>
          </w:p>
        </w:tc>
      </w:tr>
      <w:tr w:rsidR="009D78ED" w:rsidRPr="00301512" w:rsidTr="006C2E75">
        <w:trPr>
          <w:trHeight w:val="688"/>
        </w:trPr>
        <w:tc>
          <w:tcPr>
            <w:tcW w:w="1809" w:type="dxa"/>
          </w:tcPr>
          <w:p w:rsidR="009D78ED" w:rsidRPr="00301512" w:rsidRDefault="009D78ED" w:rsidP="009D78ED">
            <w:pPr>
              <w:jc w:val="both"/>
              <w:rPr>
                <w:rFonts w:ascii="Verdana" w:hAnsi="Verdana"/>
                <w:sz w:val="24"/>
              </w:rPr>
            </w:pPr>
          </w:p>
        </w:tc>
        <w:tc>
          <w:tcPr>
            <w:tcW w:w="7797" w:type="dxa"/>
          </w:tcPr>
          <w:p w:rsidR="009D78ED" w:rsidRPr="00301512" w:rsidRDefault="009D78ED" w:rsidP="009D78ED">
            <w:pPr>
              <w:jc w:val="both"/>
              <w:rPr>
                <w:rFonts w:ascii="Verdana" w:hAnsi="Verdana"/>
                <w:sz w:val="24"/>
              </w:rPr>
            </w:pPr>
          </w:p>
          <w:p w:rsidR="009D78ED" w:rsidRPr="00301512" w:rsidRDefault="009D78ED" w:rsidP="009D78ED">
            <w:pPr>
              <w:jc w:val="both"/>
              <w:rPr>
                <w:rFonts w:ascii="Verdana" w:hAnsi="Verdana"/>
                <w:sz w:val="24"/>
              </w:rPr>
            </w:pPr>
          </w:p>
        </w:tc>
      </w:tr>
    </w:tbl>
    <w:p w:rsidR="00996C44" w:rsidRPr="00931BD9" w:rsidRDefault="007B7A33" w:rsidP="00996C44">
      <w:pPr>
        <w:rPr>
          <w:rFonts w:ascii="MS Reference Sans Serif" w:hAnsi="MS Reference Sans Serif"/>
          <w:b/>
          <w:bCs/>
          <w:sz w:val="28"/>
          <w:szCs w:val="28"/>
        </w:rPr>
      </w:pPr>
      <w:r>
        <w:rPr>
          <w:rFonts w:ascii="MS Reference Sans Serif" w:hAnsi="MS Reference Sans Serif"/>
          <w:b/>
          <w:bCs/>
          <w:sz w:val="28"/>
          <w:szCs w:val="28"/>
        </w:rPr>
        <w:br w:type="page"/>
      </w:r>
      <w:r w:rsidR="00996C44" w:rsidRPr="00931BD9">
        <w:rPr>
          <w:rFonts w:ascii="MS Reference Sans Serif" w:hAnsi="MS Reference Sans Serif"/>
          <w:b/>
          <w:bCs/>
          <w:sz w:val="28"/>
          <w:szCs w:val="28"/>
        </w:rPr>
        <w:lastRenderedPageBreak/>
        <w:t xml:space="preserve">Tandem </w:t>
      </w:r>
      <w:r w:rsidR="00996C44">
        <w:rPr>
          <w:rFonts w:ascii="MS Reference Sans Serif" w:hAnsi="MS Reference Sans Serif"/>
          <w:b/>
          <w:bCs/>
          <w:sz w:val="28"/>
          <w:szCs w:val="28"/>
        </w:rPr>
        <w:t>En</w:t>
      </w:r>
      <w:r w:rsidR="00996C44" w:rsidRPr="00931BD9">
        <w:rPr>
          <w:rFonts w:ascii="MS Reference Sans Serif" w:hAnsi="MS Reference Sans Serif"/>
          <w:b/>
          <w:bCs/>
          <w:sz w:val="28"/>
          <w:szCs w:val="28"/>
        </w:rPr>
        <w:t xml:space="preserve">rolment </w:t>
      </w:r>
    </w:p>
    <w:p w:rsidR="00996C44" w:rsidRPr="0046484D" w:rsidRDefault="00996C44" w:rsidP="00996C44">
      <w:pPr>
        <w:rPr>
          <w:rFonts w:ascii="MS Reference Sans Serif" w:hAnsi="MS Reference Sans Serif"/>
        </w:rPr>
      </w:pPr>
    </w:p>
    <w:p w:rsidR="00996C44" w:rsidRPr="001D3FF2" w:rsidRDefault="00996C44" w:rsidP="00996C44">
      <w:pPr>
        <w:rPr>
          <w:rFonts w:ascii="MS Reference Sans Serif" w:hAnsi="MS Reference Sans Serif"/>
          <w:b/>
          <w:bCs/>
        </w:rPr>
      </w:pPr>
      <w:r w:rsidRPr="001D3FF2">
        <w:rPr>
          <w:rFonts w:ascii="MS Reference Sans Serif" w:hAnsi="MS Reference Sans Serif"/>
          <w:b/>
          <w:bCs/>
        </w:rPr>
        <w:t xml:space="preserve">Enrolment for Tandem Learning is a </w:t>
      </w:r>
      <w:r w:rsidRPr="0061161D">
        <w:rPr>
          <w:rFonts w:ascii="MS Reference Sans Serif" w:hAnsi="MS Reference Sans Serif"/>
          <w:b/>
          <w:bCs/>
          <w:u w:val="single"/>
        </w:rPr>
        <w:t xml:space="preserve">two-phase </w:t>
      </w:r>
      <w:r w:rsidRPr="007E1840">
        <w:rPr>
          <w:rFonts w:ascii="MS Reference Sans Serif" w:hAnsi="MS Reference Sans Serif"/>
          <w:b/>
          <w:bCs/>
        </w:rPr>
        <w:t>process</w:t>
      </w:r>
      <w:r w:rsidRPr="001D3FF2">
        <w:rPr>
          <w:rFonts w:ascii="MS Reference Sans Serif" w:hAnsi="MS Reference Sans Serif"/>
          <w:b/>
          <w:bCs/>
        </w:rPr>
        <w:t>:</w:t>
      </w:r>
    </w:p>
    <w:p w:rsidR="00996C44" w:rsidRPr="0046484D" w:rsidRDefault="00996C44" w:rsidP="00996C44">
      <w:pPr>
        <w:rPr>
          <w:rFonts w:ascii="MS Reference Sans Serif" w:hAnsi="MS Reference Sans Serif"/>
        </w:rPr>
      </w:pPr>
    </w:p>
    <w:p w:rsidR="00996C44" w:rsidRDefault="00996C44" w:rsidP="00996C44">
      <w:pPr>
        <w:rPr>
          <w:rFonts w:ascii="MS Reference Sans Serif" w:hAnsi="MS Reference Sans Serif"/>
        </w:rPr>
      </w:pPr>
      <w:r w:rsidRPr="0046484D">
        <w:rPr>
          <w:rFonts w:ascii="MS Reference Sans Serif" w:hAnsi="MS Reference Sans Serif"/>
        </w:rPr>
        <w:t>Places on the Tandem course are subject to availability, and are allocated on a first-come, first-served basis.  This means that when you register for the Tandem Learning course, your enrolment is placed in a queu</w:t>
      </w:r>
      <w:r>
        <w:rPr>
          <w:rFonts w:ascii="MS Reference Sans Serif" w:hAnsi="MS Reference Sans Serif"/>
        </w:rPr>
        <w:t>e.  It is in your best interest</w:t>
      </w:r>
      <w:r w:rsidRPr="0046484D">
        <w:rPr>
          <w:rFonts w:ascii="MS Reference Sans Serif" w:hAnsi="MS Reference Sans Serif"/>
        </w:rPr>
        <w:t xml:space="preserve">, therefore, to make sure </w:t>
      </w:r>
      <w:r>
        <w:rPr>
          <w:rFonts w:ascii="MS Reference Sans Serif" w:hAnsi="MS Reference Sans Serif"/>
        </w:rPr>
        <w:t>you c</w:t>
      </w:r>
      <w:r w:rsidRPr="0046484D">
        <w:rPr>
          <w:rFonts w:ascii="MS Reference Sans Serif" w:hAnsi="MS Reference Sans Serif"/>
        </w:rPr>
        <w:t>omplete the enrolment procedure as follows:</w:t>
      </w:r>
    </w:p>
    <w:p w:rsidR="00996C44" w:rsidRDefault="00996C44" w:rsidP="00996C44">
      <w:pPr>
        <w:rPr>
          <w:rFonts w:ascii="MS Reference Sans Serif" w:hAnsi="MS Reference Sans Serif"/>
        </w:rPr>
      </w:pPr>
    </w:p>
    <w:p w:rsidR="000A79D6" w:rsidRPr="000A79D6" w:rsidRDefault="000A79D6" w:rsidP="00FD02ED">
      <w:pPr>
        <w:rPr>
          <w:rFonts w:ascii="MS Reference Sans Serif" w:hAnsi="MS Reference Sans Serif"/>
          <w:b/>
          <w:bCs/>
        </w:rPr>
      </w:pPr>
      <w:bookmarkStart w:id="10" w:name="OLE_LINK1"/>
      <w:bookmarkStart w:id="11" w:name="OLE_LINK2"/>
      <w:r w:rsidRPr="000A79D6">
        <w:rPr>
          <w:rFonts w:ascii="MS Reference Sans Serif" w:hAnsi="MS Reference Sans Serif"/>
          <w:b/>
          <w:bCs/>
          <w:i/>
          <w:iCs/>
        </w:rPr>
        <w:t xml:space="preserve">SEMESTER </w:t>
      </w:r>
      <w:r w:rsidR="00FD02ED">
        <w:rPr>
          <w:rFonts w:ascii="MS Reference Sans Serif" w:hAnsi="MS Reference Sans Serif"/>
          <w:b/>
          <w:bCs/>
          <w:i/>
          <w:iCs/>
        </w:rPr>
        <w:t>ONE</w:t>
      </w:r>
      <w:r w:rsidRPr="000A79D6">
        <w:rPr>
          <w:rFonts w:ascii="MS Reference Sans Serif" w:hAnsi="MS Reference Sans Serif"/>
          <w:b/>
          <w:bCs/>
          <w:i/>
          <w:iCs/>
        </w:rPr>
        <w:t xml:space="preserve"> (</w:t>
      </w:r>
      <w:r w:rsidR="00FD02ED">
        <w:rPr>
          <w:rFonts w:ascii="MS Reference Sans Serif" w:hAnsi="MS Reference Sans Serif"/>
          <w:b/>
          <w:bCs/>
          <w:i/>
          <w:iCs/>
        </w:rPr>
        <w:t>SEPTEMBER</w:t>
      </w:r>
      <w:r w:rsidRPr="000A79D6">
        <w:rPr>
          <w:rFonts w:ascii="MS Reference Sans Serif" w:hAnsi="MS Reference Sans Serif"/>
          <w:b/>
          <w:bCs/>
          <w:i/>
          <w:iCs/>
        </w:rPr>
        <w:t>-</w:t>
      </w:r>
      <w:r w:rsidR="00FD02ED">
        <w:rPr>
          <w:rFonts w:ascii="MS Reference Sans Serif" w:hAnsi="MS Reference Sans Serif"/>
          <w:b/>
          <w:bCs/>
          <w:i/>
          <w:iCs/>
        </w:rPr>
        <w:t>DECEMBER</w:t>
      </w:r>
      <w:r w:rsidRPr="000A79D6">
        <w:rPr>
          <w:rFonts w:ascii="MS Reference Sans Serif" w:hAnsi="MS Reference Sans Serif"/>
          <w:b/>
          <w:bCs/>
          <w:i/>
          <w:iCs/>
        </w:rPr>
        <w:t xml:space="preserve"> 201</w:t>
      </w:r>
      <w:r w:rsidR="002434E5">
        <w:rPr>
          <w:rFonts w:ascii="MS Reference Sans Serif" w:hAnsi="MS Reference Sans Serif"/>
          <w:b/>
          <w:bCs/>
          <w:i/>
          <w:iCs/>
        </w:rPr>
        <w:t>6</w:t>
      </w:r>
      <w:r w:rsidRPr="000A79D6">
        <w:rPr>
          <w:rFonts w:ascii="MS Reference Sans Serif" w:hAnsi="MS Reference Sans Serif"/>
          <w:b/>
          <w:bCs/>
          <w:i/>
          <w:iCs/>
        </w:rPr>
        <w:t>)</w:t>
      </w:r>
    </w:p>
    <w:p w:rsidR="000A79D6" w:rsidRDefault="000A79D6" w:rsidP="000A79D6">
      <w:pPr>
        <w:rPr>
          <w:rFonts w:ascii="MS Reference Sans Serif" w:hAnsi="MS Reference Sans Serif"/>
          <w:b/>
          <w:bCs/>
        </w:rPr>
      </w:pPr>
    </w:p>
    <w:p w:rsidR="000A79D6" w:rsidRDefault="000A79D6" w:rsidP="00C36D32">
      <w:pPr>
        <w:rPr>
          <w:rFonts w:ascii="MS Reference Sans Serif" w:hAnsi="MS Reference Sans Serif"/>
        </w:rPr>
      </w:pPr>
      <w:r w:rsidRPr="000A79D6">
        <w:rPr>
          <w:rFonts w:ascii="MS Reference Sans Serif" w:hAnsi="MS Reference Sans Serif"/>
        </w:rPr>
        <w:t>Induction meeting</w:t>
      </w:r>
      <w:r w:rsidR="00E91910">
        <w:rPr>
          <w:rFonts w:ascii="MS Reference Sans Serif" w:hAnsi="MS Reference Sans Serif"/>
        </w:rPr>
        <w:t xml:space="preserve"> Friday</w:t>
      </w:r>
      <w:r w:rsidRPr="000A79D6">
        <w:rPr>
          <w:rFonts w:ascii="MS Reference Sans Serif" w:hAnsi="MS Reference Sans Serif"/>
        </w:rPr>
        <w:t xml:space="preserve"> </w:t>
      </w:r>
      <w:r w:rsidR="002434E5">
        <w:rPr>
          <w:rFonts w:ascii="MS Reference Sans Serif" w:hAnsi="MS Reference Sans Serif"/>
        </w:rPr>
        <w:t>30</w:t>
      </w:r>
      <w:r w:rsidR="00B9742A">
        <w:rPr>
          <w:rFonts w:ascii="MS Reference Sans Serif" w:hAnsi="MS Reference Sans Serif"/>
          <w:vertAlign w:val="superscript"/>
        </w:rPr>
        <w:t>th</w:t>
      </w:r>
      <w:r w:rsidR="002434E5">
        <w:rPr>
          <w:rFonts w:ascii="MS Reference Sans Serif" w:hAnsi="MS Reference Sans Serif"/>
        </w:rPr>
        <w:t xml:space="preserve"> September 2016</w:t>
      </w:r>
      <w:r w:rsidRPr="000A79D6">
        <w:rPr>
          <w:rFonts w:ascii="MS Reference Sans Serif" w:hAnsi="MS Reference Sans Serif"/>
        </w:rPr>
        <w:t xml:space="preserve"> from 14:00</w:t>
      </w:r>
      <w:r w:rsidR="00C36D32">
        <w:rPr>
          <w:rFonts w:ascii="MS Reference Sans Serif" w:hAnsi="MS Reference Sans Serif"/>
        </w:rPr>
        <w:t xml:space="preserve">, </w:t>
      </w:r>
      <w:r w:rsidR="00E91910">
        <w:rPr>
          <w:rFonts w:ascii="MS Reference Sans Serif" w:hAnsi="MS Reference Sans Serif"/>
        </w:rPr>
        <w:t>room TBA</w:t>
      </w:r>
      <w:r w:rsidRPr="000A79D6">
        <w:rPr>
          <w:rFonts w:ascii="MS Reference Sans Serif" w:hAnsi="MS Reference Sans Serif"/>
        </w:rPr>
        <w:t>:</w:t>
      </w:r>
    </w:p>
    <w:p w:rsidR="00C36D32" w:rsidRPr="000A79D6" w:rsidRDefault="00C36D32" w:rsidP="00C36D32">
      <w:pPr>
        <w:rPr>
          <w:rFonts w:ascii="MS Reference Sans Serif" w:hAnsi="MS Reference Sans Serif"/>
        </w:rPr>
      </w:pPr>
    </w:p>
    <w:p w:rsidR="000A79D6" w:rsidRPr="000A79D6" w:rsidRDefault="000A79D6" w:rsidP="00C36D32">
      <w:pPr>
        <w:numPr>
          <w:ilvl w:val="0"/>
          <w:numId w:val="9"/>
        </w:numPr>
        <w:rPr>
          <w:rFonts w:ascii="MS Reference Sans Serif" w:hAnsi="MS Reference Sans Serif"/>
        </w:rPr>
      </w:pPr>
      <w:r w:rsidRPr="000A79D6">
        <w:rPr>
          <w:rFonts w:ascii="MS Reference Sans Serif" w:hAnsi="MS Reference Sans Serif"/>
          <w:b/>
          <w:bCs/>
        </w:rPr>
        <w:t>14:00-15:</w:t>
      </w:r>
      <w:r w:rsidR="00C36D32">
        <w:rPr>
          <w:rFonts w:ascii="MS Reference Sans Serif" w:hAnsi="MS Reference Sans Serif"/>
          <w:b/>
          <w:bCs/>
        </w:rPr>
        <w:t>3</w:t>
      </w:r>
      <w:r w:rsidRPr="000A79D6">
        <w:rPr>
          <w:rFonts w:ascii="MS Reference Sans Serif" w:hAnsi="MS Reference Sans Serif"/>
          <w:b/>
          <w:bCs/>
        </w:rPr>
        <w:t>0</w:t>
      </w:r>
      <w:r w:rsidRPr="000A79D6">
        <w:rPr>
          <w:rFonts w:ascii="MS Reference Sans Serif" w:hAnsi="MS Reference Sans Serif"/>
        </w:rPr>
        <w:t xml:space="preserve"> Tandem English/French/Italian/German/</w:t>
      </w:r>
      <w:r w:rsidR="00C36D32">
        <w:rPr>
          <w:rFonts w:ascii="MS Reference Sans Serif" w:hAnsi="MS Reference Sans Serif"/>
        </w:rPr>
        <w:t>Portuguese/</w:t>
      </w:r>
      <w:r w:rsidRPr="000A79D6">
        <w:rPr>
          <w:rFonts w:ascii="MS Reference Sans Serif" w:hAnsi="MS Reference Sans Serif"/>
        </w:rPr>
        <w:t>Spanish</w:t>
      </w:r>
    </w:p>
    <w:p w:rsidR="000A79D6" w:rsidRPr="000A79D6" w:rsidRDefault="000A79D6" w:rsidP="00C36D32">
      <w:pPr>
        <w:numPr>
          <w:ilvl w:val="0"/>
          <w:numId w:val="10"/>
        </w:numPr>
        <w:rPr>
          <w:rFonts w:ascii="MS Reference Sans Serif" w:hAnsi="MS Reference Sans Serif"/>
        </w:rPr>
      </w:pPr>
      <w:r w:rsidRPr="000A79D6">
        <w:rPr>
          <w:rFonts w:ascii="MS Reference Sans Serif" w:hAnsi="MS Reference Sans Serif"/>
          <w:b/>
          <w:bCs/>
        </w:rPr>
        <w:t>15:</w:t>
      </w:r>
      <w:r w:rsidR="00C36D32">
        <w:rPr>
          <w:rFonts w:ascii="MS Reference Sans Serif" w:hAnsi="MS Reference Sans Serif"/>
          <w:b/>
          <w:bCs/>
        </w:rPr>
        <w:t>3</w:t>
      </w:r>
      <w:r w:rsidRPr="000A79D6">
        <w:rPr>
          <w:rFonts w:ascii="MS Reference Sans Serif" w:hAnsi="MS Reference Sans Serif"/>
          <w:b/>
          <w:bCs/>
        </w:rPr>
        <w:t>0</w:t>
      </w:r>
      <w:r w:rsidRPr="000A79D6">
        <w:rPr>
          <w:rFonts w:ascii="MS Reference Sans Serif" w:hAnsi="MS Reference Sans Serif"/>
        </w:rPr>
        <w:t xml:space="preserve"> Plenary meeting (1 hour approx.) ALL STUDENTS TO ATTEND</w:t>
      </w:r>
    </w:p>
    <w:p w:rsidR="004C006C" w:rsidRDefault="004C006C" w:rsidP="004C006C">
      <w:pPr>
        <w:rPr>
          <w:rFonts w:ascii="MS Reference Sans Serif" w:hAnsi="MS Reference Sans Serif"/>
        </w:rPr>
      </w:pPr>
    </w:p>
    <w:p w:rsidR="00996C44" w:rsidRPr="0046484D" w:rsidRDefault="00996C44" w:rsidP="004C006C">
      <w:pPr>
        <w:rPr>
          <w:rFonts w:ascii="MS Reference Sans Serif" w:hAnsi="MS Reference Sans Serif"/>
        </w:rPr>
      </w:pPr>
      <w:r>
        <w:rPr>
          <w:rFonts w:ascii="MS Reference Sans Serif" w:hAnsi="MS Reference Sans Serif"/>
        </w:rPr>
        <w:t>Attendance at this</w:t>
      </w:r>
      <w:r w:rsidRPr="0046484D">
        <w:rPr>
          <w:rFonts w:ascii="MS Reference Sans Serif" w:hAnsi="MS Reference Sans Serif"/>
        </w:rPr>
        <w:t xml:space="preserve"> preliminary meeting for Tandem Learning (T</w:t>
      </w:r>
      <w:r>
        <w:rPr>
          <w:rFonts w:ascii="MS Reference Sans Serif" w:hAnsi="MS Reference Sans Serif"/>
        </w:rPr>
        <w:t>andem</w:t>
      </w:r>
      <w:r w:rsidRPr="0046484D">
        <w:rPr>
          <w:rFonts w:ascii="MS Reference Sans Serif" w:hAnsi="MS Reference Sans Serif"/>
        </w:rPr>
        <w:t xml:space="preserve"> Induction) is </w:t>
      </w:r>
      <w:r w:rsidR="004C006C" w:rsidRPr="004C006C">
        <w:rPr>
          <w:rFonts w:ascii="MS Reference Sans Serif" w:hAnsi="MS Reference Sans Serif"/>
          <w:b/>
          <w:bCs/>
        </w:rPr>
        <w:t>essential</w:t>
      </w:r>
      <w:bookmarkEnd w:id="10"/>
      <w:bookmarkEnd w:id="11"/>
      <w:r w:rsidRPr="004C006C">
        <w:rPr>
          <w:rFonts w:ascii="MS Reference Sans Serif" w:hAnsi="MS Reference Sans Serif"/>
        </w:rPr>
        <w:t>.</w:t>
      </w:r>
    </w:p>
    <w:p w:rsidR="00996C44" w:rsidRPr="0046484D" w:rsidRDefault="00996C44" w:rsidP="00996C44">
      <w:pPr>
        <w:rPr>
          <w:rFonts w:ascii="MS Reference Sans Serif" w:hAnsi="MS Reference Sans Serif"/>
        </w:rPr>
      </w:pPr>
    </w:p>
    <w:p w:rsidR="00996C44" w:rsidRPr="0046484D" w:rsidRDefault="00996C44" w:rsidP="0056748C">
      <w:pPr>
        <w:rPr>
          <w:rFonts w:ascii="MS Reference Sans Serif" w:hAnsi="MS Reference Sans Serif"/>
        </w:rPr>
      </w:pPr>
      <w:r w:rsidRPr="0046484D">
        <w:rPr>
          <w:rFonts w:ascii="MS Reference Sans Serif" w:hAnsi="MS Reference Sans Serif"/>
        </w:rPr>
        <w:t xml:space="preserve">If you are late for the specified language sessions or fail to attend the Tandem Induction </w:t>
      </w:r>
      <w:r w:rsidR="0056748C">
        <w:rPr>
          <w:rFonts w:ascii="MS Reference Sans Serif" w:hAnsi="MS Reference Sans Serif"/>
        </w:rPr>
        <w:t>meeting</w:t>
      </w:r>
      <w:r w:rsidRPr="0046484D">
        <w:rPr>
          <w:rFonts w:ascii="MS Reference Sans Serif" w:hAnsi="MS Reference Sans Serif"/>
        </w:rPr>
        <w:t xml:space="preserve">, you risk losing your place in the queue, and may not be allocated a partner. </w:t>
      </w:r>
    </w:p>
    <w:p w:rsidR="00996C44" w:rsidRDefault="00996C44" w:rsidP="00996C44">
      <w:pPr>
        <w:rPr>
          <w:rFonts w:ascii="MS Reference Sans Serif" w:hAnsi="MS Reference Sans Serif"/>
        </w:rPr>
      </w:pPr>
    </w:p>
    <w:p w:rsidR="00996C44" w:rsidRDefault="00996C44" w:rsidP="00C36D32">
      <w:pPr>
        <w:rPr>
          <w:rFonts w:ascii="MS Reference Sans Serif" w:hAnsi="MS Reference Sans Serif"/>
        </w:rPr>
      </w:pPr>
      <w:r>
        <w:rPr>
          <w:rFonts w:ascii="MS Reference Sans Serif" w:hAnsi="MS Reference Sans Serif"/>
        </w:rPr>
        <w:t xml:space="preserve">If you have a valid reason for not being able to attend the Tandem Induction session, you must notify the Tandem convenor by email </w:t>
      </w:r>
      <w:r w:rsidR="007B7A33" w:rsidRPr="0061161D">
        <w:rPr>
          <w:rFonts w:ascii="MS Reference Sans Serif" w:hAnsi="MS Reference Sans Serif"/>
          <w:b/>
          <w:bCs/>
        </w:rPr>
        <w:t xml:space="preserve">before </w:t>
      </w:r>
      <w:r w:rsidR="00C36D32">
        <w:rPr>
          <w:rFonts w:ascii="MS Reference Sans Serif" w:hAnsi="MS Reference Sans Serif"/>
          <w:b/>
          <w:bCs/>
        </w:rPr>
        <w:t>2</w:t>
      </w:r>
      <w:r w:rsidR="002434E5">
        <w:rPr>
          <w:rFonts w:ascii="MS Reference Sans Serif" w:hAnsi="MS Reference Sans Serif"/>
          <w:b/>
          <w:bCs/>
        </w:rPr>
        <w:t>6</w:t>
      </w:r>
      <w:r w:rsidR="00C36D32">
        <w:rPr>
          <w:rFonts w:ascii="MS Reference Sans Serif" w:hAnsi="MS Reference Sans Serif"/>
          <w:b/>
          <w:bCs/>
        </w:rPr>
        <w:t xml:space="preserve"> September</w:t>
      </w:r>
      <w:r w:rsidR="000A79D6">
        <w:rPr>
          <w:rFonts w:ascii="MS Reference Sans Serif" w:hAnsi="MS Reference Sans Serif"/>
          <w:b/>
          <w:bCs/>
        </w:rPr>
        <w:t xml:space="preserve"> </w:t>
      </w:r>
      <w:r w:rsidR="00265555">
        <w:rPr>
          <w:rFonts w:ascii="MS Reference Sans Serif" w:hAnsi="MS Reference Sans Serif"/>
          <w:b/>
          <w:bCs/>
        </w:rPr>
        <w:t>201</w:t>
      </w:r>
      <w:r w:rsidR="002434E5">
        <w:rPr>
          <w:rFonts w:ascii="MS Reference Sans Serif" w:hAnsi="MS Reference Sans Serif"/>
          <w:b/>
          <w:bCs/>
        </w:rPr>
        <w:t>6</w:t>
      </w:r>
      <w:r>
        <w:rPr>
          <w:rFonts w:ascii="MS Reference Sans Serif" w:hAnsi="MS Reference Sans Serif"/>
          <w:b/>
          <w:bCs/>
        </w:rPr>
        <w:t xml:space="preserve"> to</w:t>
      </w:r>
      <w:r>
        <w:rPr>
          <w:rFonts w:ascii="MS Reference Sans Serif" w:hAnsi="MS Reference Sans Serif"/>
        </w:rPr>
        <w:t>:</w:t>
      </w:r>
    </w:p>
    <w:p w:rsidR="00996C44" w:rsidRDefault="00996C44" w:rsidP="00996C44">
      <w:pPr>
        <w:rPr>
          <w:rFonts w:ascii="MS Reference Sans Serif" w:hAnsi="MS Reference Sans Serif"/>
        </w:rPr>
      </w:pPr>
    </w:p>
    <w:p w:rsidR="00996C44" w:rsidRDefault="00506157" w:rsidP="00996C44">
      <w:pPr>
        <w:rPr>
          <w:rFonts w:ascii="MS Reference Sans Serif" w:hAnsi="MS Reference Sans Serif"/>
        </w:rPr>
      </w:pPr>
      <w:hyperlink r:id="rId12" w:history="1">
        <w:r w:rsidR="00996C44" w:rsidRPr="0082136E">
          <w:rPr>
            <w:rStyle w:val="Hyperlink"/>
            <w:rFonts w:ascii="MS Reference Sans Serif" w:hAnsi="MS Reference Sans Serif"/>
          </w:rPr>
          <w:t>maria.kluczek@manchester.ac.uk</w:t>
        </w:r>
      </w:hyperlink>
    </w:p>
    <w:p w:rsidR="00996C44" w:rsidRDefault="00996C44" w:rsidP="00996C44">
      <w:pPr>
        <w:rPr>
          <w:rFonts w:ascii="MS Reference Sans Serif" w:hAnsi="MS Reference Sans Serif"/>
        </w:rPr>
      </w:pPr>
    </w:p>
    <w:p w:rsidR="00996C44" w:rsidRDefault="00996C44" w:rsidP="00E0335A">
      <w:pPr>
        <w:rPr>
          <w:rFonts w:ascii="MS Reference Sans Serif" w:hAnsi="MS Reference Sans Serif"/>
          <w:b/>
          <w:bCs/>
        </w:rPr>
      </w:pPr>
    </w:p>
    <w:p w:rsidR="0081225E" w:rsidRDefault="0081225E" w:rsidP="00E0335A">
      <w:pPr>
        <w:rPr>
          <w:rFonts w:ascii="MS Reference Sans Serif" w:hAnsi="MS Reference Sans Serif"/>
          <w:b/>
          <w:bCs/>
        </w:rPr>
      </w:pPr>
    </w:p>
    <w:p w:rsidR="0089163C" w:rsidRPr="00C737C7" w:rsidRDefault="0089163C" w:rsidP="00E0335A">
      <w:pPr>
        <w:rPr>
          <w:rFonts w:ascii="MS Reference Sans Serif" w:hAnsi="MS Reference Sans Serif"/>
        </w:rPr>
      </w:pPr>
    </w:p>
    <w:p w:rsidR="00C737C7" w:rsidRPr="001D3FF2" w:rsidRDefault="00C737C7" w:rsidP="00996C44">
      <w:pPr>
        <w:rPr>
          <w:rFonts w:ascii="MS Reference Sans Serif" w:hAnsi="MS Reference Sans Serif"/>
        </w:rPr>
      </w:pPr>
    </w:p>
    <w:p w:rsidR="00996C44" w:rsidRDefault="00996C44" w:rsidP="00996C44">
      <w:pPr>
        <w:rPr>
          <w:rFonts w:ascii="MS Reference Sans Serif" w:hAnsi="MS Reference Sans Serif"/>
          <w:b/>
          <w:bCs/>
        </w:rPr>
      </w:pPr>
      <w:r w:rsidRPr="0046484D">
        <w:rPr>
          <w:rFonts w:ascii="MS Reference Sans Serif" w:hAnsi="MS Reference Sans Serif"/>
          <w:b/>
          <w:bCs/>
        </w:rPr>
        <w:t>Tandem Learning</w:t>
      </w:r>
      <w:r>
        <w:rPr>
          <w:rFonts w:ascii="MS Reference Sans Serif" w:hAnsi="MS Reference Sans Serif"/>
          <w:b/>
          <w:bCs/>
        </w:rPr>
        <w:t>:</w:t>
      </w:r>
      <w:r w:rsidRPr="0046484D">
        <w:rPr>
          <w:rFonts w:ascii="MS Reference Sans Serif" w:hAnsi="MS Reference Sans Serif"/>
          <w:b/>
          <w:bCs/>
        </w:rPr>
        <w:t xml:space="preserve"> attendance and participation </w:t>
      </w:r>
    </w:p>
    <w:p w:rsidR="00996C44" w:rsidRPr="0046484D" w:rsidRDefault="00996C44" w:rsidP="00996C44">
      <w:pPr>
        <w:rPr>
          <w:rFonts w:ascii="MS Reference Sans Serif" w:hAnsi="MS Reference Sans Serif"/>
          <w:b/>
          <w:bCs/>
        </w:rPr>
      </w:pPr>
    </w:p>
    <w:p w:rsidR="00996C44" w:rsidRDefault="00996C44" w:rsidP="00996C44">
      <w:pPr>
        <w:rPr>
          <w:rFonts w:ascii="MS Reference Sans Serif" w:hAnsi="MS Reference Sans Serif"/>
        </w:rPr>
      </w:pPr>
      <w:r>
        <w:rPr>
          <w:rFonts w:ascii="MS Reference Sans Serif" w:hAnsi="MS Reference Sans Serif"/>
        </w:rPr>
        <w:t xml:space="preserve">In registering for this course, you have agreed to work responsibly and constructively with your Tandem partner so that you are both able to complete the course and meet your course requirements.  </w:t>
      </w:r>
    </w:p>
    <w:p w:rsidR="00996C44" w:rsidRDefault="00996C44" w:rsidP="00996C44">
      <w:pPr>
        <w:rPr>
          <w:rFonts w:ascii="MS Reference Sans Serif" w:hAnsi="MS Reference Sans Serif"/>
        </w:rPr>
      </w:pPr>
    </w:p>
    <w:p w:rsidR="00996C44" w:rsidRDefault="00996C44" w:rsidP="00996C44">
      <w:pPr>
        <w:rPr>
          <w:rFonts w:ascii="MS Reference Sans Serif" w:hAnsi="MS Reference Sans Serif"/>
        </w:rPr>
      </w:pPr>
      <w:r w:rsidRPr="00566D51">
        <w:rPr>
          <w:rFonts w:ascii="MS Reference Sans Serif" w:hAnsi="MS Reference Sans Serif"/>
          <w:b/>
          <w:bCs/>
        </w:rPr>
        <w:t>NB</w:t>
      </w:r>
      <w:r>
        <w:rPr>
          <w:rFonts w:ascii="MS Reference Sans Serif" w:hAnsi="MS Reference Sans Serif"/>
        </w:rPr>
        <w:t xml:space="preserve"> Please do not register for this course unless you are prepared to fully participate and work in the Tandem partnership, as failure to do so is likely to jeopardise the success of the course for either or both partners.</w:t>
      </w:r>
    </w:p>
    <w:p w:rsidR="00343F33" w:rsidRDefault="00343F33" w:rsidP="00996C44">
      <w:pPr>
        <w:rPr>
          <w:rFonts w:ascii="MS Reference Sans Serif" w:hAnsi="MS Reference Sans Serif"/>
        </w:rPr>
      </w:pPr>
    </w:p>
    <w:p w:rsidR="00343F33" w:rsidRDefault="00343F33" w:rsidP="00D534B5">
      <w:pPr>
        <w:rPr>
          <w:rFonts w:ascii="MS Reference Sans Serif" w:hAnsi="MS Reference Sans Serif"/>
        </w:rPr>
      </w:pPr>
      <w:r w:rsidRPr="00343F33">
        <w:rPr>
          <w:rFonts w:ascii="MS Reference Sans Serif" w:hAnsi="MS Reference Sans Serif"/>
          <w:b/>
          <w:bCs/>
        </w:rPr>
        <w:t xml:space="preserve">Note </w:t>
      </w:r>
      <w:r>
        <w:rPr>
          <w:rFonts w:ascii="MS Reference Sans Serif" w:hAnsi="MS Reference Sans Serif"/>
        </w:rPr>
        <w:t>that due to the nature of Tandem we will not be able to confirm a partner – and therefore your place on the course - until the Tandem induction meeting referred to above. You need to think of alternative course units for such a</w:t>
      </w:r>
      <w:r w:rsidR="00D534B5">
        <w:rPr>
          <w:rFonts w:ascii="MS Reference Sans Serif" w:hAnsi="MS Reference Sans Serif"/>
        </w:rPr>
        <w:t>n</w:t>
      </w:r>
      <w:r>
        <w:rPr>
          <w:rFonts w:ascii="MS Reference Sans Serif" w:hAnsi="MS Reference Sans Serif"/>
        </w:rPr>
        <w:t xml:space="preserve"> eventuality</w:t>
      </w:r>
      <w:r w:rsidR="009D3AF9">
        <w:rPr>
          <w:rFonts w:ascii="MS Reference Sans Serif" w:hAnsi="MS Reference Sans Serif"/>
        </w:rPr>
        <w:t>.</w:t>
      </w:r>
      <w:r>
        <w:rPr>
          <w:rFonts w:ascii="MS Reference Sans Serif" w:hAnsi="MS Reference Sans Serif"/>
        </w:rPr>
        <w:t xml:space="preserve"> </w:t>
      </w:r>
    </w:p>
    <w:p w:rsidR="00996C44" w:rsidRDefault="00996C44" w:rsidP="00996C44">
      <w:pPr>
        <w:rPr>
          <w:rFonts w:ascii="MS Reference Sans Serif" w:hAnsi="MS Reference Sans Serif"/>
        </w:rPr>
      </w:pPr>
    </w:p>
    <w:p w:rsidR="009D78ED" w:rsidRPr="00301512" w:rsidRDefault="009D78ED" w:rsidP="00301512"/>
    <w:sectPr w:rsidR="009D78ED" w:rsidRPr="00301512" w:rsidSect="00652CD3">
      <w:headerReference w:type="default" r:id="rId13"/>
      <w:footerReference w:type="default" r:id="rId14"/>
      <w:pgSz w:w="11906" w:h="16838"/>
      <w:pgMar w:top="1191" w:right="1797" w:bottom="119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FAF" w:rsidRDefault="001F4FAF">
      <w:r>
        <w:separator/>
      </w:r>
    </w:p>
  </w:endnote>
  <w:endnote w:type="continuationSeparator" w:id="0">
    <w:p w:rsidR="001F4FAF" w:rsidRDefault="001F4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Reference Sans Serif">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B64" w:rsidRDefault="00582B64">
    <w:pPr>
      <w:pStyle w:val="Footer"/>
      <w:rPr>
        <w:sz w:val="40"/>
      </w:rPr>
    </w:pPr>
    <w:r>
      <w:rPr>
        <w:sz w:val="40"/>
      </w:rPr>
      <w:tab/>
    </w:r>
    <w:r>
      <w:rPr>
        <w:sz w:val="4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FAF" w:rsidRDefault="001F4FAF">
      <w:r>
        <w:separator/>
      </w:r>
    </w:p>
  </w:footnote>
  <w:footnote w:type="continuationSeparator" w:id="0">
    <w:p w:rsidR="001F4FAF" w:rsidRDefault="001F4F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69E" w:rsidRPr="00DA369E" w:rsidRDefault="00301512" w:rsidP="00DA369E">
    <w:pPr>
      <w:pStyle w:val="Header"/>
      <w:jc w:val="right"/>
      <w:rPr>
        <w:rFonts w:ascii="Tahoma" w:hAnsi="Tahoma" w:cs="Tahoma"/>
        <w:sz w:val="18"/>
        <w:szCs w:val="18"/>
      </w:rPr>
    </w:pPr>
    <w:r>
      <w:tab/>
    </w:r>
    <w:r w:rsidR="00582B64">
      <w:t xml:space="preserve"> </w:t>
    </w:r>
    <w:r w:rsidR="00582B64" w:rsidRPr="00DA369E">
      <w:rPr>
        <w:rFonts w:ascii="Tahoma" w:hAnsi="Tahoma" w:cs="Tahoma"/>
        <w:sz w:val="18"/>
        <w:szCs w:val="18"/>
      </w:rPr>
      <w:t xml:space="preserve"> </w:t>
    </w:r>
    <w:r w:rsidRPr="00DA369E">
      <w:rPr>
        <w:rFonts w:ascii="Tahoma" w:hAnsi="Tahoma" w:cs="Tahoma"/>
        <w:b/>
        <w:bCs/>
        <w:sz w:val="24"/>
        <w:szCs w:val="24"/>
      </w:rPr>
      <w:t>U</w:t>
    </w:r>
    <w:r w:rsidRPr="00DA369E">
      <w:rPr>
        <w:rFonts w:ascii="Tahoma" w:hAnsi="Tahoma" w:cs="Tahoma"/>
        <w:sz w:val="18"/>
        <w:szCs w:val="18"/>
      </w:rPr>
      <w:t>NIVERSITY</w:t>
    </w:r>
    <w:r w:rsidR="00582B64" w:rsidRPr="00DA369E">
      <w:rPr>
        <w:rFonts w:ascii="Tahoma" w:hAnsi="Tahoma" w:cs="Tahoma"/>
        <w:sz w:val="18"/>
        <w:szCs w:val="18"/>
      </w:rPr>
      <w:t xml:space="preserve"> </w:t>
    </w:r>
    <w:r w:rsidR="00582B64" w:rsidRPr="00DA369E">
      <w:rPr>
        <w:rFonts w:ascii="Tahoma" w:hAnsi="Tahoma" w:cs="Tahoma"/>
        <w:b/>
        <w:bCs/>
        <w:sz w:val="24"/>
        <w:szCs w:val="24"/>
      </w:rPr>
      <w:t>L</w:t>
    </w:r>
    <w:r w:rsidR="00582B64" w:rsidRPr="00DA369E">
      <w:rPr>
        <w:rFonts w:ascii="Tahoma" w:hAnsi="Tahoma" w:cs="Tahoma"/>
        <w:sz w:val="18"/>
        <w:szCs w:val="18"/>
      </w:rPr>
      <w:t xml:space="preserve">ANGUAGE </w:t>
    </w:r>
    <w:r w:rsidR="00582B64" w:rsidRPr="00DA369E">
      <w:rPr>
        <w:rFonts w:ascii="Tahoma" w:hAnsi="Tahoma" w:cs="Tahoma"/>
        <w:b/>
        <w:bCs/>
        <w:sz w:val="24"/>
        <w:szCs w:val="24"/>
      </w:rPr>
      <w:t>C</w:t>
    </w:r>
    <w:r w:rsidR="00582B64" w:rsidRPr="00DA369E">
      <w:rPr>
        <w:rFonts w:ascii="Tahoma" w:hAnsi="Tahoma" w:cs="Tahoma"/>
        <w:sz w:val="18"/>
        <w:szCs w:val="18"/>
      </w:rPr>
      <w:t>ENTRE</w:t>
    </w:r>
    <w:r w:rsidR="00DA369E">
      <w:rPr>
        <w:rFonts w:ascii="Tahoma" w:hAnsi="Tahoma" w:cs="Tahoma"/>
        <w:sz w:val="18"/>
        <w:szCs w:val="18"/>
      </w:rPr>
      <w:t xml:space="preserve"> - </w:t>
    </w:r>
    <w:r w:rsidR="00DA369E" w:rsidRPr="00DA369E">
      <w:rPr>
        <w:rFonts w:ascii="Tahoma" w:hAnsi="Tahoma" w:cs="Tahoma"/>
        <w:b/>
        <w:bCs/>
        <w:sz w:val="24"/>
        <w:szCs w:val="24"/>
      </w:rPr>
      <w:t>LEAP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D5C54"/>
    <w:multiLevelType w:val="multilevel"/>
    <w:tmpl w:val="7A86F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D958BE"/>
    <w:multiLevelType w:val="hybridMultilevel"/>
    <w:tmpl w:val="7562B5D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3BDB7B0E"/>
    <w:multiLevelType w:val="multilevel"/>
    <w:tmpl w:val="3CC0E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564861"/>
    <w:multiLevelType w:val="multilevel"/>
    <w:tmpl w:val="43AEEC7C"/>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4">
    <w:nsid w:val="4D7B2E52"/>
    <w:multiLevelType w:val="multilevel"/>
    <w:tmpl w:val="9AFAD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C2E1266"/>
    <w:multiLevelType w:val="hybridMultilevel"/>
    <w:tmpl w:val="2E8C1BF8"/>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5FA63F37"/>
    <w:multiLevelType w:val="multilevel"/>
    <w:tmpl w:val="B68A6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7F207EE"/>
    <w:multiLevelType w:val="hybridMultilevel"/>
    <w:tmpl w:val="43AEEC7C"/>
    <w:lvl w:ilvl="0" w:tplc="0809000F">
      <w:start w:val="1"/>
      <w:numFmt w:val="decimal"/>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8">
    <w:nsid w:val="6B921DBA"/>
    <w:multiLevelType w:val="multilevel"/>
    <w:tmpl w:val="1EEE0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743055E"/>
    <w:multiLevelType w:val="hybridMultilevel"/>
    <w:tmpl w:val="D1E8545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7"/>
  </w:num>
  <w:num w:numId="2">
    <w:abstractNumId w:val="1"/>
  </w:num>
  <w:num w:numId="3">
    <w:abstractNumId w:val="9"/>
  </w:num>
  <w:num w:numId="4">
    <w:abstractNumId w:val="3"/>
  </w:num>
  <w:num w:numId="5">
    <w:abstractNumId w:val="2"/>
  </w:num>
  <w:num w:numId="6">
    <w:abstractNumId w:val="5"/>
  </w:num>
  <w:num w:numId="7">
    <w:abstractNumId w:val="8"/>
  </w:num>
  <w:num w:numId="8">
    <w:abstractNumId w:val="4"/>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noPunctuationKerning/>
  <w:characterSpacingControl w:val="doNotCompress"/>
  <w:hdrShapeDefaults>
    <o:shapedefaults v:ext="edit" spidmax="2050">
      <o:colormenu v:ext="edit" fillcolor="none" strokecolor="none" shadowcolor="none"/>
    </o:shapedefaults>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8ED"/>
    <w:rsid w:val="000255FD"/>
    <w:rsid w:val="0003142E"/>
    <w:rsid w:val="000A79D6"/>
    <w:rsid w:val="000C40F6"/>
    <w:rsid w:val="00127EBF"/>
    <w:rsid w:val="00132B29"/>
    <w:rsid w:val="001400EC"/>
    <w:rsid w:val="0015296D"/>
    <w:rsid w:val="00166BB0"/>
    <w:rsid w:val="001676B7"/>
    <w:rsid w:val="00167BB0"/>
    <w:rsid w:val="00180A1E"/>
    <w:rsid w:val="001940E2"/>
    <w:rsid w:val="001A1388"/>
    <w:rsid w:val="001B3B8D"/>
    <w:rsid w:val="001F49F7"/>
    <w:rsid w:val="001F4FAF"/>
    <w:rsid w:val="002023E4"/>
    <w:rsid w:val="00206D14"/>
    <w:rsid w:val="00211827"/>
    <w:rsid w:val="0021443D"/>
    <w:rsid w:val="00216F12"/>
    <w:rsid w:val="002434E5"/>
    <w:rsid w:val="00261C1F"/>
    <w:rsid w:val="00265555"/>
    <w:rsid w:val="002832F9"/>
    <w:rsid w:val="002A1493"/>
    <w:rsid w:val="002D09AD"/>
    <w:rsid w:val="002E774D"/>
    <w:rsid w:val="00301512"/>
    <w:rsid w:val="00331568"/>
    <w:rsid w:val="00343F33"/>
    <w:rsid w:val="0035076F"/>
    <w:rsid w:val="00351EDB"/>
    <w:rsid w:val="003E15DB"/>
    <w:rsid w:val="003F330E"/>
    <w:rsid w:val="003F774B"/>
    <w:rsid w:val="00433B01"/>
    <w:rsid w:val="00450DF0"/>
    <w:rsid w:val="004C006C"/>
    <w:rsid w:val="004C4826"/>
    <w:rsid w:val="00506157"/>
    <w:rsid w:val="0051062D"/>
    <w:rsid w:val="0056748C"/>
    <w:rsid w:val="005802C5"/>
    <w:rsid w:val="00582B64"/>
    <w:rsid w:val="005A25EC"/>
    <w:rsid w:val="005C77E7"/>
    <w:rsid w:val="005D0EDF"/>
    <w:rsid w:val="005D2CE2"/>
    <w:rsid w:val="006312BD"/>
    <w:rsid w:val="00642F05"/>
    <w:rsid w:val="00652CD3"/>
    <w:rsid w:val="00671271"/>
    <w:rsid w:val="00674504"/>
    <w:rsid w:val="006828F9"/>
    <w:rsid w:val="00692C94"/>
    <w:rsid w:val="006C2E75"/>
    <w:rsid w:val="006C51D0"/>
    <w:rsid w:val="006E75A5"/>
    <w:rsid w:val="00782F44"/>
    <w:rsid w:val="007868BE"/>
    <w:rsid w:val="007B3D50"/>
    <w:rsid w:val="007B40FC"/>
    <w:rsid w:val="007B7A33"/>
    <w:rsid w:val="007F3459"/>
    <w:rsid w:val="0081225E"/>
    <w:rsid w:val="00812B31"/>
    <w:rsid w:val="00813D3E"/>
    <w:rsid w:val="00824742"/>
    <w:rsid w:val="00826DF4"/>
    <w:rsid w:val="0084552C"/>
    <w:rsid w:val="008501A5"/>
    <w:rsid w:val="0089163C"/>
    <w:rsid w:val="008A4922"/>
    <w:rsid w:val="008D106F"/>
    <w:rsid w:val="008E1FD1"/>
    <w:rsid w:val="008F143B"/>
    <w:rsid w:val="009617FE"/>
    <w:rsid w:val="00996C44"/>
    <w:rsid w:val="009C2DF1"/>
    <w:rsid w:val="009D3AF9"/>
    <w:rsid w:val="009D78ED"/>
    <w:rsid w:val="009F7491"/>
    <w:rsid w:val="00A14E09"/>
    <w:rsid w:val="00A21A0A"/>
    <w:rsid w:val="00A41E80"/>
    <w:rsid w:val="00A64614"/>
    <w:rsid w:val="00A655B4"/>
    <w:rsid w:val="00AE2B28"/>
    <w:rsid w:val="00B1550C"/>
    <w:rsid w:val="00B33582"/>
    <w:rsid w:val="00B67FCC"/>
    <w:rsid w:val="00B813CF"/>
    <w:rsid w:val="00B814AA"/>
    <w:rsid w:val="00B93195"/>
    <w:rsid w:val="00B9742A"/>
    <w:rsid w:val="00BA204D"/>
    <w:rsid w:val="00BF7D05"/>
    <w:rsid w:val="00C1602C"/>
    <w:rsid w:val="00C23265"/>
    <w:rsid w:val="00C32E63"/>
    <w:rsid w:val="00C36D32"/>
    <w:rsid w:val="00C726D5"/>
    <w:rsid w:val="00C737C7"/>
    <w:rsid w:val="00C83899"/>
    <w:rsid w:val="00CF708C"/>
    <w:rsid w:val="00D108DE"/>
    <w:rsid w:val="00D16CB3"/>
    <w:rsid w:val="00D20F33"/>
    <w:rsid w:val="00D32494"/>
    <w:rsid w:val="00D534B5"/>
    <w:rsid w:val="00D67787"/>
    <w:rsid w:val="00DA3335"/>
    <w:rsid w:val="00DA369E"/>
    <w:rsid w:val="00DA765B"/>
    <w:rsid w:val="00DA7DDD"/>
    <w:rsid w:val="00DB3839"/>
    <w:rsid w:val="00DC6CB3"/>
    <w:rsid w:val="00DF2B72"/>
    <w:rsid w:val="00DF65A7"/>
    <w:rsid w:val="00E0335A"/>
    <w:rsid w:val="00E06E10"/>
    <w:rsid w:val="00E3212F"/>
    <w:rsid w:val="00E563B0"/>
    <w:rsid w:val="00E91910"/>
    <w:rsid w:val="00EA03D6"/>
    <w:rsid w:val="00EE18DD"/>
    <w:rsid w:val="00EF4C9A"/>
    <w:rsid w:val="00F302E2"/>
    <w:rsid w:val="00F64C6A"/>
    <w:rsid w:val="00FB016D"/>
    <w:rsid w:val="00FD02E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fillcolor="none" strokecolor="none" shadowcolor="none"/>
    </o:shapedefaults>
    <o:shapelayout v:ext="edit">
      <o:idmap v:ext="edit" data="1"/>
      <o:regrouptable v:ext="edit">
        <o:entry new="1"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78ED"/>
    <w:rPr>
      <w:rFonts w:eastAsia="Times New Roman"/>
      <w:lang w:eastAsia="en-US"/>
    </w:rPr>
  </w:style>
  <w:style w:type="paragraph" w:styleId="Heading1">
    <w:name w:val="heading 1"/>
    <w:basedOn w:val="Normal"/>
    <w:next w:val="Normal"/>
    <w:qFormat/>
    <w:rsid w:val="009D78ED"/>
    <w:pPr>
      <w:keepNext/>
      <w:jc w:val="center"/>
      <w:outlineLvl w:val="0"/>
    </w:pPr>
    <w:rPr>
      <w:rFonts w:ascii="Arial" w:hAnsi="Arial"/>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D78ED"/>
    <w:pPr>
      <w:tabs>
        <w:tab w:val="center" w:pos="4153"/>
        <w:tab w:val="right" w:pos="8306"/>
      </w:tabs>
    </w:pPr>
  </w:style>
  <w:style w:type="paragraph" w:styleId="Footer">
    <w:name w:val="footer"/>
    <w:basedOn w:val="Normal"/>
    <w:rsid w:val="009D78ED"/>
    <w:pPr>
      <w:tabs>
        <w:tab w:val="center" w:pos="4153"/>
        <w:tab w:val="right" w:pos="8306"/>
      </w:tabs>
    </w:pPr>
  </w:style>
  <w:style w:type="paragraph" w:styleId="BodyText">
    <w:name w:val="Body Text"/>
    <w:basedOn w:val="Normal"/>
    <w:rsid w:val="009D78ED"/>
    <w:pPr>
      <w:jc w:val="both"/>
    </w:pPr>
    <w:rPr>
      <w:rFonts w:ascii="Arial" w:hAnsi="Arial"/>
      <w:sz w:val="28"/>
    </w:rPr>
  </w:style>
  <w:style w:type="paragraph" w:styleId="BalloonText">
    <w:name w:val="Balloon Text"/>
    <w:basedOn w:val="Normal"/>
    <w:semiHidden/>
    <w:rsid w:val="00E3212F"/>
    <w:rPr>
      <w:rFonts w:ascii="Tahoma" w:hAnsi="Tahoma" w:cs="Tahoma"/>
      <w:sz w:val="16"/>
      <w:szCs w:val="16"/>
    </w:rPr>
  </w:style>
  <w:style w:type="table" w:styleId="TableGrid">
    <w:name w:val="Table Grid"/>
    <w:basedOn w:val="TableNormal"/>
    <w:rsid w:val="00652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C2E75"/>
    <w:rPr>
      <w:color w:val="0000FF"/>
      <w:u w:val="single"/>
    </w:rPr>
  </w:style>
  <w:style w:type="paragraph" w:styleId="NormalWeb">
    <w:name w:val="Normal (Web)"/>
    <w:basedOn w:val="Normal"/>
    <w:rsid w:val="00996C44"/>
    <w:pPr>
      <w:spacing w:before="100" w:beforeAutospacing="1" w:after="100" w:afterAutospacing="1"/>
    </w:pPr>
    <w:rPr>
      <w:rFonts w:eastAsia="SimSun"/>
      <w:sz w:val="24"/>
      <w:szCs w:val="24"/>
      <w:lang w:eastAsia="zh-CN"/>
    </w:rPr>
  </w:style>
  <w:style w:type="character" w:styleId="Strong">
    <w:name w:val="Strong"/>
    <w:basedOn w:val="DefaultParagraphFont"/>
    <w:qFormat/>
    <w:rsid w:val="004C006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78ED"/>
    <w:rPr>
      <w:rFonts w:eastAsia="Times New Roman"/>
      <w:lang w:eastAsia="en-US"/>
    </w:rPr>
  </w:style>
  <w:style w:type="paragraph" w:styleId="Heading1">
    <w:name w:val="heading 1"/>
    <w:basedOn w:val="Normal"/>
    <w:next w:val="Normal"/>
    <w:qFormat/>
    <w:rsid w:val="009D78ED"/>
    <w:pPr>
      <w:keepNext/>
      <w:jc w:val="center"/>
      <w:outlineLvl w:val="0"/>
    </w:pPr>
    <w:rPr>
      <w:rFonts w:ascii="Arial" w:hAnsi="Arial"/>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D78ED"/>
    <w:pPr>
      <w:tabs>
        <w:tab w:val="center" w:pos="4153"/>
        <w:tab w:val="right" w:pos="8306"/>
      </w:tabs>
    </w:pPr>
  </w:style>
  <w:style w:type="paragraph" w:styleId="Footer">
    <w:name w:val="footer"/>
    <w:basedOn w:val="Normal"/>
    <w:rsid w:val="009D78ED"/>
    <w:pPr>
      <w:tabs>
        <w:tab w:val="center" w:pos="4153"/>
        <w:tab w:val="right" w:pos="8306"/>
      </w:tabs>
    </w:pPr>
  </w:style>
  <w:style w:type="paragraph" w:styleId="BodyText">
    <w:name w:val="Body Text"/>
    <w:basedOn w:val="Normal"/>
    <w:rsid w:val="009D78ED"/>
    <w:pPr>
      <w:jc w:val="both"/>
    </w:pPr>
    <w:rPr>
      <w:rFonts w:ascii="Arial" w:hAnsi="Arial"/>
      <w:sz w:val="28"/>
    </w:rPr>
  </w:style>
  <w:style w:type="paragraph" w:styleId="BalloonText">
    <w:name w:val="Balloon Text"/>
    <w:basedOn w:val="Normal"/>
    <w:semiHidden/>
    <w:rsid w:val="00E3212F"/>
    <w:rPr>
      <w:rFonts w:ascii="Tahoma" w:hAnsi="Tahoma" w:cs="Tahoma"/>
      <w:sz w:val="16"/>
      <w:szCs w:val="16"/>
    </w:rPr>
  </w:style>
  <w:style w:type="table" w:styleId="TableGrid">
    <w:name w:val="Table Grid"/>
    <w:basedOn w:val="TableNormal"/>
    <w:rsid w:val="00652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C2E75"/>
    <w:rPr>
      <w:color w:val="0000FF"/>
      <w:u w:val="single"/>
    </w:rPr>
  </w:style>
  <w:style w:type="paragraph" w:styleId="NormalWeb">
    <w:name w:val="Normal (Web)"/>
    <w:basedOn w:val="Normal"/>
    <w:rsid w:val="00996C44"/>
    <w:pPr>
      <w:spacing w:before="100" w:beforeAutospacing="1" w:after="100" w:afterAutospacing="1"/>
    </w:pPr>
    <w:rPr>
      <w:rFonts w:eastAsia="SimSun"/>
      <w:sz w:val="24"/>
      <w:szCs w:val="24"/>
      <w:lang w:eastAsia="zh-CN"/>
    </w:rPr>
  </w:style>
  <w:style w:type="character" w:styleId="Strong">
    <w:name w:val="Strong"/>
    <w:basedOn w:val="DefaultParagraphFont"/>
    <w:qFormat/>
    <w:rsid w:val="004C00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285312">
      <w:bodyDiv w:val="1"/>
      <w:marLeft w:val="0"/>
      <w:marRight w:val="0"/>
      <w:marTop w:val="0"/>
      <w:marBottom w:val="0"/>
      <w:divBdr>
        <w:top w:val="none" w:sz="0" w:space="0" w:color="auto"/>
        <w:left w:val="none" w:sz="0" w:space="0" w:color="auto"/>
        <w:bottom w:val="none" w:sz="0" w:space="0" w:color="auto"/>
        <w:right w:val="none" w:sz="0" w:space="0" w:color="auto"/>
      </w:divBdr>
      <w:divsChild>
        <w:div w:id="1434740480">
          <w:marLeft w:val="1320"/>
          <w:marRight w:val="0"/>
          <w:marTop w:val="2160"/>
          <w:marBottom w:val="0"/>
          <w:divBdr>
            <w:top w:val="none" w:sz="0" w:space="0" w:color="auto"/>
            <w:left w:val="none" w:sz="0" w:space="0" w:color="auto"/>
            <w:bottom w:val="none" w:sz="0" w:space="0" w:color="auto"/>
            <w:right w:val="none" w:sz="0" w:space="0" w:color="auto"/>
          </w:divBdr>
          <w:divsChild>
            <w:div w:id="747120014">
              <w:marLeft w:val="2760"/>
              <w:marRight w:val="0"/>
              <w:marTop w:val="15"/>
              <w:marBottom w:val="0"/>
              <w:divBdr>
                <w:top w:val="none" w:sz="0" w:space="0" w:color="auto"/>
                <w:left w:val="none" w:sz="0" w:space="0" w:color="auto"/>
                <w:bottom w:val="none" w:sz="0" w:space="0" w:color="auto"/>
                <w:right w:val="none" w:sz="0" w:space="0" w:color="auto"/>
              </w:divBdr>
            </w:div>
          </w:divsChild>
        </w:div>
      </w:divsChild>
    </w:div>
    <w:div w:id="1028870189">
      <w:bodyDiv w:val="1"/>
      <w:marLeft w:val="0"/>
      <w:marRight w:val="0"/>
      <w:marTop w:val="0"/>
      <w:marBottom w:val="0"/>
      <w:divBdr>
        <w:top w:val="none" w:sz="0" w:space="0" w:color="auto"/>
        <w:left w:val="none" w:sz="0" w:space="0" w:color="auto"/>
        <w:bottom w:val="none" w:sz="0" w:space="0" w:color="auto"/>
        <w:right w:val="none" w:sz="0" w:space="0" w:color="auto"/>
      </w:divBdr>
    </w:div>
    <w:div w:id="1166087787">
      <w:bodyDiv w:val="1"/>
      <w:marLeft w:val="0"/>
      <w:marRight w:val="0"/>
      <w:marTop w:val="0"/>
      <w:marBottom w:val="0"/>
      <w:divBdr>
        <w:top w:val="none" w:sz="0" w:space="0" w:color="auto"/>
        <w:left w:val="none" w:sz="0" w:space="0" w:color="auto"/>
        <w:bottom w:val="none" w:sz="0" w:space="0" w:color="auto"/>
        <w:right w:val="none" w:sz="0" w:space="0" w:color="auto"/>
      </w:divBdr>
    </w:div>
    <w:div w:id="1292252983">
      <w:bodyDiv w:val="1"/>
      <w:marLeft w:val="0"/>
      <w:marRight w:val="0"/>
      <w:marTop w:val="0"/>
      <w:marBottom w:val="0"/>
      <w:divBdr>
        <w:top w:val="none" w:sz="0" w:space="0" w:color="auto"/>
        <w:left w:val="none" w:sz="0" w:space="0" w:color="auto"/>
        <w:bottom w:val="none" w:sz="0" w:space="0" w:color="auto"/>
        <w:right w:val="none" w:sz="0" w:space="0" w:color="auto"/>
      </w:divBdr>
    </w:div>
    <w:div w:id="1500079271">
      <w:bodyDiv w:val="1"/>
      <w:marLeft w:val="0"/>
      <w:marRight w:val="0"/>
      <w:marTop w:val="0"/>
      <w:marBottom w:val="0"/>
      <w:divBdr>
        <w:top w:val="none" w:sz="0" w:space="0" w:color="auto"/>
        <w:left w:val="none" w:sz="0" w:space="0" w:color="auto"/>
        <w:bottom w:val="none" w:sz="0" w:space="0" w:color="auto"/>
        <w:right w:val="none" w:sz="0" w:space="0" w:color="auto"/>
      </w:divBdr>
    </w:div>
    <w:div w:id="1675644072">
      <w:bodyDiv w:val="1"/>
      <w:marLeft w:val="0"/>
      <w:marRight w:val="0"/>
      <w:marTop w:val="0"/>
      <w:marBottom w:val="0"/>
      <w:divBdr>
        <w:top w:val="none" w:sz="0" w:space="0" w:color="auto"/>
        <w:left w:val="none" w:sz="0" w:space="0" w:color="auto"/>
        <w:bottom w:val="none" w:sz="0" w:space="0" w:color="auto"/>
        <w:right w:val="none" w:sz="0" w:space="0" w:color="auto"/>
      </w:divBdr>
    </w:div>
    <w:div w:id="2056849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aria.kluczek@manchester.ac.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eap@manchester.ac.u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1F255-1448-463E-91B5-5EA032C40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482</Words>
  <Characters>3020</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Tandem Course Unit Registration Form</vt:lpstr>
    </vt:vector>
  </TitlesOfParts>
  <Company>Manchester Computing</Company>
  <LinksUpToDate>false</LinksUpToDate>
  <CharactersWithSpaces>3496</CharactersWithSpaces>
  <SharedDoc>false</SharedDoc>
  <HLinks>
    <vt:vector size="12" baseType="variant">
      <vt:variant>
        <vt:i4>5636200</vt:i4>
      </vt:variant>
      <vt:variant>
        <vt:i4>39</vt:i4>
      </vt:variant>
      <vt:variant>
        <vt:i4>0</vt:i4>
      </vt:variant>
      <vt:variant>
        <vt:i4>5</vt:i4>
      </vt:variant>
      <vt:variant>
        <vt:lpwstr>mailto:maria.kluczek@manchester.ac.uk</vt:lpwstr>
      </vt:variant>
      <vt:variant>
        <vt:lpwstr/>
      </vt:variant>
      <vt:variant>
        <vt:i4>6946842</vt:i4>
      </vt:variant>
      <vt:variant>
        <vt:i4>36</vt:i4>
      </vt:variant>
      <vt:variant>
        <vt:i4>0</vt:i4>
      </vt:variant>
      <vt:variant>
        <vt:i4>5</vt:i4>
      </vt:variant>
      <vt:variant>
        <vt:lpwstr>mailto:leap@manchester.ac.uk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Tandem Course Unit Registration Form</dc:title>
  <dc:creator>CLIP3 development team</dc:creator>
  <cp:lastModifiedBy>Francesca Smith</cp:lastModifiedBy>
  <cp:revision>2</cp:revision>
  <cp:lastPrinted>2014-09-13T09:27:00Z</cp:lastPrinted>
  <dcterms:created xsi:type="dcterms:W3CDTF">2016-07-29T12:45:00Z</dcterms:created>
  <dcterms:modified xsi:type="dcterms:W3CDTF">2016-07-29T12:45:00Z</dcterms:modified>
</cp:coreProperties>
</file>