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89" w:rsidRPr="00775589" w:rsidRDefault="00775589" w:rsidP="00775589">
      <w:pPr>
        <w:pStyle w:val="PlainText"/>
        <w:jc w:val="center"/>
        <w:rPr>
          <w:rFonts w:ascii="Arial" w:hAnsi="Arial" w:cs="Arial"/>
          <w:b/>
          <w:sz w:val="20"/>
          <w:szCs w:val="20"/>
        </w:rPr>
      </w:pPr>
      <w:r w:rsidRPr="00775589">
        <w:rPr>
          <w:rFonts w:ascii="Arial" w:hAnsi="Arial" w:cs="Arial"/>
          <w:b/>
          <w:sz w:val="20"/>
          <w:szCs w:val="20"/>
        </w:rPr>
        <w:t>University of Manchester</w:t>
      </w:r>
    </w:p>
    <w:p w:rsidR="00775589" w:rsidRPr="00775589" w:rsidRDefault="00775589" w:rsidP="00775589">
      <w:pPr>
        <w:pStyle w:val="PlainText"/>
        <w:jc w:val="center"/>
        <w:rPr>
          <w:rFonts w:ascii="Arial" w:hAnsi="Arial" w:cs="Arial"/>
          <w:b/>
          <w:sz w:val="20"/>
          <w:szCs w:val="20"/>
        </w:rPr>
      </w:pPr>
      <w:r w:rsidRPr="00775589">
        <w:rPr>
          <w:rFonts w:ascii="Arial" w:hAnsi="Arial" w:cs="Arial"/>
          <w:b/>
          <w:sz w:val="20"/>
          <w:szCs w:val="20"/>
        </w:rPr>
        <w:t>Faculty of Humanities</w:t>
      </w:r>
    </w:p>
    <w:p w:rsidR="00775589" w:rsidRPr="00775589" w:rsidRDefault="00775589" w:rsidP="00775589">
      <w:pPr>
        <w:pStyle w:val="PlainText"/>
        <w:jc w:val="center"/>
        <w:rPr>
          <w:rFonts w:ascii="Arial" w:hAnsi="Arial" w:cs="Arial"/>
          <w:b/>
          <w:sz w:val="20"/>
          <w:szCs w:val="20"/>
        </w:rPr>
      </w:pPr>
    </w:p>
    <w:p w:rsidR="00775589" w:rsidRPr="00775589" w:rsidRDefault="00072F0B" w:rsidP="00775589">
      <w:pPr>
        <w:pStyle w:val="PlainText"/>
        <w:jc w:val="center"/>
        <w:rPr>
          <w:rFonts w:ascii="Arial" w:hAnsi="Arial" w:cs="Arial"/>
          <w:b/>
          <w:sz w:val="20"/>
          <w:szCs w:val="20"/>
        </w:rPr>
      </w:pPr>
      <w:r>
        <w:rPr>
          <w:rFonts w:ascii="Arial" w:hAnsi="Arial" w:cs="Arial"/>
          <w:b/>
          <w:sz w:val="20"/>
          <w:szCs w:val="20"/>
        </w:rPr>
        <w:t xml:space="preserve">Draft </w:t>
      </w:r>
      <w:r w:rsidR="00775589" w:rsidRPr="00775589">
        <w:rPr>
          <w:rFonts w:ascii="Arial" w:hAnsi="Arial" w:cs="Arial"/>
          <w:b/>
          <w:sz w:val="20"/>
          <w:szCs w:val="20"/>
        </w:rPr>
        <w:t>Minutes of the Postgraduate Taught Programmes Sub Committee</w:t>
      </w:r>
    </w:p>
    <w:p w:rsidR="00775589" w:rsidRPr="00775589" w:rsidRDefault="00775589" w:rsidP="00775589">
      <w:pPr>
        <w:pStyle w:val="PlainText"/>
        <w:jc w:val="center"/>
        <w:rPr>
          <w:rFonts w:ascii="Arial" w:hAnsi="Arial" w:cs="Arial"/>
          <w:b/>
          <w:sz w:val="20"/>
          <w:szCs w:val="20"/>
        </w:rPr>
      </w:pPr>
      <w:r w:rsidRPr="00775589">
        <w:rPr>
          <w:rFonts w:ascii="Arial" w:hAnsi="Arial" w:cs="Arial"/>
          <w:b/>
          <w:sz w:val="20"/>
          <w:szCs w:val="20"/>
        </w:rPr>
        <w:t>Wednesday 19th March 2014 from 2.00pm in the Keeper’s Room, Whitworth Building</w:t>
      </w:r>
    </w:p>
    <w:p w:rsidR="00775589" w:rsidRPr="00775589" w:rsidRDefault="00775589" w:rsidP="00775589">
      <w:pPr>
        <w:pStyle w:val="PlainText"/>
        <w:rPr>
          <w:rFonts w:ascii="Arial" w:hAnsi="Arial" w:cs="Arial"/>
          <w:sz w:val="20"/>
          <w:szCs w:val="20"/>
        </w:rPr>
      </w:pPr>
    </w:p>
    <w:p w:rsidR="00775589" w:rsidRPr="00775589" w:rsidRDefault="00775589" w:rsidP="00775589">
      <w:pPr>
        <w:pStyle w:val="PlainText"/>
        <w:rPr>
          <w:rFonts w:ascii="Arial" w:hAnsi="Arial" w:cs="Arial"/>
          <w:b/>
          <w:sz w:val="20"/>
          <w:szCs w:val="20"/>
          <w:u w:val="single"/>
        </w:rPr>
      </w:pPr>
      <w:r w:rsidRPr="00775589">
        <w:rPr>
          <w:rFonts w:ascii="Arial" w:hAnsi="Arial" w:cs="Arial"/>
          <w:b/>
          <w:sz w:val="20"/>
          <w:szCs w:val="20"/>
          <w:u w:val="single"/>
        </w:rPr>
        <w:t>Present:</w:t>
      </w:r>
    </w:p>
    <w:p w:rsidR="00CC2D64" w:rsidRDefault="00775589" w:rsidP="00775589">
      <w:pPr>
        <w:pStyle w:val="PlainText"/>
        <w:rPr>
          <w:rFonts w:ascii="Arial" w:hAnsi="Arial" w:cs="Arial"/>
          <w:sz w:val="20"/>
          <w:szCs w:val="20"/>
        </w:rPr>
      </w:pPr>
      <w:r w:rsidRPr="009E477C">
        <w:rPr>
          <w:rFonts w:ascii="Arial" w:hAnsi="Arial" w:cs="Arial"/>
          <w:b/>
          <w:sz w:val="20"/>
          <w:szCs w:val="20"/>
        </w:rPr>
        <w:t>Members</w:t>
      </w:r>
      <w:r>
        <w:rPr>
          <w:rFonts w:ascii="Arial" w:hAnsi="Arial" w:cs="Arial"/>
          <w:b/>
          <w:sz w:val="20"/>
          <w:szCs w:val="20"/>
        </w:rPr>
        <w:t xml:space="preserve"> of Committee</w:t>
      </w:r>
      <w:r>
        <w:rPr>
          <w:rFonts w:ascii="Arial" w:hAnsi="Arial" w:cs="Arial"/>
          <w:sz w:val="20"/>
          <w:szCs w:val="20"/>
        </w:rPr>
        <w:t xml:space="preserve"> </w:t>
      </w:r>
    </w:p>
    <w:p w:rsidR="00775589" w:rsidRDefault="00775589" w:rsidP="00775589">
      <w:pPr>
        <w:pStyle w:val="PlainText"/>
        <w:rPr>
          <w:rFonts w:ascii="Arial" w:hAnsi="Arial" w:cs="Arial"/>
          <w:sz w:val="20"/>
          <w:szCs w:val="20"/>
        </w:rPr>
      </w:pPr>
      <w:r>
        <w:rPr>
          <w:rFonts w:ascii="Arial" w:hAnsi="Arial" w:cs="Arial"/>
          <w:sz w:val="20"/>
          <w:szCs w:val="20"/>
        </w:rPr>
        <w:t>Matt Jefferies (Chair); Alex Bush (Student Union Rep); Dave Williamson (Law); Emma Sanders; Fiona Smyth (SEED); Lisa McAleese (Teaching and Learning Office Manager); Sarah Helsby (Teaching and Learning Officer &amp; Secretary)</w:t>
      </w:r>
    </w:p>
    <w:p w:rsidR="00775589" w:rsidRPr="00775589" w:rsidRDefault="00775589" w:rsidP="00775589">
      <w:pPr>
        <w:pStyle w:val="PlainText"/>
        <w:rPr>
          <w:rFonts w:ascii="Arial" w:hAnsi="Arial" w:cs="Arial"/>
          <w:b/>
          <w:sz w:val="20"/>
          <w:szCs w:val="20"/>
          <w:u w:val="single"/>
        </w:rPr>
      </w:pPr>
    </w:p>
    <w:p w:rsidR="00775589" w:rsidRPr="00775589" w:rsidRDefault="00775589" w:rsidP="00775589">
      <w:pPr>
        <w:pStyle w:val="PlainText"/>
        <w:rPr>
          <w:rFonts w:ascii="Arial" w:hAnsi="Arial" w:cs="Arial"/>
          <w:sz w:val="20"/>
          <w:szCs w:val="20"/>
          <w:u w:val="single"/>
        </w:rPr>
      </w:pPr>
      <w:r w:rsidRPr="00775589">
        <w:rPr>
          <w:rFonts w:ascii="Arial" w:hAnsi="Arial" w:cs="Arial"/>
          <w:b/>
          <w:sz w:val="20"/>
          <w:szCs w:val="20"/>
          <w:u w:val="single"/>
        </w:rPr>
        <w:t>By invitation</w:t>
      </w:r>
      <w:r w:rsidRPr="00775589">
        <w:rPr>
          <w:rFonts w:ascii="Arial" w:hAnsi="Arial" w:cs="Arial"/>
          <w:sz w:val="20"/>
          <w:szCs w:val="20"/>
          <w:u w:val="single"/>
        </w:rPr>
        <w:t>:</w:t>
      </w:r>
    </w:p>
    <w:p w:rsidR="00775589" w:rsidRPr="00775589" w:rsidRDefault="00775589" w:rsidP="00775589">
      <w:pPr>
        <w:pStyle w:val="PlainText"/>
        <w:rPr>
          <w:rFonts w:ascii="Arial" w:hAnsi="Arial" w:cs="Arial"/>
          <w:sz w:val="20"/>
          <w:szCs w:val="20"/>
        </w:rPr>
      </w:pPr>
      <w:r>
        <w:rPr>
          <w:rFonts w:ascii="Arial" w:hAnsi="Arial" w:cs="Arial"/>
          <w:sz w:val="20"/>
          <w:szCs w:val="20"/>
        </w:rPr>
        <w:t>Steve Jones (SEED)</w:t>
      </w:r>
    </w:p>
    <w:p w:rsidR="00775589" w:rsidRDefault="00775589" w:rsidP="00775589">
      <w:pPr>
        <w:pStyle w:val="PlainText"/>
        <w:rPr>
          <w:rFonts w:ascii="Arial" w:hAnsi="Arial" w:cs="Arial"/>
          <w:sz w:val="20"/>
          <w:szCs w:val="20"/>
        </w:rPr>
      </w:pPr>
      <w:r>
        <w:rPr>
          <w:rFonts w:ascii="Arial" w:hAnsi="Arial" w:cs="Arial"/>
          <w:sz w:val="20"/>
          <w:szCs w:val="20"/>
        </w:rPr>
        <w:t>David Lowe (MBS)</w:t>
      </w:r>
    </w:p>
    <w:p w:rsidR="00775589" w:rsidRPr="00775589" w:rsidRDefault="00775589" w:rsidP="00775589">
      <w:pPr>
        <w:pStyle w:val="PlainText"/>
        <w:rPr>
          <w:rFonts w:ascii="Arial" w:hAnsi="Arial" w:cs="Arial"/>
          <w:sz w:val="20"/>
          <w:szCs w:val="20"/>
        </w:rPr>
      </w:pPr>
    </w:p>
    <w:p w:rsidR="00775589" w:rsidRPr="00A67D5F" w:rsidRDefault="00775589" w:rsidP="00775589">
      <w:pPr>
        <w:pStyle w:val="PlainText"/>
        <w:rPr>
          <w:rFonts w:ascii="Arial" w:hAnsi="Arial" w:cs="Arial"/>
          <w:b/>
          <w:sz w:val="20"/>
          <w:szCs w:val="20"/>
          <w:u w:val="single"/>
        </w:rPr>
      </w:pPr>
      <w:r w:rsidRPr="00A67D5F">
        <w:rPr>
          <w:rFonts w:ascii="Arial" w:hAnsi="Arial" w:cs="Arial"/>
          <w:b/>
          <w:sz w:val="20"/>
          <w:szCs w:val="20"/>
          <w:u w:val="single"/>
        </w:rPr>
        <w:t>Apologies:</w:t>
      </w:r>
    </w:p>
    <w:p w:rsidR="00775589" w:rsidRPr="00A67D5F" w:rsidRDefault="00775589" w:rsidP="00775589">
      <w:pPr>
        <w:pStyle w:val="PlainText"/>
        <w:rPr>
          <w:rFonts w:ascii="Arial" w:hAnsi="Arial" w:cs="Arial"/>
          <w:sz w:val="20"/>
          <w:szCs w:val="20"/>
        </w:rPr>
      </w:pPr>
      <w:r w:rsidRPr="00A67D5F">
        <w:rPr>
          <w:rFonts w:ascii="Arial" w:hAnsi="Arial" w:cs="Arial"/>
          <w:sz w:val="20"/>
          <w:szCs w:val="20"/>
        </w:rPr>
        <w:t>Emma Rose</w:t>
      </w:r>
      <w:r w:rsidR="00A67D5F" w:rsidRPr="00A67D5F">
        <w:rPr>
          <w:rFonts w:ascii="Arial" w:hAnsi="Arial" w:cs="Arial"/>
          <w:sz w:val="20"/>
          <w:szCs w:val="20"/>
        </w:rPr>
        <w:t xml:space="preserve"> (Head of Faculty Teaching and Learning Support Services)</w:t>
      </w:r>
    </w:p>
    <w:p w:rsidR="00775589" w:rsidRPr="00775589" w:rsidRDefault="00775589" w:rsidP="00775589">
      <w:pPr>
        <w:pStyle w:val="PlainText"/>
        <w:rPr>
          <w:rFonts w:ascii="Arial" w:hAnsi="Arial" w:cs="Arial"/>
          <w:sz w:val="20"/>
          <w:szCs w:val="20"/>
        </w:rPr>
      </w:pPr>
      <w:r w:rsidRPr="00775589">
        <w:rPr>
          <w:rFonts w:ascii="Arial" w:hAnsi="Arial" w:cs="Arial"/>
          <w:sz w:val="20"/>
          <w:szCs w:val="20"/>
        </w:rPr>
        <w:t>Antoinette Perry</w:t>
      </w:r>
      <w:r w:rsidR="00A67D5F">
        <w:rPr>
          <w:rFonts w:ascii="Arial" w:hAnsi="Arial" w:cs="Arial"/>
          <w:sz w:val="20"/>
          <w:szCs w:val="20"/>
        </w:rPr>
        <w:t xml:space="preserve"> (Marketing)</w:t>
      </w:r>
    </w:p>
    <w:p w:rsidR="00775589" w:rsidRPr="00775589" w:rsidRDefault="00775589" w:rsidP="00775589">
      <w:pPr>
        <w:pStyle w:val="PlainText"/>
        <w:rPr>
          <w:rFonts w:ascii="Arial" w:hAnsi="Arial" w:cs="Arial"/>
          <w:sz w:val="20"/>
          <w:szCs w:val="20"/>
        </w:rPr>
      </w:pPr>
      <w:r w:rsidRPr="00775589">
        <w:rPr>
          <w:rFonts w:ascii="Arial" w:hAnsi="Arial" w:cs="Arial"/>
          <w:sz w:val="20"/>
          <w:szCs w:val="20"/>
        </w:rPr>
        <w:t>Abigail Gilmore</w:t>
      </w:r>
      <w:r w:rsidR="00A67D5F">
        <w:rPr>
          <w:rFonts w:ascii="Arial" w:hAnsi="Arial" w:cs="Arial"/>
          <w:sz w:val="20"/>
          <w:szCs w:val="20"/>
        </w:rPr>
        <w:t xml:space="preserve"> (SALC)</w:t>
      </w:r>
    </w:p>
    <w:p w:rsidR="00775589" w:rsidRPr="00775589" w:rsidRDefault="00775589" w:rsidP="00775589">
      <w:pPr>
        <w:pStyle w:val="PlainText"/>
        <w:rPr>
          <w:rFonts w:ascii="Arial" w:hAnsi="Arial" w:cs="Arial"/>
          <w:sz w:val="20"/>
          <w:szCs w:val="20"/>
        </w:rPr>
      </w:pPr>
    </w:p>
    <w:p w:rsidR="00775589" w:rsidRDefault="00775589" w:rsidP="00775589">
      <w:pPr>
        <w:pStyle w:val="PlainText"/>
        <w:rPr>
          <w:rFonts w:ascii="Arial" w:hAnsi="Arial" w:cs="Arial"/>
          <w:b/>
          <w:sz w:val="20"/>
          <w:szCs w:val="20"/>
        </w:rPr>
      </w:pPr>
      <w:r w:rsidRPr="00775589">
        <w:rPr>
          <w:rFonts w:ascii="Arial" w:hAnsi="Arial" w:cs="Arial"/>
          <w:b/>
          <w:sz w:val="20"/>
          <w:szCs w:val="20"/>
        </w:rPr>
        <w:t>2.</w:t>
      </w:r>
      <w:r w:rsidRPr="00775589">
        <w:rPr>
          <w:rFonts w:ascii="Arial" w:hAnsi="Arial" w:cs="Arial"/>
          <w:b/>
          <w:sz w:val="20"/>
          <w:szCs w:val="20"/>
        </w:rPr>
        <w:tab/>
        <w:t>Minutes of the meeting held 26th February 2014</w:t>
      </w:r>
    </w:p>
    <w:p w:rsidR="00775589" w:rsidRPr="002D5E85" w:rsidRDefault="00775589" w:rsidP="00775589">
      <w:pPr>
        <w:pStyle w:val="PlainText"/>
        <w:rPr>
          <w:rFonts w:ascii="Arial" w:hAnsi="Arial" w:cs="Arial"/>
          <w:b/>
          <w:sz w:val="20"/>
          <w:szCs w:val="20"/>
          <w:u w:val="single"/>
        </w:rPr>
      </w:pPr>
    </w:p>
    <w:p w:rsidR="00BA5A0A" w:rsidRPr="002D5E85" w:rsidRDefault="00792C7A" w:rsidP="00792C7A">
      <w:pPr>
        <w:pStyle w:val="PlainText"/>
        <w:rPr>
          <w:rFonts w:ascii="Arial" w:hAnsi="Arial" w:cs="Arial"/>
          <w:b/>
          <w:sz w:val="20"/>
          <w:szCs w:val="20"/>
          <w:u w:val="single"/>
        </w:rPr>
      </w:pPr>
      <w:r w:rsidRPr="002D5E85">
        <w:rPr>
          <w:rFonts w:ascii="Arial" w:hAnsi="Arial" w:cs="Arial"/>
          <w:b/>
          <w:sz w:val="20"/>
          <w:szCs w:val="20"/>
          <w:u w:val="single"/>
        </w:rPr>
        <w:t>Correction</w:t>
      </w:r>
      <w:r w:rsidR="009D23DA" w:rsidRPr="002D5E85">
        <w:rPr>
          <w:rFonts w:ascii="Arial" w:hAnsi="Arial" w:cs="Arial"/>
          <w:b/>
          <w:sz w:val="20"/>
          <w:szCs w:val="20"/>
          <w:u w:val="single"/>
        </w:rPr>
        <w:t>s</w:t>
      </w:r>
      <w:r w:rsidR="00BA5A0A" w:rsidRPr="002D5E85">
        <w:rPr>
          <w:rFonts w:ascii="Arial" w:hAnsi="Arial" w:cs="Arial"/>
          <w:b/>
          <w:sz w:val="20"/>
          <w:szCs w:val="20"/>
          <w:u w:val="single"/>
        </w:rPr>
        <w:t>:</w:t>
      </w:r>
    </w:p>
    <w:p w:rsidR="009D23DA" w:rsidRDefault="009D23DA" w:rsidP="009D23DA">
      <w:pPr>
        <w:pStyle w:val="PlainText"/>
        <w:rPr>
          <w:rFonts w:ascii="Arial" w:hAnsi="Arial" w:cs="Arial"/>
          <w:sz w:val="20"/>
          <w:szCs w:val="20"/>
        </w:rPr>
      </w:pPr>
      <w:r>
        <w:rPr>
          <w:rFonts w:ascii="Arial" w:hAnsi="Arial" w:cs="Arial"/>
          <w:sz w:val="20"/>
          <w:szCs w:val="20"/>
        </w:rPr>
        <w:t>Item 3.3 S</w:t>
      </w:r>
      <w:r w:rsidRPr="00775589">
        <w:rPr>
          <w:rFonts w:ascii="Arial" w:hAnsi="Arial" w:cs="Arial"/>
          <w:sz w:val="20"/>
          <w:szCs w:val="20"/>
        </w:rPr>
        <w:t xml:space="preserve">chool nominations for committee members support </w:t>
      </w:r>
      <w:r>
        <w:rPr>
          <w:rFonts w:ascii="Arial" w:hAnsi="Arial" w:cs="Arial"/>
          <w:sz w:val="20"/>
          <w:szCs w:val="20"/>
        </w:rPr>
        <w:t>–</w:t>
      </w:r>
      <w:r w:rsidRPr="00775589">
        <w:rPr>
          <w:rFonts w:ascii="Arial" w:hAnsi="Arial" w:cs="Arial"/>
          <w:sz w:val="20"/>
          <w:szCs w:val="20"/>
        </w:rPr>
        <w:t xml:space="preserve"> Jen</w:t>
      </w:r>
      <w:r>
        <w:rPr>
          <w:rFonts w:ascii="Arial" w:hAnsi="Arial" w:cs="Arial"/>
          <w:sz w:val="20"/>
          <w:szCs w:val="20"/>
        </w:rPr>
        <w:t xml:space="preserve"> O’Brien’s title to state Associate Teaching and L</w:t>
      </w:r>
      <w:r w:rsidRPr="00775589">
        <w:rPr>
          <w:rFonts w:ascii="Arial" w:hAnsi="Arial" w:cs="Arial"/>
          <w:sz w:val="20"/>
          <w:szCs w:val="20"/>
        </w:rPr>
        <w:t>earning</w:t>
      </w:r>
      <w:r>
        <w:rPr>
          <w:rFonts w:ascii="Arial" w:hAnsi="Arial" w:cs="Arial"/>
          <w:sz w:val="20"/>
          <w:szCs w:val="20"/>
        </w:rPr>
        <w:t xml:space="preserve"> Director.</w:t>
      </w:r>
    </w:p>
    <w:p w:rsidR="009D23DA" w:rsidRDefault="00CC2D64" w:rsidP="009D23DA">
      <w:pPr>
        <w:pStyle w:val="PlainText"/>
        <w:rPr>
          <w:rFonts w:ascii="Arial" w:hAnsi="Arial" w:cs="Arial"/>
          <w:sz w:val="20"/>
          <w:szCs w:val="20"/>
        </w:rPr>
      </w:pPr>
      <w:r w:rsidRPr="00CC2D64">
        <w:rPr>
          <w:rFonts w:ascii="Arial" w:hAnsi="Arial" w:cs="Arial"/>
          <w:b/>
          <w:sz w:val="20"/>
          <w:szCs w:val="20"/>
          <w:u w:val="single"/>
        </w:rPr>
        <w:t>Action:</w:t>
      </w:r>
      <w:r w:rsidRPr="00CC2D64">
        <w:rPr>
          <w:rFonts w:ascii="Arial" w:hAnsi="Arial" w:cs="Arial"/>
          <w:b/>
          <w:sz w:val="20"/>
          <w:szCs w:val="20"/>
        </w:rPr>
        <w:t xml:space="preserve"> Sarah</w:t>
      </w:r>
      <w:r>
        <w:rPr>
          <w:rFonts w:ascii="Arial" w:hAnsi="Arial" w:cs="Arial"/>
          <w:sz w:val="20"/>
          <w:szCs w:val="20"/>
        </w:rPr>
        <w:t xml:space="preserve"> to amend</w:t>
      </w:r>
    </w:p>
    <w:p w:rsidR="00CC2D64" w:rsidRPr="00775589" w:rsidRDefault="00CC2D64" w:rsidP="009D23DA">
      <w:pPr>
        <w:pStyle w:val="PlainText"/>
        <w:rPr>
          <w:rFonts w:ascii="Arial" w:hAnsi="Arial" w:cs="Arial"/>
          <w:sz w:val="20"/>
          <w:szCs w:val="20"/>
        </w:rPr>
      </w:pPr>
    </w:p>
    <w:p w:rsidR="00792C7A" w:rsidRDefault="00BA5A0A" w:rsidP="00792C7A">
      <w:pPr>
        <w:pStyle w:val="PlainText"/>
        <w:rPr>
          <w:rFonts w:ascii="Arial" w:hAnsi="Arial" w:cs="Arial"/>
          <w:sz w:val="20"/>
          <w:szCs w:val="20"/>
        </w:rPr>
      </w:pPr>
      <w:r>
        <w:rPr>
          <w:rFonts w:ascii="Arial" w:hAnsi="Arial" w:cs="Arial"/>
          <w:sz w:val="20"/>
          <w:szCs w:val="20"/>
        </w:rPr>
        <w:t>I</w:t>
      </w:r>
      <w:r w:rsidR="00792C7A">
        <w:rPr>
          <w:rFonts w:ascii="Arial" w:hAnsi="Arial" w:cs="Arial"/>
          <w:sz w:val="20"/>
          <w:szCs w:val="20"/>
        </w:rPr>
        <w:t xml:space="preserve">tem </w:t>
      </w:r>
      <w:r w:rsidR="00792C7A" w:rsidRPr="00BA5A0A">
        <w:rPr>
          <w:rFonts w:ascii="Arial" w:hAnsi="Arial" w:cs="Arial"/>
          <w:sz w:val="20"/>
          <w:szCs w:val="20"/>
        </w:rPr>
        <w:t>3.8</w:t>
      </w:r>
      <w:r w:rsidR="00792C7A" w:rsidRPr="00792C7A">
        <w:rPr>
          <w:rFonts w:ascii="Arial" w:hAnsi="Arial" w:cs="Arial"/>
          <w:b/>
          <w:sz w:val="20"/>
          <w:szCs w:val="20"/>
        </w:rPr>
        <w:t xml:space="preserve"> </w:t>
      </w:r>
      <w:r w:rsidR="00792C7A">
        <w:rPr>
          <w:rFonts w:ascii="Arial" w:hAnsi="Arial" w:cs="Arial"/>
          <w:sz w:val="20"/>
          <w:szCs w:val="20"/>
        </w:rPr>
        <w:t xml:space="preserve">‘IDPM </w:t>
      </w:r>
      <w:r w:rsidR="00792C7A" w:rsidRPr="00775589">
        <w:rPr>
          <w:rFonts w:ascii="Arial" w:hAnsi="Arial" w:cs="Arial"/>
          <w:sz w:val="20"/>
          <w:szCs w:val="20"/>
        </w:rPr>
        <w:t xml:space="preserve">Peace </w:t>
      </w:r>
      <w:r w:rsidR="00792C7A">
        <w:rPr>
          <w:rFonts w:ascii="Arial" w:hAnsi="Arial" w:cs="Arial"/>
          <w:sz w:val="20"/>
          <w:szCs w:val="20"/>
        </w:rPr>
        <w:t>B</w:t>
      </w:r>
      <w:r w:rsidR="00792C7A" w:rsidRPr="00775589">
        <w:rPr>
          <w:rFonts w:ascii="Arial" w:hAnsi="Arial" w:cs="Arial"/>
          <w:sz w:val="20"/>
          <w:szCs w:val="20"/>
        </w:rPr>
        <w:t>uilding</w:t>
      </w:r>
      <w:r w:rsidR="00792C7A">
        <w:rPr>
          <w:rFonts w:ascii="Arial" w:hAnsi="Arial" w:cs="Arial"/>
          <w:sz w:val="20"/>
          <w:szCs w:val="20"/>
        </w:rPr>
        <w:t>’</w:t>
      </w:r>
      <w:r w:rsidR="00792C7A" w:rsidRPr="00775589">
        <w:rPr>
          <w:rFonts w:ascii="Arial" w:hAnsi="Arial" w:cs="Arial"/>
          <w:sz w:val="20"/>
          <w:szCs w:val="20"/>
        </w:rPr>
        <w:t xml:space="preserve"> </w:t>
      </w:r>
      <w:r>
        <w:rPr>
          <w:rFonts w:ascii="Arial" w:hAnsi="Arial" w:cs="Arial"/>
          <w:sz w:val="20"/>
          <w:szCs w:val="20"/>
        </w:rPr>
        <w:t xml:space="preserve">should be changed </w:t>
      </w:r>
      <w:r w:rsidR="00792C7A">
        <w:rPr>
          <w:rFonts w:ascii="Arial" w:hAnsi="Arial" w:cs="Arial"/>
          <w:sz w:val="20"/>
          <w:szCs w:val="20"/>
        </w:rPr>
        <w:t>to state ‘SALC MA</w:t>
      </w:r>
      <w:r w:rsidR="00792C7A" w:rsidRPr="00775589">
        <w:rPr>
          <w:rFonts w:ascii="Arial" w:hAnsi="Arial" w:cs="Arial"/>
          <w:sz w:val="20"/>
          <w:szCs w:val="20"/>
        </w:rPr>
        <w:t xml:space="preserve"> Peace </w:t>
      </w:r>
      <w:r w:rsidR="00792C7A">
        <w:rPr>
          <w:rFonts w:ascii="Arial" w:hAnsi="Arial" w:cs="Arial"/>
          <w:sz w:val="20"/>
          <w:szCs w:val="20"/>
        </w:rPr>
        <w:t>and Conflict Studies’.</w:t>
      </w:r>
      <w:r w:rsidR="00792C7A" w:rsidRPr="00775589">
        <w:rPr>
          <w:rFonts w:ascii="Arial" w:hAnsi="Arial" w:cs="Arial"/>
          <w:sz w:val="20"/>
          <w:szCs w:val="20"/>
        </w:rPr>
        <w:t xml:space="preserve"> </w:t>
      </w:r>
      <w:r w:rsidR="00792C7A">
        <w:rPr>
          <w:rFonts w:ascii="Arial" w:hAnsi="Arial" w:cs="Arial"/>
          <w:sz w:val="20"/>
          <w:szCs w:val="20"/>
        </w:rPr>
        <w:t xml:space="preserve">It was noted that there is a </w:t>
      </w:r>
      <w:r w:rsidR="00792C7A" w:rsidRPr="00775589">
        <w:rPr>
          <w:rFonts w:ascii="Arial" w:hAnsi="Arial" w:cs="Arial"/>
          <w:sz w:val="20"/>
          <w:szCs w:val="20"/>
        </w:rPr>
        <w:t>concern over</w:t>
      </w:r>
      <w:r w:rsidR="00792C7A">
        <w:rPr>
          <w:rFonts w:ascii="Arial" w:hAnsi="Arial" w:cs="Arial"/>
          <w:sz w:val="20"/>
          <w:szCs w:val="20"/>
        </w:rPr>
        <w:t xml:space="preserve"> potential confusion with</w:t>
      </w:r>
      <w:r w:rsidR="00792C7A" w:rsidRPr="00775589">
        <w:rPr>
          <w:rFonts w:ascii="Arial" w:hAnsi="Arial" w:cs="Arial"/>
          <w:sz w:val="20"/>
          <w:szCs w:val="20"/>
        </w:rPr>
        <w:t xml:space="preserve"> </w:t>
      </w:r>
      <w:r w:rsidR="00792C7A">
        <w:rPr>
          <w:rFonts w:ascii="Arial" w:hAnsi="Arial" w:cs="Arial"/>
          <w:sz w:val="20"/>
          <w:szCs w:val="20"/>
        </w:rPr>
        <w:t>the International Development programme ‘P</w:t>
      </w:r>
      <w:r w:rsidR="00792C7A" w:rsidRPr="00775589">
        <w:rPr>
          <w:rFonts w:ascii="Arial" w:hAnsi="Arial" w:cs="Arial"/>
          <w:sz w:val="20"/>
          <w:szCs w:val="20"/>
        </w:rPr>
        <w:t>overty</w:t>
      </w:r>
      <w:r w:rsidR="00792C7A">
        <w:rPr>
          <w:rFonts w:ascii="Arial" w:hAnsi="Arial" w:cs="Arial"/>
          <w:sz w:val="20"/>
          <w:szCs w:val="20"/>
        </w:rPr>
        <w:t>, Co</w:t>
      </w:r>
      <w:r w:rsidR="00792C7A" w:rsidRPr="00775589">
        <w:rPr>
          <w:rFonts w:ascii="Arial" w:hAnsi="Arial" w:cs="Arial"/>
          <w:sz w:val="20"/>
          <w:szCs w:val="20"/>
        </w:rPr>
        <w:t xml:space="preserve">nflict and </w:t>
      </w:r>
      <w:r w:rsidR="00792C7A">
        <w:rPr>
          <w:rFonts w:ascii="Arial" w:hAnsi="Arial" w:cs="Arial"/>
          <w:sz w:val="20"/>
          <w:szCs w:val="20"/>
        </w:rPr>
        <w:t>Reconstruction</w:t>
      </w:r>
      <w:r w:rsidR="00792C7A" w:rsidRPr="00775589">
        <w:rPr>
          <w:rFonts w:ascii="Arial" w:hAnsi="Arial" w:cs="Arial"/>
          <w:sz w:val="20"/>
          <w:szCs w:val="20"/>
        </w:rPr>
        <w:t>'</w:t>
      </w:r>
      <w:r w:rsidR="00792C7A">
        <w:rPr>
          <w:rFonts w:ascii="Arial" w:hAnsi="Arial" w:cs="Arial"/>
          <w:sz w:val="20"/>
          <w:szCs w:val="20"/>
        </w:rPr>
        <w:t xml:space="preserve">. </w:t>
      </w:r>
      <w:r w:rsidR="00792C7A" w:rsidRPr="00332D9F">
        <w:rPr>
          <w:rFonts w:ascii="Arial" w:hAnsi="Arial" w:cs="Arial"/>
          <w:sz w:val="20"/>
          <w:szCs w:val="20"/>
        </w:rPr>
        <w:t xml:space="preserve">This programme </w:t>
      </w:r>
      <w:r w:rsidR="00792C7A">
        <w:rPr>
          <w:rFonts w:ascii="Arial" w:hAnsi="Arial" w:cs="Arial"/>
          <w:sz w:val="20"/>
          <w:szCs w:val="20"/>
        </w:rPr>
        <w:t xml:space="preserve">title change was approved for one year </w:t>
      </w:r>
      <w:r w:rsidR="00792C7A" w:rsidRPr="00332D9F">
        <w:rPr>
          <w:rFonts w:ascii="Arial" w:hAnsi="Arial" w:cs="Arial"/>
          <w:sz w:val="20"/>
          <w:szCs w:val="20"/>
        </w:rPr>
        <w:t>and will continue to be monitored via annual health checks.</w:t>
      </w:r>
    </w:p>
    <w:p w:rsidR="00CC2D64" w:rsidRDefault="00CC2D64" w:rsidP="00CC2D64">
      <w:pPr>
        <w:pStyle w:val="PlainText"/>
        <w:rPr>
          <w:rFonts w:ascii="Arial" w:hAnsi="Arial" w:cs="Arial"/>
          <w:sz w:val="20"/>
          <w:szCs w:val="20"/>
        </w:rPr>
      </w:pPr>
      <w:r w:rsidRPr="00CC2D64">
        <w:rPr>
          <w:rFonts w:ascii="Arial" w:hAnsi="Arial" w:cs="Arial"/>
          <w:b/>
          <w:sz w:val="20"/>
          <w:szCs w:val="20"/>
          <w:u w:val="single"/>
        </w:rPr>
        <w:t>Action</w:t>
      </w:r>
      <w:r w:rsidRPr="00CC2D64">
        <w:rPr>
          <w:rFonts w:ascii="Arial" w:hAnsi="Arial" w:cs="Arial"/>
          <w:b/>
          <w:sz w:val="20"/>
          <w:szCs w:val="20"/>
        </w:rPr>
        <w:t>: Sarah</w:t>
      </w:r>
      <w:r>
        <w:rPr>
          <w:rFonts w:ascii="Arial" w:hAnsi="Arial" w:cs="Arial"/>
          <w:sz w:val="20"/>
          <w:szCs w:val="20"/>
        </w:rPr>
        <w:t xml:space="preserve"> to amend</w:t>
      </w:r>
    </w:p>
    <w:p w:rsidR="00792C7A" w:rsidRPr="00332D9F" w:rsidRDefault="00792C7A" w:rsidP="00792C7A">
      <w:pPr>
        <w:pStyle w:val="PlainText"/>
        <w:rPr>
          <w:rFonts w:ascii="Arial" w:hAnsi="Arial" w:cs="Arial"/>
          <w:sz w:val="20"/>
          <w:szCs w:val="20"/>
        </w:rPr>
      </w:pPr>
    </w:p>
    <w:p w:rsidR="00775589" w:rsidRPr="00775589" w:rsidRDefault="00792C7A" w:rsidP="00792C7A">
      <w:pPr>
        <w:pStyle w:val="PlainText"/>
        <w:rPr>
          <w:rFonts w:ascii="Arial" w:hAnsi="Arial" w:cs="Arial"/>
          <w:sz w:val="20"/>
          <w:szCs w:val="20"/>
        </w:rPr>
      </w:pPr>
      <w:proofErr w:type="gramStart"/>
      <w:r>
        <w:rPr>
          <w:rFonts w:ascii="Arial" w:hAnsi="Arial" w:cs="Arial"/>
          <w:sz w:val="20"/>
          <w:szCs w:val="20"/>
        </w:rPr>
        <w:t>Otherwise a</w:t>
      </w:r>
      <w:r w:rsidR="00775589" w:rsidRPr="00775589">
        <w:rPr>
          <w:rFonts w:ascii="Arial" w:hAnsi="Arial" w:cs="Arial"/>
          <w:sz w:val="20"/>
          <w:szCs w:val="20"/>
        </w:rPr>
        <w:t>greed as an accurate record</w:t>
      </w:r>
      <w:r w:rsidR="009D23DA">
        <w:rPr>
          <w:rFonts w:ascii="Arial" w:hAnsi="Arial" w:cs="Arial"/>
          <w:sz w:val="20"/>
          <w:szCs w:val="20"/>
        </w:rPr>
        <w:t>.</w:t>
      </w:r>
      <w:proofErr w:type="gramEnd"/>
    </w:p>
    <w:p w:rsidR="00775589" w:rsidRPr="00775589" w:rsidRDefault="00775589" w:rsidP="00775589">
      <w:pPr>
        <w:pStyle w:val="PlainText"/>
        <w:rPr>
          <w:rFonts w:ascii="Arial" w:hAnsi="Arial" w:cs="Arial"/>
          <w:sz w:val="20"/>
          <w:szCs w:val="20"/>
        </w:rPr>
      </w:pPr>
    </w:p>
    <w:p w:rsidR="00775589" w:rsidRPr="00775589" w:rsidRDefault="00775589" w:rsidP="00775589">
      <w:pPr>
        <w:pStyle w:val="PlainText"/>
        <w:rPr>
          <w:rFonts w:ascii="Arial" w:hAnsi="Arial" w:cs="Arial"/>
          <w:b/>
          <w:sz w:val="20"/>
          <w:szCs w:val="20"/>
        </w:rPr>
      </w:pPr>
      <w:r>
        <w:rPr>
          <w:rFonts w:ascii="Arial" w:hAnsi="Arial" w:cs="Arial"/>
          <w:b/>
          <w:sz w:val="20"/>
          <w:szCs w:val="20"/>
        </w:rPr>
        <w:t>3.</w:t>
      </w:r>
      <w:r>
        <w:rPr>
          <w:rFonts w:ascii="Arial" w:hAnsi="Arial" w:cs="Arial"/>
          <w:b/>
          <w:sz w:val="20"/>
          <w:szCs w:val="20"/>
        </w:rPr>
        <w:tab/>
      </w:r>
      <w:r w:rsidRPr="00775589">
        <w:rPr>
          <w:rFonts w:ascii="Arial" w:hAnsi="Arial" w:cs="Arial"/>
          <w:b/>
          <w:sz w:val="20"/>
          <w:szCs w:val="20"/>
        </w:rPr>
        <w:t>Matters arising from the minutes</w:t>
      </w:r>
    </w:p>
    <w:p w:rsidR="00775589" w:rsidRPr="00775589" w:rsidRDefault="00775589" w:rsidP="00775589">
      <w:pPr>
        <w:pStyle w:val="PlainText"/>
        <w:rPr>
          <w:rFonts w:ascii="Arial" w:hAnsi="Arial" w:cs="Arial"/>
          <w:sz w:val="20"/>
          <w:szCs w:val="20"/>
        </w:rPr>
      </w:pPr>
    </w:p>
    <w:p w:rsidR="00775589" w:rsidRDefault="00036B00" w:rsidP="005708EE">
      <w:pPr>
        <w:pStyle w:val="PlainText"/>
        <w:numPr>
          <w:ilvl w:val="0"/>
          <w:numId w:val="1"/>
        </w:numPr>
        <w:rPr>
          <w:rFonts w:ascii="Arial" w:hAnsi="Arial" w:cs="Arial"/>
          <w:b/>
          <w:sz w:val="20"/>
          <w:szCs w:val="20"/>
        </w:rPr>
      </w:pPr>
      <w:r>
        <w:rPr>
          <w:rFonts w:ascii="Arial" w:hAnsi="Arial" w:cs="Arial"/>
          <w:b/>
          <w:sz w:val="20"/>
          <w:szCs w:val="20"/>
        </w:rPr>
        <w:t>3.5 C</w:t>
      </w:r>
      <w:r w:rsidR="00775589" w:rsidRPr="00036B00">
        <w:rPr>
          <w:rFonts w:ascii="Arial" w:hAnsi="Arial" w:cs="Arial"/>
          <w:b/>
          <w:sz w:val="20"/>
          <w:szCs w:val="20"/>
        </w:rPr>
        <w:t xml:space="preserve">ontact </w:t>
      </w:r>
      <w:r>
        <w:rPr>
          <w:rFonts w:ascii="Arial" w:hAnsi="Arial" w:cs="Arial"/>
          <w:b/>
          <w:sz w:val="20"/>
          <w:szCs w:val="20"/>
        </w:rPr>
        <w:t>H</w:t>
      </w:r>
      <w:r w:rsidR="00775589" w:rsidRPr="00036B00">
        <w:rPr>
          <w:rFonts w:ascii="Arial" w:hAnsi="Arial" w:cs="Arial"/>
          <w:b/>
          <w:sz w:val="20"/>
          <w:szCs w:val="20"/>
        </w:rPr>
        <w:t xml:space="preserve">ours </w:t>
      </w:r>
      <w:r>
        <w:rPr>
          <w:rFonts w:ascii="Arial" w:hAnsi="Arial" w:cs="Arial"/>
          <w:b/>
          <w:sz w:val="20"/>
          <w:szCs w:val="20"/>
        </w:rPr>
        <w:t>F</w:t>
      </w:r>
      <w:r w:rsidR="00775589" w:rsidRPr="00036B00">
        <w:rPr>
          <w:rFonts w:ascii="Arial" w:hAnsi="Arial" w:cs="Arial"/>
          <w:b/>
          <w:sz w:val="20"/>
          <w:szCs w:val="20"/>
        </w:rPr>
        <w:t>ramework</w:t>
      </w:r>
    </w:p>
    <w:p w:rsidR="00036B00" w:rsidRPr="00036B00" w:rsidRDefault="00036B00" w:rsidP="00775589">
      <w:pPr>
        <w:pStyle w:val="PlainText"/>
        <w:rPr>
          <w:rFonts w:ascii="Arial" w:hAnsi="Arial" w:cs="Arial"/>
          <w:b/>
          <w:sz w:val="20"/>
          <w:szCs w:val="20"/>
        </w:rPr>
      </w:pPr>
    </w:p>
    <w:p w:rsidR="00036B00" w:rsidRDefault="00775589" w:rsidP="00775589">
      <w:pPr>
        <w:pStyle w:val="PlainText"/>
        <w:rPr>
          <w:rFonts w:ascii="Arial" w:hAnsi="Arial" w:cs="Arial"/>
          <w:sz w:val="20"/>
          <w:szCs w:val="20"/>
        </w:rPr>
      </w:pPr>
      <w:r w:rsidRPr="00775589">
        <w:rPr>
          <w:rFonts w:ascii="Arial" w:hAnsi="Arial" w:cs="Arial"/>
          <w:sz w:val="20"/>
          <w:szCs w:val="20"/>
        </w:rPr>
        <w:t>Lisa</w:t>
      </w:r>
      <w:r w:rsidR="00036B00">
        <w:rPr>
          <w:rFonts w:ascii="Arial" w:hAnsi="Arial" w:cs="Arial"/>
          <w:sz w:val="20"/>
          <w:szCs w:val="20"/>
        </w:rPr>
        <w:t xml:space="preserve"> McAleese</w:t>
      </w:r>
      <w:r w:rsidRPr="00775589">
        <w:rPr>
          <w:rFonts w:ascii="Arial" w:hAnsi="Arial" w:cs="Arial"/>
          <w:sz w:val="20"/>
          <w:szCs w:val="20"/>
        </w:rPr>
        <w:t xml:space="preserve"> reported</w:t>
      </w:r>
      <w:r w:rsidR="00036B00">
        <w:rPr>
          <w:rFonts w:ascii="Arial" w:hAnsi="Arial" w:cs="Arial"/>
          <w:sz w:val="20"/>
          <w:szCs w:val="20"/>
        </w:rPr>
        <w:t xml:space="preserve"> </w:t>
      </w:r>
      <w:r w:rsidRPr="00775589">
        <w:rPr>
          <w:rFonts w:ascii="Arial" w:hAnsi="Arial" w:cs="Arial"/>
          <w:sz w:val="20"/>
          <w:szCs w:val="20"/>
        </w:rPr>
        <w:t>ha</w:t>
      </w:r>
      <w:r w:rsidR="00036B00">
        <w:rPr>
          <w:rFonts w:ascii="Arial" w:hAnsi="Arial" w:cs="Arial"/>
          <w:sz w:val="20"/>
          <w:szCs w:val="20"/>
        </w:rPr>
        <w:t>ving</w:t>
      </w:r>
      <w:r w:rsidRPr="00775589">
        <w:rPr>
          <w:rFonts w:ascii="Arial" w:hAnsi="Arial" w:cs="Arial"/>
          <w:sz w:val="20"/>
          <w:szCs w:val="20"/>
        </w:rPr>
        <w:t xml:space="preserve"> circulated an email to </w:t>
      </w:r>
      <w:r w:rsidR="00CC4DD9">
        <w:rPr>
          <w:rFonts w:ascii="Arial" w:hAnsi="Arial" w:cs="Arial"/>
          <w:sz w:val="20"/>
          <w:szCs w:val="20"/>
        </w:rPr>
        <w:t>S</w:t>
      </w:r>
      <w:r w:rsidRPr="00775589">
        <w:rPr>
          <w:rFonts w:ascii="Arial" w:hAnsi="Arial" w:cs="Arial"/>
          <w:sz w:val="20"/>
          <w:szCs w:val="20"/>
        </w:rPr>
        <w:t>chool</w:t>
      </w:r>
      <w:r w:rsidR="00CC4DD9">
        <w:rPr>
          <w:rFonts w:ascii="Arial" w:hAnsi="Arial" w:cs="Arial"/>
          <w:sz w:val="20"/>
          <w:szCs w:val="20"/>
        </w:rPr>
        <w:t>s</w:t>
      </w:r>
      <w:r w:rsidRPr="00775589">
        <w:rPr>
          <w:rFonts w:ascii="Arial" w:hAnsi="Arial" w:cs="Arial"/>
          <w:sz w:val="20"/>
          <w:szCs w:val="20"/>
        </w:rPr>
        <w:t xml:space="preserve"> asking questions about </w:t>
      </w:r>
      <w:r w:rsidR="00CC4DD9">
        <w:rPr>
          <w:rFonts w:ascii="Arial" w:hAnsi="Arial" w:cs="Arial"/>
          <w:sz w:val="20"/>
          <w:szCs w:val="20"/>
        </w:rPr>
        <w:t xml:space="preserve">the proposed </w:t>
      </w:r>
      <w:r w:rsidRPr="00775589">
        <w:rPr>
          <w:rFonts w:ascii="Arial" w:hAnsi="Arial" w:cs="Arial"/>
          <w:sz w:val="20"/>
          <w:szCs w:val="20"/>
        </w:rPr>
        <w:t>PGT</w:t>
      </w:r>
      <w:r w:rsidR="00036B00">
        <w:rPr>
          <w:rFonts w:ascii="Arial" w:hAnsi="Arial" w:cs="Arial"/>
          <w:sz w:val="20"/>
          <w:szCs w:val="20"/>
        </w:rPr>
        <w:t xml:space="preserve"> contact </w:t>
      </w:r>
      <w:proofErr w:type="gramStart"/>
      <w:r w:rsidR="00036B00">
        <w:rPr>
          <w:rFonts w:ascii="Arial" w:hAnsi="Arial" w:cs="Arial"/>
          <w:sz w:val="20"/>
          <w:szCs w:val="20"/>
        </w:rPr>
        <w:t>hours</w:t>
      </w:r>
      <w:proofErr w:type="gramEnd"/>
      <w:r w:rsidR="00CC2D64">
        <w:rPr>
          <w:rFonts w:ascii="Arial" w:hAnsi="Arial" w:cs="Arial"/>
          <w:sz w:val="20"/>
          <w:szCs w:val="20"/>
        </w:rPr>
        <w:t xml:space="preserve"> framework</w:t>
      </w:r>
      <w:r w:rsidRPr="00775589">
        <w:rPr>
          <w:rFonts w:ascii="Arial" w:hAnsi="Arial" w:cs="Arial"/>
          <w:sz w:val="20"/>
          <w:szCs w:val="20"/>
        </w:rPr>
        <w:t xml:space="preserve">. Lisa will collate </w:t>
      </w:r>
      <w:r w:rsidR="00036B00">
        <w:rPr>
          <w:rFonts w:ascii="Arial" w:hAnsi="Arial" w:cs="Arial"/>
          <w:sz w:val="20"/>
          <w:szCs w:val="20"/>
        </w:rPr>
        <w:t xml:space="preserve">responses </w:t>
      </w:r>
      <w:r w:rsidRPr="00775589">
        <w:rPr>
          <w:rFonts w:ascii="Arial" w:hAnsi="Arial" w:cs="Arial"/>
          <w:sz w:val="20"/>
          <w:szCs w:val="20"/>
        </w:rPr>
        <w:t>and inform</w:t>
      </w:r>
      <w:r w:rsidR="00036B00">
        <w:rPr>
          <w:rFonts w:ascii="Arial" w:hAnsi="Arial" w:cs="Arial"/>
          <w:sz w:val="20"/>
          <w:szCs w:val="20"/>
        </w:rPr>
        <w:t xml:space="preserve"> the committee</w:t>
      </w:r>
      <w:r w:rsidRPr="00775589">
        <w:rPr>
          <w:rFonts w:ascii="Arial" w:hAnsi="Arial" w:cs="Arial"/>
          <w:sz w:val="20"/>
          <w:szCs w:val="20"/>
        </w:rPr>
        <w:t xml:space="preserve"> at </w:t>
      </w:r>
      <w:r w:rsidR="00CC4DD9">
        <w:rPr>
          <w:rFonts w:ascii="Arial" w:hAnsi="Arial" w:cs="Arial"/>
          <w:sz w:val="20"/>
          <w:szCs w:val="20"/>
        </w:rPr>
        <w:t xml:space="preserve">a </w:t>
      </w:r>
      <w:r w:rsidRPr="00775589">
        <w:rPr>
          <w:rFonts w:ascii="Arial" w:hAnsi="Arial" w:cs="Arial"/>
          <w:sz w:val="20"/>
          <w:szCs w:val="20"/>
        </w:rPr>
        <w:t>future meeting.</w:t>
      </w:r>
      <w:r w:rsidR="00CC2D64">
        <w:rPr>
          <w:rFonts w:ascii="Arial" w:hAnsi="Arial" w:cs="Arial"/>
          <w:sz w:val="20"/>
          <w:szCs w:val="20"/>
        </w:rPr>
        <w:t xml:space="preserve"> </w:t>
      </w:r>
    </w:p>
    <w:p w:rsidR="00CC2D64" w:rsidRDefault="00CC2D64" w:rsidP="00775589">
      <w:pPr>
        <w:pStyle w:val="PlainText"/>
        <w:rPr>
          <w:rFonts w:ascii="Arial" w:hAnsi="Arial" w:cs="Arial"/>
          <w:sz w:val="20"/>
          <w:szCs w:val="20"/>
        </w:rPr>
      </w:pPr>
    </w:p>
    <w:p w:rsidR="005708EE" w:rsidRPr="005708EE" w:rsidRDefault="00775589" w:rsidP="005708EE">
      <w:pPr>
        <w:pStyle w:val="PlainText"/>
        <w:numPr>
          <w:ilvl w:val="0"/>
          <w:numId w:val="1"/>
        </w:numPr>
        <w:rPr>
          <w:rFonts w:ascii="Arial" w:hAnsi="Arial" w:cs="Arial"/>
          <w:sz w:val="20"/>
          <w:szCs w:val="20"/>
        </w:rPr>
      </w:pPr>
      <w:r w:rsidRPr="005708EE">
        <w:rPr>
          <w:rFonts w:ascii="Arial" w:hAnsi="Arial" w:cs="Arial"/>
          <w:b/>
          <w:sz w:val="20"/>
          <w:szCs w:val="20"/>
        </w:rPr>
        <w:t>4. PTES 2014</w:t>
      </w:r>
    </w:p>
    <w:p w:rsidR="005708EE" w:rsidRPr="005708EE" w:rsidRDefault="005708EE" w:rsidP="005708EE">
      <w:pPr>
        <w:pStyle w:val="PlainText"/>
        <w:ind w:left="720"/>
        <w:rPr>
          <w:rFonts w:ascii="Arial" w:hAnsi="Arial" w:cs="Arial"/>
          <w:sz w:val="20"/>
          <w:szCs w:val="20"/>
        </w:rPr>
      </w:pPr>
    </w:p>
    <w:p w:rsidR="00775589" w:rsidRDefault="005708EE" w:rsidP="005708EE">
      <w:pPr>
        <w:pStyle w:val="PlainText"/>
        <w:rPr>
          <w:rFonts w:ascii="Arial" w:hAnsi="Arial" w:cs="Arial"/>
          <w:sz w:val="20"/>
          <w:szCs w:val="20"/>
        </w:rPr>
      </w:pPr>
      <w:r w:rsidRPr="005708EE">
        <w:rPr>
          <w:rFonts w:ascii="Arial" w:hAnsi="Arial" w:cs="Arial"/>
          <w:sz w:val="20"/>
          <w:szCs w:val="20"/>
        </w:rPr>
        <w:t>Sarah Helsby reported</w:t>
      </w:r>
      <w:r w:rsidR="00775589" w:rsidRPr="00775589">
        <w:rPr>
          <w:rFonts w:ascii="Arial" w:hAnsi="Arial" w:cs="Arial"/>
          <w:sz w:val="20"/>
          <w:szCs w:val="20"/>
        </w:rPr>
        <w:t xml:space="preserve"> </w:t>
      </w:r>
      <w:r w:rsidR="00CC2D64">
        <w:rPr>
          <w:rFonts w:ascii="Arial" w:hAnsi="Arial" w:cs="Arial"/>
          <w:sz w:val="20"/>
          <w:szCs w:val="20"/>
        </w:rPr>
        <w:t xml:space="preserve">that </w:t>
      </w:r>
      <w:r w:rsidR="00775589" w:rsidRPr="00775589">
        <w:rPr>
          <w:rFonts w:ascii="Arial" w:hAnsi="Arial" w:cs="Arial"/>
          <w:sz w:val="20"/>
          <w:szCs w:val="20"/>
        </w:rPr>
        <w:t>comments</w:t>
      </w:r>
      <w:r w:rsidR="00CC2D64">
        <w:rPr>
          <w:rFonts w:ascii="Arial" w:hAnsi="Arial" w:cs="Arial"/>
          <w:sz w:val="20"/>
          <w:szCs w:val="20"/>
        </w:rPr>
        <w:t xml:space="preserve"> from the previous PGT Programme Sub Committee</w:t>
      </w:r>
      <w:r w:rsidR="00775589" w:rsidRPr="00775589">
        <w:rPr>
          <w:rFonts w:ascii="Arial" w:hAnsi="Arial" w:cs="Arial"/>
          <w:sz w:val="20"/>
          <w:szCs w:val="20"/>
        </w:rPr>
        <w:t xml:space="preserve"> </w:t>
      </w:r>
      <w:r>
        <w:rPr>
          <w:rFonts w:ascii="Arial" w:hAnsi="Arial" w:cs="Arial"/>
          <w:sz w:val="20"/>
          <w:szCs w:val="20"/>
        </w:rPr>
        <w:t xml:space="preserve">have been forwarded </w:t>
      </w:r>
      <w:r w:rsidR="00775589" w:rsidRPr="00775589">
        <w:rPr>
          <w:rFonts w:ascii="Arial" w:hAnsi="Arial" w:cs="Arial"/>
          <w:sz w:val="20"/>
          <w:szCs w:val="20"/>
        </w:rPr>
        <w:t xml:space="preserve">to </w:t>
      </w:r>
      <w:r>
        <w:rPr>
          <w:rFonts w:ascii="Arial" w:hAnsi="Arial" w:cs="Arial"/>
          <w:sz w:val="20"/>
          <w:szCs w:val="20"/>
        </w:rPr>
        <w:t xml:space="preserve">the </w:t>
      </w:r>
      <w:r w:rsidR="00775589" w:rsidRPr="00775589">
        <w:rPr>
          <w:rFonts w:ascii="Arial" w:hAnsi="Arial" w:cs="Arial"/>
          <w:sz w:val="20"/>
          <w:szCs w:val="20"/>
        </w:rPr>
        <w:t>TLSO</w:t>
      </w:r>
      <w:r>
        <w:rPr>
          <w:rFonts w:ascii="Arial" w:hAnsi="Arial" w:cs="Arial"/>
          <w:sz w:val="20"/>
          <w:szCs w:val="20"/>
        </w:rPr>
        <w:t xml:space="preserve"> and will be raised with the Higher Education Academy (HEA).</w:t>
      </w:r>
    </w:p>
    <w:p w:rsidR="005708EE" w:rsidRPr="00775589" w:rsidRDefault="005708EE" w:rsidP="005708EE">
      <w:pPr>
        <w:pStyle w:val="PlainText"/>
        <w:rPr>
          <w:rFonts w:ascii="Arial" w:hAnsi="Arial" w:cs="Arial"/>
          <w:sz w:val="20"/>
          <w:szCs w:val="20"/>
        </w:rPr>
      </w:pPr>
    </w:p>
    <w:p w:rsidR="00775589" w:rsidRDefault="00775589" w:rsidP="005708EE">
      <w:pPr>
        <w:pStyle w:val="PlainText"/>
        <w:numPr>
          <w:ilvl w:val="0"/>
          <w:numId w:val="1"/>
        </w:numPr>
        <w:rPr>
          <w:rFonts w:ascii="Arial" w:hAnsi="Arial" w:cs="Arial"/>
          <w:b/>
          <w:sz w:val="20"/>
          <w:szCs w:val="20"/>
        </w:rPr>
      </w:pPr>
      <w:r w:rsidRPr="005708EE">
        <w:rPr>
          <w:rFonts w:ascii="Arial" w:hAnsi="Arial" w:cs="Arial"/>
          <w:b/>
          <w:sz w:val="20"/>
          <w:szCs w:val="20"/>
        </w:rPr>
        <w:t>6.1 MSc International Development (SEED)</w:t>
      </w:r>
    </w:p>
    <w:p w:rsidR="005708EE" w:rsidRDefault="005708EE" w:rsidP="005708EE">
      <w:pPr>
        <w:pStyle w:val="PlainText"/>
        <w:rPr>
          <w:rFonts w:ascii="Arial" w:hAnsi="Arial" w:cs="Arial"/>
          <w:b/>
          <w:sz w:val="20"/>
          <w:szCs w:val="20"/>
        </w:rPr>
      </w:pPr>
    </w:p>
    <w:p w:rsidR="005708EE" w:rsidRPr="005708EE" w:rsidRDefault="005708EE" w:rsidP="005708EE">
      <w:pPr>
        <w:pStyle w:val="PlainText"/>
        <w:rPr>
          <w:rFonts w:ascii="Arial" w:hAnsi="Arial" w:cs="Arial"/>
          <w:sz w:val="20"/>
          <w:szCs w:val="20"/>
        </w:rPr>
      </w:pPr>
      <w:r w:rsidRPr="005708EE">
        <w:rPr>
          <w:rFonts w:ascii="Arial" w:hAnsi="Arial" w:cs="Arial"/>
          <w:sz w:val="20"/>
          <w:szCs w:val="20"/>
        </w:rPr>
        <w:t>Sarah reported awaiting amended papers from Gail Divall.</w:t>
      </w:r>
    </w:p>
    <w:p w:rsidR="005708EE" w:rsidRDefault="005708EE" w:rsidP="00775589">
      <w:pPr>
        <w:pStyle w:val="PlainText"/>
        <w:rPr>
          <w:rFonts w:ascii="Arial" w:hAnsi="Arial" w:cs="Arial"/>
          <w:sz w:val="20"/>
          <w:szCs w:val="20"/>
        </w:rPr>
      </w:pPr>
    </w:p>
    <w:p w:rsidR="00775589" w:rsidRDefault="005708EE" w:rsidP="005708EE">
      <w:pPr>
        <w:pStyle w:val="PlainText"/>
        <w:numPr>
          <w:ilvl w:val="0"/>
          <w:numId w:val="1"/>
        </w:numPr>
        <w:rPr>
          <w:rFonts w:ascii="Arial" w:hAnsi="Arial" w:cs="Arial"/>
          <w:b/>
          <w:sz w:val="20"/>
          <w:szCs w:val="20"/>
        </w:rPr>
      </w:pPr>
      <w:r>
        <w:rPr>
          <w:rFonts w:ascii="Arial" w:hAnsi="Arial" w:cs="Arial"/>
          <w:b/>
          <w:sz w:val="20"/>
          <w:szCs w:val="20"/>
        </w:rPr>
        <w:t>6.2 MSc Urban Design and I</w:t>
      </w:r>
      <w:r w:rsidR="00775589" w:rsidRPr="005708EE">
        <w:rPr>
          <w:rFonts w:ascii="Arial" w:hAnsi="Arial" w:cs="Arial"/>
          <w:b/>
          <w:sz w:val="20"/>
          <w:szCs w:val="20"/>
        </w:rPr>
        <w:t>nternational Planning (SEED)</w:t>
      </w:r>
    </w:p>
    <w:p w:rsidR="005708EE" w:rsidRDefault="005708EE" w:rsidP="005708EE">
      <w:pPr>
        <w:pStyle w:val="PlainText"/>
        <w:rPr>
          <w:rFonts w:ascii="Arial" w:hAnsi="Arial" w:cs="Arial"/>
          <w:b/>
          <w:sz w:val="20"/>
          <w:szCs w:val="20"/>
        </w:rPr>
      </w:pPr>
    </w:p>
    <w:p w:rsidR="005708EE" w:rsidRPr="005708EE" w:rsidRDefault="005708EE" w:rsidP="005708EE">
      <w:pPr>
        <w:pStyle w:val="PlainText"/>
        <w:rPr>
          <w:rFonts w:ascii="Arial" w:hAnsi="Arial" w:cs="Arial"/>
          <w:b/>
          <w:sz w:val="20"/>
          <w:szCs w:val="20"/>
        </w:rPr>
      </w:pPr>
      <w:r w:rsidRPr="005708EE">
        <w:rPr>
          <w:rFonts w:ascii="Arial" w:hAnsi="Arial" w:cs="Arial"/>
          <w:sz w:val="20"/>
          <w:szCs w:val="20"/>
        </w:rPr>
        <w:t>Sarah reported awaiting amended papers from Gail Divall</w:t>
      </w:r>
    </w:p>
    <w:p w:rsidR="005708EE" w:rsidRDefault="005708EE" w:rsidP="00775589">
      <w:pPr>
        <w:pStyle w:val="PlainText"/>
        <w:rPr>
          <w:rFonts w:ascii="Arial" w:hAnsi="Arial" w:cs="Arial"/>
          <w:sz w:val="20"/>
          <w:szCs w:val="20"/>
        </w:rPr>
      </w:pPr>
    </w:p>
    <w:p w:rsidR="005708EE" w:rsidRDefault="00775589" w:rsidP="005708EE">
      <w:pPr>
        <w:pStyle w:val="PlainText"/>
        <w:numPr>
          <w:ilvl w:val="0"/>
          <w:numId w:val="1"/>
        </w:numPr>
        <w:rPr>
          <w:rFonts w:ascii="Arial" w:hAnsi="Arial" w:cs="Arial"/>
          <w:b/>
          <w:sz w:val="20"/>
          <w:szCs w:val="20"/>
        </w:rPr>
      </w:pPr>
      <w:r w:rsidRPr="005708EE">
        <w:rPr>
          <w:rFonts w:ascii="Arial" w:hAnsi="Arial" w:cs="Arial"/>
          <w:b/>
          <w:sz w:val="20"/>
          <w:szCs w:val="20"/>
        </w:rPr>
        <w:t>6.3 MSc Geographical Sciences (SEED)</w:t>
      </w:r>
    </w:p>
    <w:p w:rsidR="005708EE" w:rsidRDefault="005708EE" w:rsidP="005708EE">
      <w:pPr>
        <w:pStyle w:val="PlainText"/>
        <w:rPr>
          <w:rFonts w:ascii="Arial" w:hAnsi="Arial" w:cs="Arial"/>
          <w:b/>
          <w:sz w:val="20"/>
          <w:szCs w:val="20"/>
        </w:rPr>
      </w:pPr>
    </w:p>
    <w:p w:rsidR="005708EE" w:rsidRDefault="005708EE" w:rsidP="005708EE">
      <w:pPr>
        <w:pStyle w:val="PlainText"/>
        <w:rPr>
          <w:rFonts w:ascii="Arial" w:hAnsi="Arial" w:cs="Arial"/>
          <w:sz w:val="20"/>
          <w:szCs w:val="20"/>
        </w:rPr>
      </w:pPr>
      <w:r w:rsidRPr="005708EE">
        <w:rPr>
          <w:rFonts w:ascii="Arial" w:hAnsi="Arial" w:cs="Arial"/>
          <w:sz w:val="20"/>
          <w:szCs w:val="20"/>
        </w:rPr>
        <w:t>Sarah reported required amendments have been made.</w:t>
      </w:r>
    </w:p>
    <w:p w:rsidR="005708EE" w:rsidRPr="005708EE" w:rsidRDefault="005708EE" w:rsidP="005708EE">
      <w:pPr>
        <w:pStyle w:val="PlainText"/>
        <w:rPr>
          <w:rFonts w:ascii="Arial" w:hAnsi="Arial" w:cs="Arial"/>
          <w:sz w:val="20"/>
          <w:szCs w:val="20"/>
        </w:rPr>
      </w:pPr>
    </w:p>
    <w:p w:rsidR="005708EE" w:rsidRDefault="00775589" w:rsidP="005708EE">
      <w:pPr>
        <w:pStyle w:val="PlainText"/>
        <w:numPr>
          <w:ilvl w:val="0"/>
          <w:numId w:val="1"/>
        </w:numPr>
        <w:rPr>
          <w:rFonts w:ascii="Arial" w:hAnsi="Arial" w:cs="Arial"/>
          <w:sz w:val="20"/>
          <w:szCs w:val="20"/>
        </w:rPr>
      </w:pPr>
      <w:r w:rsidRPr="005708EE">
        <w:rPr>
          <w:rFonts w:ascii="Arial" w:hAnsi="Arial" w:cs="Arial"/>
          <w:b/>
          <w:sz w:val="20"/>
          <w:szCs w:val="20"/>
        </w:rPr>
        <w:t>7.1 LLM (Law)</w:t>
      </w:r>
      <w:r w:rsidRPr="00775589">
        <w:rPr>
          <w:rFonts w:ascii="Arial" w:hAnsi="Arial" w:cs="Arial"/>
          <w:sz w:val="20"/>
          <w:szCs w:val="20"/>
        </w:rPr>
        <w:t xml:space="preserve"> </w:t>
      </w:r>
    </w:p>
    <w:p w:rsidR="005708EE" w:rsidRDefault="005708EE" w:rsidP="005708EE">
      <w:pPr>
        <w:pStyle w:val="PlainText"/>
        <w:rPr>
          <w:rFonts w:ascii="Arial" w:hAnsi="Arial" w:cs="Arial"/>
          <w:sz w:val="20"/>
          <w:szCs w:val="20"/>
        </w:rPr>
      </w:pPr>
    </w:p>
    <w:p w:rsidR="00775589" w:rsidRPr="00775589" w:rsidRDefault="005708EE" w:rsidP="005708EE">
      <w:pPr>
        <w:pStyle w:val="PlainText"/>
        <w:rPr>
          <w:rFonts w:ascii="Arial" w:hAnsi="Arial" w:cs="Arial"/>
          <w:sz w:val="20"/>
          <w:szCs w:val="20"/>
        </w:rPr>
      </w:pPr>
      <w:r>
        <w:rPr>
          <w:rFonts w:ascii="Arial" w:hAnsi="Arial" w:cs="Arial"/>
          <w:sz w:val="20"/>
          <w:szCs w:val="20"/>
        </w:rPr>
        <w:t xml:space="preserve">Included </w:t>
      </w:r>
      <w:r w:rsidR="00775589" w:rsidRPr="00775589">
        <w:rPr>
          <w:rFonts w:ascii="Arial" w:hAnsi="Arial" w:cs="Arial"/>
          <w:sz w:val="20"/>
          <w:szCs w:val="20"/>
        </w:rPr>
        <w:t>on today's agenda</w:t>
      </w:r>
    </w:p>
    <w:p w:rsidR="005708EE" w:rsidRDefault="005708EE" w:rsidP="00775589">
      <w:pPr>
        <w:pStyle w:val="PlainText"/>
        <w:rPr>
          <w:rFonts w:ascii="Arial" w:hAnsi="Arial" w:cs="Arial"/>
          <w:sz w:val="20"/>
          <w:szCs w:val="20"/>
        </w:rPr>
      </w:pPr>
    </w:p>
    <w:p w:rsidR="00775589" w:rsidRDefault="00775589" w:rsidP="005708EE">
      <w:pPr>
        <w:pStyle w:val="PlainText"/>
        <w:numPr>
          <w:ilvl w:val="0"/>
          <w:numId w:val="1"/>
        </w:numPr>
        <w:rPr>
          <w:rFonts w:ascii="Arial" w:hAnsi="Arial" w:cs="Arial"/>
          <w:b/>
          <w:sz w:val="20"/>
          <w:szCs w:val="20"/>
        </w:rPr>
      </w:pPr>
      <w:r w:rsidRPr="005708EE">
        <w:rPr>
          <w:rFonts w:ascii="Arial" w:hAnsi="Arial" w:cs="Arial"/>
          <w:b/>
          <w:sz w:val="20"/>
          <w:szCs w:val="20"/>
        </w:rPr>
        <w:t>7.2 MA Theology (SALC)</w:t>
      </w:r>
    </w:p>
    <w:p w:rsidR="005708EE" w:rsidRDefault="005708EE" w:rsidP="005708EE">
      <w:pPr>
        <w:pStyle w:val="PlainText"/>
        <w:rPr>
          <w:rFonts w:ascii="Arial" w:hAnsi="Arial" w:cs="Arial"/>
          <w:b/>
          <w:sz w:val="20"/>
          <w:szCs w:val="20"/>
        </w:rPr>
      </w:pPr>
    </w:p>
    <w:p w:rsidR="005708EE" w:rsidRPr="005708EE" w:rsidRDefault="005708EE" w:rsidP="005708EE">
      <w:pPr>
        <w:pStyle w:val="PlainText"/>
        <w:rPr>
          <w:rFonts w:ascii="Arial" w:hAnsi="Arial" w:cs="Arial"/>
          <w:sz w:val="20"/>
          <w:szCs w:val="20"/>
        </w:rPr>
      </w:pPr>
      <w:r w:rsidRPr="005708EE">
        <w:rPr>
          <w:rFonts w:ascii="Arial" w:hAnsi="Arial" w:cs="Arial"/>
          <w:sz w:val="20"/>
          <w:szCs w:val="20"/>
        </w:rPr>
        <w:t>Emma S reported that Ashton Bamfield is liaising with Nazarene Theological College re</w:t>
      </w:r>
      <w:r w:rsidR="00511F4E">
        <w:rPr>
          <w:rFonts w:ascii="Arial" w:hAnsi="Arial" w:cs="Arial"/>
          <w:sz w:val="20"/>
          <w:szCs w:val="20"/>
        </w:rPr>
        <w:t>garding th</w:t>
      </w:r>
      <w:r w:rsidR="00FF3CD0" w:rsidRPr="005708EE">
        <w:rPr>
          <w:rFonts w:ascii="Arial" w:hAnsi="Arial" w:cs="Arial"/>
          <w:sz w:val="20"/>
          <w:szCs w:val="20"/>
        </w:rPr>
        <w:t>e</w:t>
      </w:r>
      <w:r w:rsidRPr="005708EE">
        <w:rPr>
          <w:rFonts w:ascii="Arial" w:hAnsi="Arial" w:cs="Arial"/>
          <w:sz w:val="20"/>
          <w:szCs w:val="20"/>
        </w:rPr>
        <w:t xml:space="preserve"> required amendments.</w:t>
      </w:r>
    </w:p>
    <w:p w:rsidR="00775589" w:rsidRDefault="00775589" w:rsidP="00775589">
      <w:pPr>
        <w:pStyle w:val="PlainText"/>
        <w:rPr>
          <w:rFonts w:ascii="Arial" w:hAnsi="Arial" w:cs="Arial"/>
          <w:b/>
          <w:sz w:val="20"/>
          <w:szCs w:val="20"/>
        </w:rPr>
      </w:pPr>
    </w:p>
    <w:p w:rsidR="003F6387" w:rsidRDefault="00775589" w:rsidP="00775589">
      <w:pPr>
        <w:pStyle w:val="PlainText"/>
        <w:rPr>
          <w:rFonts w:ascii="Arial" w:hAnsi="Arial" w:cs="Arial"/>
          <w:b/>
          <w:sz w:val="20"/>
          <w:szCs w:val="20"/>
        </w:rPr>
      </w:pPr>
      <w:r>
        <w:rPr>
          <w:rFonts w:ascii="Arial" w:hAnsi="Arial" w:cs="Arial"/>
          <w:b/>
          <w:sz w:val="20"/>
          <w:szCs w:val="20"/>
        </w:rPr>
        <w:t>4.</w:t>
      </w:r>
      <w:r>
        <w:rPr>
          <w:rFonts w:ascii="Arial" w:hAnsi="Arial" w:cs="Arial"/>
          <w:b/>
          <w:sz w:val="20"/>
          <w:szCs w:val="20"/>
        </w:rPr>
        <w:tab/>
        <w:t xml:space="preserve"> </w:t>
      </w:r>
      <w:r w:rsidR="003F6387">
        <w:rPr>
          <w:rFonts w:ascii="Arial" w:hAnsi="Arial" w:cs="Arial"/>
          <w:b/>
          <w:sz w:val="20"/>
          <w:szCs w:val="20"/>
        </w:rPr>
        <w:t xml:space="preserve">Distinguished </w:t>
      </w:r>
      <w:r w:rsidR="00CC4DD9">
        <w:rPr>
          <w:rFonts w:ascii="Arial" w:hAnsi="Arial" w:cs="Arial"/>
          <w:b/>
          <w:sz w:val="20"/>
          <w:szCs w:val="20"/>
        </w:rPr>
        <w:t>Achievement</w:t>
      </w:r>
      <w:r w:rsidR="003F6387">
        <w:rPr>
          <w:rFonts w:ascii="Arial" w:hAnsi="Arial" w:cs="Arial"/>
          <w:b/>
          <w:sz w:val="20"/>
          <w:szCs w:val="20"/>
        </w:rPr>
        <w:t xml:space="preserve"> A</w:t>
      </w:r>
      <w:r w:rsidRPr="00775589">
        <w:rPr>
          <w:rFonts w:ascii="Arial" w:hAnsi="Arial" w:cs="Arial"/>
          <w:b/>
          <w:sz w:val="20"/>
          <w:szCs w:val="20"/>
        </w:rPr>
        <w:t xml:space="preserve">wards </w:t>
      </w:r>
    </w:p>
    <w:p w:rsidR="00A67D5F" w:rsidRDefault="00A67D5F" w:rsidP="001F0E76">
      <w:pPr>
        <w:pStyle w:val="PlainText"/>
        <w:rPr>
          <w:rFonts w:ascii="Arial" w:hAnsi="Arial" w:cs="Arial"/>
          <w:b/>
          <w:sz w:val="20"/>
          <w:szCs w:val="20"/>
        </w:rPr>
      </w:pPr>
    </w:p>
    <w:p w:rsidR="00A67D5F" w:rsidRPr="002D5E85" w:rsidRDefault="00A67D5F" w:rsidP="001F0E76">
      <w:pPr>
        <w:pStyle w:val="PlainText"/>
        <w:rPr>
          <w:rFonts w:ascii="Arial" w:hAnsi="Arial" w:cs="Arial"/>
          <w:b/>
          <w:sz w:val="20"/>
          <w:szCs w:val="20"/>
          <w:u w:val="single"/>
        </w:rPr>
      </w:pPr>
      <w:r w:rsidRPr="002D5E85">
        <w:rPr>
          <w:rFonts w:ascii="Arial" w:hAnsi="Arial" w:cs="Arial"/>
          <w:b/>
          <w:sz w:val="20"/>
          <w:szCs w:val="20"/>
          <w:u w:val="single"/>
        </w:rPr>
        <w:t>Reported:</w:t>
      </w:r>
    </w:p>
    <w:p w:rsidR="001F0E76" w:rsidRPr="001F0E76" w:rsidRDefault="00775589" w:rsidP="001F0E76">
      <w:pPr>
        <w:pStyle w:val="PlainText"/>
        <w:rPr>
          <w:rFonts w:ascii="Arial" w:hAnsi="Arial" w:cs="Arial"/>
          <w:sz w:val="20"/>
          <w:szCs w:val="20"/>
          <w:lang w:val="en"/>
        </w:rPr>
      </w:pPr>
      <w:r w:rsidRPr="003F6387">
        <w:rPr>
          <w:rFonts w:ascii="Arial" w:hAnsi="Arial" w:cs="Arial"/>
          <w:sz w:val="20"/>
          <w:szCs w:val="20"/>
        </w:rPr>
        <w:t>Lisa McAleese</w:t>
      </w:r>
      <w:r w:rsidR="003F6387" w:rsidRPr="003F6387">
        <w:rPr>
          <w:rFonts w:ascii="Arial" w:hAnsi="Arial" w:cs="Arial"/>
          <w:sz w:val="20"/>
          <w:szCs w:val="20"/>
        </w:rPr>
        <w:t xml:space="preserve"> reported </w:t>
      </w:r>
      <w:r w:rsidR="003F6387" w:rsidRPr="00CC2D64">
        <w:rPr>
          <w:rFonts w:ascii="Arial" w:hAnsi="Arial" w:cs="Arial"/>
          <w:sz w:val="20"/>
          <w:szCs w:val="20"/>
        </w:rPr>
        <w:t xml:space="preserve">that </w:t>
      </w:r>
      <w:r w:rsidR="00CC2D64" w:rsidRPr="00775589">
        <w:rPr>
          <w:rFonts w:ascii="Arial" w:hAnsi="Arial" w:cs="Arial"/>
          <w:sz w:val="20"/>
          <w:szCs w:val="20"/>
        </w:rPr>
        <w:t>i</w:t>
      </w:r>
      <w:r w:rsidR="00CC2D64">
        <w:rPr>
          <w:rFonts w:ascii="Arial" w:hAnsi="Arial" w:cs="Arial"/>
          <w:sz w:val="20"/>
          <w:szCs w:val="20"/>
        </w:rPr>
        <w:t>n F</w:t>
      </w:r>
      <w:r w:rsidR="00CC2D64" w:rsidRPr="00775589">
        <w:rPr>
          <w:rFonts w:ascii="Arial" w:hAnsi="Arial" w:cs="Arial"/>
          <w:sz w:val="20"/>
          <w:szCs w:val="20"/>
        </w:rPr>
        <w:t>eb</w:t>
      </w:r>
      <w:r w:rsidR="00CC2D64">
        <w:rPr>
          <w:rFonts w:ascii="Arial" w:hAnsi="Arial" w:cs="Arial"/>
          <w:sz w:val="20"/>
          <w:szCs w:val="20"/>
        </w:rPr>
        <w:t>ruary</w:t>
      </w:r>
      <w:r w:rsidR="00CC2D64" w:rsidRPr="00775589">
        <w:rPr>
          <w:rFonts w:ascii="Arial" w:hAnsi="Arial" w:cs="Arial"/>
          <w:sz w:val="20"/>
          <w:szCs w:val="20"/>
        </w:rPr>
        <w:t xml:space="preserve"> </w:t>
      </w:r>
      <w:r w:rsidRPr="00775589">
        <w:rPr>
          <w:rFonts w:ascii="Arial" w:hAnsi="Arial" w:cs="Arial"/>
          <w:sz w:val="20"/>
          <w:szCs w:val="20"/>
        </w:rPr>
        <w:t xml:space="preserve">TLMG agreed </w:t>
      </w:r>
      <w:r w:rsidR="00CC2D64">
        <w:rPr>
          <w:rFonts w:ascii="Arial" w:hAnsi="Arial" w:cs="Arial"/>
          <w:sz w:val="20"/>
          <w:szCs w:val="20"/>
        </w:rPr>
        <w:t xml:space="preserve">that </w:t>
      </w:r>
      <w:r w:rsidR="00CC4DD9">
        <w:rPr>
          <w:rFonts w:ascii="Arial" w:hAnsi="Arial" w:cs="Arial"/>
          <w:sz w:val="20"/>
          <w:szCs w:val="20"/>
        </w:rPr>
        <w:t xml:space="preserve">the </w:t>
      </w:r>
      <w:r w:rsidR="00CC2D64">
        <w:rPr>
          <w:rFonts w:ascii="Arial" w:hAnsi="Arial" w:cs="Arial"/>
          <w:sz w:val="20"/>
          <w:szCs w:val="20"/>
        </w:rPr>
        <w:t>Distinguished</w:t>
      </w:r>
      <w:r w:rsidR="00CC4DD9">
        <w:rPr>
          <w:rFonts w:ascii="Arial" w:hAnsi="Arial" w:cs="Arial"/>
          <w:sz w:val="20"/>
          <w:szCs w:val="20"/>
        </w:rPr>
        <w:t xml:space="preserve"> Achievement</w:t>
      </w:r>
      <w:r w:rsidR="00CC2D64">
        <w:rPr>
          <w:rFonts w:ascii="Arial" w:hAnsi="Arial" w:cs="Arial"/>
          <w:sz w:val="20"/>
          <w:szCs w:val="20"/>
        </w:rPr>
        <w:t xml:space="preserve"> Awards</w:t>
      </w:r>
      <w:r w:rsidR="003F6387">
        <w:rPr>
          <w:rFonts w:ascii="Arial" w:hAnsi="Arial" w:cs="Arial"/>
          <w:sz w:val="20"/>
          <w:szCs w:val="20"/>
        </w:rPr>
        <w:t xml:space="preserve"> will be separated </w:t>
      </w:r>
      <w:r w:rsidR="003F6387" w:rsidRPr="001F0E76">
        <w:rPr>
          <w:rFonts w:ascii="Arial" w:hAnsi="Arial" w:cs="Arial"/>
          <w:sz w:val="20"/>
          <w:szCs w:val="20"/>
        </w:rPr>
        <w:t xml:space="preserve">out to create one award </w:t>
      </w:r>
      <w:r w:rsidR="00CC2D64">
        <w:rPr>
          <w:rFonts w:ascii="Arial" w:hAnsi="Arial" w:cs="Arial"/>
          <w:sz w:val="20"/>
          <w:szCs w:val="20"/>
        </w:rPr>
        <w:t xml:space="preserve">each for </w:t>
      </w:r>
      <w:r w:rsidR="003F6387" w:rsidRPr="001F0E76">
        <w:rPr>
          <w:rFonts w:ascii="Arial" w:hAnsi="Arial" w:cs="Arial"/>
          <w:sz w:val="20"/>
          <w:szCs w:val="20"/>
        </w:rPr>
        <w:t xml:space="preserve">UG, PGR and PGT students per Faculty. In the past PGR and PGT students shared an award. The </w:t>
      </w:r>
      <w:r w:rsidR="00FF3CD0" w:rsidRPr="001F0E76">
        <w:rPr>
          <w:rFonts w:ascii="Arial" w:hAnsi="Arial" w:cs="Arial"/>
          <w:sz w:val="20"/>
          <w:szCs w:val="20"/>
        </w:rPr>
        <w:t>criteri</w:t>
      </w:r>
      <w:r w:rsidR="00CC2D64">
        <w:rPr>
          <w:rFonts w:ascii="Arial" w:hAnsi="Arial" w:cs="Arial"/>
          <w:sz w:val="20"/>
          <w:szCs w:val="20"/>
        </w:rPr>
        <w:t>a</w:t>
      </w:r>
      <w:r w:rsidR="00FF3CD0" w:rsidRPr="001F0E76">
        <w:rPr>
          <w:rFonts w:ascii="Arial" w:hAnsi="Arial" w:cs="Arial"/>
          <w:sz w:val="20"/>
          <w:szCs w:val="20"/>
        </w:rPr>
        <w:t xml:space="preserve"> </w:t>
      </w:r>
      <w:r w:rsidR="00702B95">
        <w:rPr>
          <w:rFonts w:ascii="Arial" w:hAnsi="Arial" w:cs="Arial"/>
          <w:sz w:val="20"/>
          <w:szCs w:val="20"/>
        </w:rPr>
        <w:t>for nominations have</w:t>
      </w:r>
      <w:r w:rsidRPr="001F0E76">
        <w:rPr>
          <w:rFonts w:ascii="Arial" w:hAnsi="Arial" w:cs="Arial"/>
          <w:sz w:val="20"/>
          <w:szCs w:val="20"/>
        </w:rPr>
        <w:t xml:space="preserve"> been revised </w:t>
      </w:r>
      <w:r w:rsidR="00702B95">
        <w:rPr>
          <w:rFonts w:ascii="Arial" w:hAnsi="Arial" w:cs="Arial"/>
          <w:sz w:val="20"/>
          <w:szCs w:val="20"/>
        </w:rPr>
        <w:t>too</w:t>
      </w:r>
      <w:r w:rsidR="001F0E76" w:rsidRPr="001F0E76">
        <w:rPr>
          <w:rFonts w:ascii="Arial" w:hAnsi="Arial" w:cs="Arial"/>
          <w:sz w:val="20"/>
          <w:szCs w:val="20"/>
        </w:rPr>
        <w:t>.</w:t>
      </w:r>
      <w:r w:rsidR="003F6387" w:rsidRPr="001F0E76">
        <w:rPr>
          <w:rFonts w:ascii="Arial" w:hAnsi="Arial" w:cs="Arial"/>
          <w:sz w:val="20"/>
          <w:szCs w:val="20"/>
        </w:rPr>
        <w:t xml:space="preserve"> </w:t>
      </w:r>
      <w:r w:rsidR="001F0E76" w:rsidRPr="001F0E76">
        <w:rPr>
          <w:rFonts w:ascii="Arial" w:hAnsi="Arial" w:cs="Arial"/>
          <w:sz w:val="20"/>
          <w:szCs w:val="20"/>
          <w:lang w:val="en"/>
        </w:rPr>
        <w:t xml:space="preserve">Nominations should now be made for outstanding postgraduate students who have excelled in some significant manner, for example after the presentation of a thesis, based on the recommendation and judgment of the external examiner; or </w:t>
      </w:r>
      <w:r w:rsidR="00702B95">
        <w:rPr>
          <w:rFonts w:ascii="Arial" w:hAnsi="Arial" w:cs="Arial"/>
          <w:sz w:val="20"/>
          <w:szCs w:val="20"/>
          <w:lang w:val="en"/>
        </w:rPr>
        <w:t>for</w:t>
      </w:r>
      <w:r w:rsidR="001F0E76" w:rsidRPr="001F0E76">
        <w:rPr>
          <w:rFonts w:ascii="Arial" w:hAnsi="Arial" w:cs="Arial"/>
          <w:sz w:val="20"/>
          <w:szCs w:val="20"/>
          <w:lang w:val="en"/>
        </w:rPr>
        <w:t xml:space="preserve"> a major achievement during a PGR or PGT programme, e.g. high quality journal publication; research spin off, </w:t>
      </w:r>
      <w:r w:rsidR="00FF3CD0" w:rsidRPr="001F0E76">
        <w:rPr>
          <w:rFonts w:ascii="Arial" w:hAnsi="Arial" w:cs="Arial"/>
          <w:sz w:val="20"/>
          <w:szCs w:val="20"/>
          <w:lang w:val="en"/>
        </w:rPr>
        <w:t>etc.</w:t>
      </w:r>
    </w:p>
    <w:p w:rsidR="001F0E76" w:rsidRPr="001F0E76" w:rsidRDefault="001F0E76" w:rsidP="00775589">
      <w:pPr>
        <w:pStyle w:val="PlainText"/>
        <w:rPr>
          <w:rFonts w:ascii="Arial" w:hAnsi="Arial" w:cs="Arial"/>
          <w:sz w:val="20"/>
          <w:szCs w:val="20"/>
          <w:lang w:val="en"/>
        </w:rPr>
      </w:pPr>
    </w:p>
    <w:p w:rsidR="00A67D5F" w:rsidRPr="002D5E85" w:rsidRDefault="00A67D5F" w:rsidP="00775589">
      <w:pPr>
        <w:pStyle w:val="PlainText"/>
        <w:rPr>
          <w:rFonts w:ascii="Arial" w:hAnsi="Arial" w:cs="Arial"/>
          <w:b/>
          <w:sz w:val="20"/>
          <w:szCs w:val="20"/>
          <w:u w:val="single"/>
        </w:rPr>
      </w:pPr>
      <w:r w:rsidRPr="002D5E85">
        <w:rPr>
          <w:rFonts w:ascii="Arial" w:hAnsi="Arial" w:cs="Arial"/>
          <w:b/>
          <w:sz w:val="20"/>
          <w:szCs w:val="20"/>
          <w:u w:val="single"/>
        </w:rPr>
        <w:t>Agreed:</w:t>
      </w:r>
    </w:p>
    <w:p w:rsidR="003F6387" w:rsidRDefault="00775589" w:rsidP="00775589">
      <w:pPr>
        <w:pStyle w:val="PlainText"/>
        <w:rPr>
          <w:rFonts w:ascii="Arial" w:hAnsi="Arial" w:cs="Arial"/>
          <w:sz w:val="20"/>
          <w:szCs w:val="20"/>
        </w:rPr>
      </w:pPr>
      <w:r w:rsidRPr="00775589">
        <w:rPr>
          <w:rFonts w:ascii="Arial" w:hAnsi="Arial" w:cs="Arial"/>
          <w:sz w:val="20"/>
          <w:szCs w:val="20"/>
        </w:rPr>
        <w:t xml:space="preserve">It </w:t>
      </w:r>
      <w:r w:rsidR="003F6387">
        <w:rPr>
          <w:rFonts w:ascii="Arial" w:hAnsi="Arial" w:cs="Arial"/>
          <w:sz w:val="20"/>
          <w:szCs w:val="20"/>
        </w:rPr>
        <w:t xml:space="preserve">was agreed that </w:t>
      </w:r>
      <w:r w:rsidR="00CC2D64">
        <w:rPr>
          <w:rFonts w:ascii="Arial" w:hAnsi="Arial" w:cs="Arial"/>
          <w:sz w:val="20"/>
          <w:szCs w:val="20"/>
        </w:rPr>
        <w:t>the</w:t>
      </w:r>
      <w:r w:rsidR="003F6387" w:rsidRPr="00775589">
        <w:rPr>
          <w:rFonts w:ascii="Arial" w:hAnsi="Arial" w:cs="Arial"/>
          <w:sz w:val="20"/>
          <w:szCs w:val="20"/>
        </w:rPr>
        <w:t xml:space="preserve"> call </w:t>
      </w:r>
      <w:r w:rsidR="003F6387">
        <w:rPr>
          <w:rFonts w:ascii="Arial" w:hAnsi="Arial" w:cs="Arial"/>
          <w:sz w:val="20"/>
          <w:szCs w:val="20"/>
        </w:rPr>
        <w:t xml:space="preserve">for </w:t>
      </w:r>
      <w:r w:rsidR="00702B95">
        <w:rPr>
          <w:rFonts w:ascii="Arial" w:hAnsi="Arial" w:cs="Arial"/>
          <w:sz w:val="20"/>
          <w:szCs w:val="20"/>
        </w:rPr>
        <w:t xml:space="preserve">PGT </w:t>
      </w:r>
      <w:r w:rsidR="003F6387">
        <w:rPr>
          <w:rFonts w:ascii="Arial" w:hAnsi="Arial" w:cs="Arial"/>
          <w:sz w:val="20"/>
          <w:szCs w:val="20"/>
        </w:rPr>
        <w:t xml:space="preserve">nominations </w:t>
      </w:r>
      <w:r w:rsidR="00702B95">
        <w:rPr>
          <w:rFonts w:ascii="Arial" w:hAnsi="Arial" w:cs="Arial"/>
          <w:sz w:val="20"/>
          <w:szCs w:val="20"/>
        </w:rPr>
        <w:t>should</w:t>
      </w:r>
      <w:r w:rsidR="003F6387" w:rsidRPr="00775589">
        <w:rPr>
          <w:rFonts w:ascii="Arial" w:hAnsi="Arial" w:cs="Arial"/>
          <w:sz w:val="20"/>
          <w:szCs w:val="20"/>
        </w:rPr>
        <w:t xml:space="preserve"> be included with </w:t>
      </w:r>
      <w:r w:rsidR="00702B95">
        <w:rPr>
          <w:rFonts w:ascii="Arial" w:hAnsi="Arial" w:cs="Arial"/>
          <w:sz w:val="20"/>
          <w:szCs w:val="20"/>
        </w:rPr>
        <w:t xml:space="preserve">the </w:t>
      </w:r>
      <w:r w:rsidR="003F6387" w:rsidRPr="00775589">
        <w:rPr>
          <w:rFonts w:ascii="Arial" w:hAnsi="Arial" w:cs="Arial"/>
          <w:sz w:val="20"/>
          <w:szCs w:val="20"/>
        </w:rPr>
        <w:t>other awards</w:t>
      </w:r>
      <w:r w:rsidR="00702B95">
        <w:rPr>
          <w:rFonts w:ascii="Arial" w:hAnsi="Arial" w:cs="Arial"/>
          <w:sz w:val="20"/>
          <w:szCs w:val="20"/>
        </w:rPr>
        <w:t xml:space="preserve">, but that </w:t>
      </w:r>
      <w:r w:rsidR="003F6387">
        <w:rPr>
          <w:rFonts w:ascii="Arial" w:hAnsi="Arial" w:cs="Arial"/>
          <w:sz w:val="20"/>
          <w:szCs w:val="20"/>
        </w:rPr>
        <w:t xml:space="preserve">a further reminder </w:t>
      </w:r>
      <w:r w:rsidR="00702B95">
        <w:rPr>
          <w:rFonts w:ascii="Arial" w:hAnsi="Arial" w:cs="Arial"/>
          <w:sz w:val="20"/>
          <w:szCs w:val="20"/>
        </w:rPr>
        <w:t xml:space="preserve">be </w:t>
      </w:r>
      <w:r w:rsidR="00CC2D64">
        <w:rPr>
          <w:rFonts w:ascii="Arial" w:hAnsi="Arial" w:cs="Arial"/>
          <w:sz w:val="20"/>
          <w:szCs w:val="20"/>
        </w:rPr>
        <w:t xml:space="preserve">circulated </w:t>
      </w:r>
      <w:r w:rsidR="003F6387">
        <w:rPr>
          <w:rFonts w:ascii="Arial" w:hAnsi="Arial" w:cs="Arial"/>
          <w:sz w:val="20"/>
          <w:szCs w:val="20"/>
        </w:rPr>
        <w:t>nearer to the</w:t>
      </w:r>
      <w:r w:rsidR="00255D83">
        <w:rPr>
          <w:rFonts w:ascii="Arial" w:hAnsi="Arial" w:cs="Arial"/>
          <w:sz w:val="20"/>
          <w:szCs w:val="20"/>
        </w:rPr>
        <w:t xml:space="preserve"> TLO</w:t>
      </w:r>
      <w:r w:rsidR="00702B95">
        <w:rPr>
          <w:rFonts w:ascii="Arial" w:hAnsi="Arial" w:cs="Arial"/>
          <w:sz w:val="20"/>
          <w:szCs w:val="20"/>
        </w:rPr>
        <w:t xml:space="preserve"> </w:t>
      </w:r>
      <w:r w:rsidR="003F6387">
        <w:rPr>
          <w:rFonts w:ascii="Arial" w:hAnsi="Arial" w:cs="Arial"/>
          <w:sz w:val="20"/>
          <w:szCs w:val="20"/>
        </w:rPr>
        <w:t>deadline</w:t>
      </w:r>
      <w:r w:rsidR="00255D83">
        <w:rPr>
          <w:rFonts w:ascii="Arial" w:hAnsi="Arial" w:cs="Arial"/>
          <w:sz w:val="20"/>
          <w:szCs w:val="20"/>
        </w:rPr>
        <w:t xml:space="preserve"> in November</w:t>
      </w:r>
      <w:r w:rsidRPr="00775589">
        <w:rPr>
          <w:rFonts w:ascii="Arial" w:hAnsi="Arial" w:cs="Arial"/>
          <w:sz w:val="20"/>
          <w:szCs w:val="20"/>
        </w:rPr>
        <w:t>.</w:t>
      </w:r>
    </w:p>
    <w:p w:rsidR="003F6387" w:rsidRDefault="003F6387" w:rsidP="00775589">
      <w:pPr>
        <w:pStyle w:val="PlainText"/>
        <w:rPr>
          <w:rFonts w:ascii="Arial" w:hAnsi="Arial" w:cs="Arial"/>
          <w:sz w:val="20"/>
          <w:szCs w:val="20"/>
        </w:rPr>
      </w:pPr>
    </w:p>
    <w:p w:rsidR="00255D83" w:rsidRDefault="00255D83" w:rsidP="00775589">
      <w:pPr>
        <w:pStyle w:val="PlainText"/>
        <w:rPr>
          <w:rFonts w:ascii="Arial" w:hAnsi="Arial" w:cs="Arial"/>
          <w:sz w:val="20"/>
          <w:szCs w:val="20"/>
        </w:rPr>
      </w:pPr>
      <w:r>
        <w:rPr>
          <w:rFonts w:ascii="Arial" w:hAnsi="Arial" w:cs="Arial"/>
          <w:sz w:val="20"/>
          <w:szCs w:val="20"/>
        </w:rPr>
        <w:t xml:space="preserve">It was also agreed that as examination boards may not be able to meet prior to the deadline, it was likely that nominations would not depend solely on academic criteria. </w:t>
      </w:r>
    </w:p>
    <w:p w:rsidR="009D0965" w:rsidRDefault="009D0965" w:rsidP="00775589">
      <w:pPr>
        <w:pStyle w:val="PlainText"/>
        <w:rPr>
          <w:rFonts w:ascii="Arial" w:hAnsi="Arial" w:cs="Arial"/>
          <w:sz w:val="20"/>
          <w:szCs w:val="20"/>
        </w:rPr>
      </w:pPr>
    </w:p>
    <w:p w:rsidR="00775589" w:rsidRPr="00775589" w:rsidRDefault="003F6387" w:rsidP="00775589">
      <w:pPr>
        <w:pStyle w:val="PlainText"/>
        <w:rPr>
          <w:rFonts w:ascii="Arial" w:hAnsi="Arial" w:cs="Arial"/>
          <w:sz w:val="20"/>
          <w:szCs w:val="20"/>
        </w:rPr>
      </w:pPr>
      <w:r w:rsidRPr="003F6387">
        <w:rPr>
          <w:rFonts w:ascii="Arial" w:hAnsi="Arial" w:cs="Arial"/>
          <w:b/>
          <w:sz w:val="20"/>
          <w:szCs w:val="20"/>
        </w:rPr>
        <w:t xml:space="preserve">Action: </w:t>
      </w:r>
      <w:r w:rsidR="00775589" w:rsidRPr="003F6387">
        <w:rPr>
          <w:rFonts w:ascii="Arial" w:hAnsi="Arial" w:cs="Arial"/>
          <w:b/>
          <w:sz w:val="20"/>
          <w:szCs w:val="20"/>
        </w:rPr>
        <w:t>Lisa</w:t>
      </w:r>
      <w:r w:rsidR="00775589" w:rsidRPr="00775589">
        <w:rPr>
          <w:rFonts w:ascii="Arial" w:hAnsi="Arial" w:cs="Arial"/>
          <w:sz w:val="20"/>
          <w:szCs w:val="20"/>
        </w:rPr>
        <w:t xml:space="preserve"> will </w:t>
      </w:r>
      <w:r>
        <w:rPr>
          <w:rFonts w:ascii="Arial" w:hAnsi="Arial" w:cs="Arial"/>
          <w:sz w:val="20"/>
          <w:szCs w:val="20"/>
        </w:rPr>
        <w:t>contact PGT Directors with arrangement</w:t>
      </w:r>
      <w:r w:rsidR="00255D83">
        <w:rPr>
          <w:rFonts w:ascii="Arial" w:hAnsi="Arial" w:cs="Arial"/>
          <w:sz w:val="20"/>
          <w:szCs w:val="20"/>
        </w:rPr>
        <w:t>s</w:t>
      </w:r>
      <w:r>
        <w:rPr>
          <w:rFonts w:ascii="Arial" w:hAnsi="Arial" w:cs="Arial"/>
          <w:sz w:val="20"/>
          <w:szCs w:val="20"/>
        </w:rPr>
        <w:t xml:space="preserve"> for </w:t>
      </w:r>
      <w:r w:rsidR="00255D83">
        <w:rPr>
          <w:rFonts w:ascii="Arial" w:hAnsi="Arial" w:cs="Arial"/>
          <w:sz w:val="20"/>
          <w:szCs w:val="20"/>
        </w:rPr>
        <w:t xml:space="preserve">the submission of </w:t>
      </w:r>
      <w:r>
        <w:rPr>
          <w:rFonts w:ascii="Arial" w:hAnsi="Arial" w:cs="Arial"/>
          <w:sz w:val="20"/>
          <w:szCs w:val="20"/>
        </w:rPr>
        <w:t>nomination</w:t>
      </w:r>
      <w:r w:rsidR="00255D83">
        <w:rPr>
          <w:rFonts w:ascii="Arial" w:hAnsi="Arial" w:cs="Arial"/>
          <w:sz w:val="20"/>
          <w:szCs w:val="20"/>
        </w:rPr>
        <w:t>s</w:t>
      </w:r>
      <w:r>
        <w:rPr>
          <w:rFonts w:ascii="Arial" w:hAnsi="Arial" w:cs="Arial"/>
          <w:sz w:val="20"/>
          <w:szCs w:val="20"/>
        </w:rPr>
        <w:t xml:space="preserve"> before the TLO deadline</w:t>
      </w:r>
      <w:r w:rsidR="009D0965">
        <w:rPr>
          <w:rFonts w:ascii="Arial" w:hAnsi="Arial" w:cs="Arial"/>
          <w:sz w:val="20"/>
          <w:szCs w:val="20"/>
        </w:rPr>
        <w:t>.</w:t>
      </w:r>
    </w:p>
    <w:p w:rsidR="00775589" w:rsidRPr="00775589" w:rsidRDefault="00775589" w:rsidP="00775589">
      <w:pPr>
        <w:pStyle w:val="PlainText"/>
        <w:rPr>
          <w:rFonts w:ascii="Arial" w:hAnsi="Arial" w:cs="Arial"/>
          <w:sz w:val="20"/>
          <w:szCs w:val="20"/>
        </w:rPr>
      </w:pPr>
    </w:p>
    <w:p w:rsidR="00775589" w:rsidRPr="00775589" w:rsidRDefault="00775589" w:rsidP="00775589">
      <w:pPr>
        <w:pStyle w:val="PlainText"/>
        <w:rPr>
          <w:rFonts w:ascii="Arial" w:hAnsi="Arial" w:cs="Arial"/>
          <w:b/>
          <w:sz w:val="20"/>
          <w:szCs w:val="20"/>
        </w:rPr>
      </w:pPr>
      <w:r>
        <w:rPr>
          <w:rFonts w:ascii="Arial" w:hAnsi="Arial" w:cs="Arial"/>
          <w:b/>
          <w:sz w:val="20"/>
          <w:szCs w:val="20"/>
        </w:rPr>
        <w:t>5.</w:t>
      </w:r>
      <w:r>
        <w:rPr>
          <w:rFonts w:ascii="Arial" w:hAnsi="Arial" w:cs="Arial"/>
          <w:b/>
          <w:sz w:val="20"/>
          <w:szCs w:val="20"/>
        </w:rPr>
        <w:tab/>
      </w:r>
      <w:r w:rsidRPr="00775589">
        <w:rPr>
          <w:rFonts w:ascii="Arial" w:hAnsi="Arial" w:cs="Arial"/>
          <w:b/>
          <w:sz w:val="20"/>
          <w:szCs w:val="20"/>
        </w:rPr>
        <w:t xml:space="preserve">New/ </w:t>
      </w:r>
      <w:r w:rsidR="00511F4E">
        <w:rPr>
          <w:rFonts w:ascii="Arial" w:hAnsi="Arial" w:cs="Arial"/>
          <w:b/>
          <w:sz w:val="20"/>
          <w:szCs w:val="20"/>
        </w:rPr>
        <w:t>R</w:t>
      </w:r>
      <w:r w:rsidRPr="00775589">
        <w:rPr>
          <w:rFonts w:ascii="Arial" w:hAnsi="Arial" w:cs="Arial"/>
          <w:b/>
          <w:sz w:val="20"/>
          <w:szCs w:val="20"/>
        </w:rPr>
        <w:t xml:space="preserve">ecent </w:t>
      </w:r>
      <w:r w:rsidR="00511F4E">
        <w:rPr>
          <w:rFonts w:ascii="Arial" w:hAnsi="Arial" w:cs="Arial"/>
          <w:b/>
          <w:sz w:val="20"/>
          <w:szCs w:val="20"/>
        </w:rPr>
        <w:t>P</w:t>
      </w:r>
      <w:r w:rsidRPr="00775589">
        <w:rPr>
          <w:rFonts w:ascii="Arial" w:hAnsi="Arial" w:cs="Arial"/>
          <w:b/>
          <w:sz w:val="20"/>
          <w:szCs w:val="20"/>
        </w:rPr>
        <w:t xml:space="preserve">rogramme </w:t>
      </w:r>
      <w:r w:rsidR="00511F4E">
        <w:rPr>
          <w:rFonts w:ascii="Arial" w:hAnsi="Arial" w:cs="Arial"/>
          <w:b/>
          <w:sz w:val="20"/>
          <w:szCs w:val="20"/>
        </w:rPr>
        <w:t>H</w:t>
      </w:r>
      <w:r w:rsidRPr="00775589">
        <w:rPr>
          <w:rFonts w:ascii="Arial" w:hAnsi="Arial" w:cs="Arial"/>
          <w:b/>
          <w:sz w:val="20"/>
          <w:szCs w:val="20"/>
        </w:rPr>
        <w:t xml:space="preserve">ealth </w:t>
      </w:r>
      <w:r w:rsidR="00511F4E">
        <w:rPr>
          <w:rFonts w:ascii="Arial" w:hAnsi="Arial" w:cs="Arial"/>
          <w:b/>
          <w:sz w:val="20"/>
          <w:szCs w:val="20"/>
        </w:rPr>
        <w:t>C</w:t>
      </w:r>
      <w:r w:rsidRPr="00775589">
        <w:rPr>
          <w:rFonts w:ascii="Arial" w:hAnsi="Arial" w:cs="Arial"/>
          <w:b/>
          <w:sz w:val="20"/>
          <w:szCs w:val="20"/>
        </w:rPr>
        <w:t>hecks</w:t>
      </w:r>
    </w:p>
    <w:p w:rsidR="009D0965" w:rsidRDefault="009D0965" w:rsidP="00775589">
      <w:pPr>
        <w:pStyle w:val="PlainText"/>
        <w:rPr>
          <w:rFonts w:ascii="Arial" w:hAnsi="Arial" w:cs="Arial"/>
          <w:b/>
          <w:sz w:val="20"/>
          <w:szCs w:val="20"/>
        </w:rPr>
      </w:pPr>
    </w:p>
    <w:p w:rsidR="00A67D5F" w:rsidRPr="002D5E85" w:rsidRDefault="00A67D5F" w:rsidP="00574347">
      <w:pPr>
        <w:pStyle w:val="PlainText"/>
        <w:rPr>
          <w:rFonts w:ascii="Arial" w:hAnsi="Arial" w:cs="Arial"/>
          <w:sz w:val="20"/>
          <w:szCs w:val="20"/>
          <w:u w:val="single"/>
        </w:rPr>
      </w:pPr>
      <w:r w:rsidRPr="002D5E85">
        <w:rPr>
          <w:rFonts w:ascii="Arial" w:hAnsi="Arial" w:cs="Arial"/>
          <w:b/>
          <w:sz w:val="20"/>
          <w:szCs w:val="20"/>
          <w:u w:val="single"/>
        </w:rPr>
        <w:t>Received</w:t>
      </w:r>
      <w:r w:rsidRPr="002D5E85">
        <w:rPr>
          <w:rFonts w:ascii="Arial" w:hAnsi="Arial" w:cs="Arial"/>
          <w:sz w:val="20"/>
          <w:szCs w:val="20"/>
          <w:u w:val="single"/>
        </w:rPr>
        <w:t>:</w:t>
      </w:r>
    </w:p>
    <w:p w:rsidR="00574347" w:rsidRDefault="00574347" w:rsidP="00574347">
      <w:pPr>
        <w:pStyle w:val="PlainText"/>
        <w:rPr>
          <w:rFonts w:ascii="Arial" w:hAnsi="Arial" w:cs="Arial"/>
          <w:sz w:val="20"/>
          <w:szCs w:val="20"/>
        </w:rPr>
      </w:pPr>
      <w:r>
        <w:rPr>
          <w:rFonts w:ascii="Arial" w:hAnsi="Arial" w:cs="Arial"/>
          <w:sz w:val="20"/>
          <w:szCs w:val="20"/>
        </w:rPr>
        <w:t>The group received a list of actual student intakes and the first three years’ target intakes for all new programmes and pathways. School</w:t>
      </w:r>
      <w:r w:rsidR="00DB1E2F">
        <w:rPr>
          <w:rFonts w:ascii="Arial" w:hAnsi="Arial" w:cs="Arial"/>
          <w:sz w:val="20"/>
          <w:szCs w:val="20"/>
        </w:rPr>
        <w:t>s</w:t>
      </w:r>
      <w:r>
        <w:rPr>
          <w:rFonts w:ascii="Arial" w:hAnsi="Arial" w:cs="Arial"/>
          <w:sz w:val="20"/>
          <w:szCs w:val="20"/>
        </w:rPr>
        <w:t xml:space="preserve"> were asked to speak to programmes which have failed to meet at least 50% of their target intake or those with odd patterns of recruitment.</w:t>
      </w:r>
      <w:r w:rsidR="00DE7532">
        <w:rPr>
          <w:rFonts w:ascii="Arial" w:hAnsi="Arial" w:cs="Arial"/>
          <w:sz w:val="20"/>
          <w:szCs w:val="20"/>
        </w:rPr>
        <w:t xml:space="preserve"> Schools were asked if </w:t>
      </w:r>
      <w:r w:rsidR="00DB1E2F">
        <w:rPr>
          <w:rFonts w:ascii="Arial" w:hAnsi="Arial" w:cs="Arial"/>
          <w:sz w:val="20"/>
          <w:szCs w:val="20"/>
        </w:rPr>
        <w:t xml:space="preserve">those </w:t>
      </w:r>
      <w:r w:rsidR="00DE7532">
        <w:rPr>
          <w:rFonts w:ascii="Arial" w:hAnsi="Arial" w:cs="Arial"/>
          <w:sz w:val="20"/>
          <w:szCs w:val="20"/>
        </w:rPr>
        <w:t xml:space="preserve">programmes not meeting target intakes were expected to </w:t>
      </w:r>
      <w:r w:rsidR="00DB1E2F">
        <w:rPr>
          <w:rFonts w:ascii="Arial" w:hAnsi="Arial" w:cs="Arial"/>
          <w:sz w:val="20"/>
          <w:szCs w:val="20"/>
        </w:rPr>
        <w:t xml:space="preserve">achieve </w:t>
      </w:r>
      <w:r w:rsidR="00255D83">
        <w:rPr>
          <w:rFonts w:ascii="Arial" w:hAnsi="Arial" w:cs="Arial"/>
          <w:sz w:val="20"/>
          <w:szCs w:val="20"/>
        </w:rPr>
        <w:t xml:space="preserve">the expected </w:t>
      </w:r>
      <w:r w:rsidR="00DB1E2F">
        <w:rPr>
          <w:rFonts w:ascii="Arial" w:hAnsi="Arial" w:cs="Arial"/>
          <w:sz w:val="20"/>
          <w:szCs w:val="20"/>
        </w:rPr>
        <w:t>intakes</w:t>
      </w:r>
      <w:r w:rsidR="00255D83">
        <w:rPr>
          <w:rFonts w:ascii="Arial" w:hAnsi="Arial" w:cs="Arial"/>
          <w:sz w:val="20"/>
          <w:szCs w:val="20"/>
        </w:rPr>
        <w:t xml:space="preserve"> in</w:t>
      </w:r>
      <w:r w:rsidR="00DB1E2F">
        <w:rPr>
          <w:rFonts w:ascii="Arial" w:hAnsi="Arial" w:cs="Arial"/>
          <w:sz w:val="20"/>
          <w:szCs w:val="20"/>
        </w:rPr>
        <w:t xml:space="preserve"> </w:t>
      </w:r>
      <w:r w:rsidR="00255D83">
        <w:rPr>
          <w:rFonts w:ascii="Arial" w:hAnsi="Arial" w:cs="Arial"/>
          <w:sz w:val="20"/>
          <w:szCs w:val="20"/>
        </w:rPr>
        <w:t xml:space="preserve">the </w:t>
      </w:r>
      <w:r w:rsidR="00DE7532">
        <w:rPr>
          <w:rFonts w:ascii="Arial" w:hAnsi="Arial" w:cs="Arial"/>
          <w:sz w:val="20"/>
          <w:szCs w:val="20"/>
        </w:rPr>
        <w:t>following year</w:t>
      </w:r>
      <w:r w:rsidR="00255D83">
        <w:rPr>
          <w:rFonts w:ascii="Arial" w:hAnsi="Arial" w:cs="Arial"/>
          <w:sz w:val="20"/>
          <w:szCs w:val="20"/>
        </w:rPr>
        <w:t>,</w:t>
      </w:r>
      <w:r w:rsidR="00DB1E2F">
        <w:rPr>
          <w:rFonts w:ascii="Arial" w:hAnsi="Arial" w:cs="Arial"/>
          <w:sz w:val="20"/>
          <w:szCs w:val="20"/>
        </w:rPr>
        <w:t xml:space="preserve"> and if not</w:t>
      </w:r>
      <w:r w:rsidR="00255D83">
        <w:rPr>
          <w:rFonts w:ascii="Arial" w:hAnsi="Arial" w:cs="Arial"/>
          <w:sz w:val="20"/>
          <w:szCs w:val="20"/>
        </w:rPr>
        <w:t>,</w:t>
      </w:r>
      <w:r w:rsidR="00DB1E2F">
        <w:rPr>
          <w:rFonts w:ascii="Arial" w:hAnsi="Arial" w:cs="Arial"/>
          <w:sz w:val="20"/>
          <w:szCs w:val="20"/>
        </w:rPr>
        <w:t xml:space="preserve"> would th</w:t>
      </w:r>
      <w:r w:rsidR="00DE7532">
        <w:rPr>
          <w:rFonts w:ascii="Arial" w:hAnsi="Arial" w:cs="Arial"/>
          <w:sz w:val="20"/>
          <w:szCs w:val="20"/>
        </w:rPr>
        <w:t>e programme</w:t>
      </w:r>
      <w:r w:rsidR="00DB1E2F">
        <w:rPr>
          <w:rFonts w:ascii="Arial" w:hAnsi="Arial" w:cs="Arial"/>
          <w:sz w:val="20"/>
          <w:szCs w:val="20"/>
        </w:rPr>
        <w:t xml:space="preserve"> be withdrawn</w:t>
      </w:r>
      <w:r w:rsidR="00DE7532">
        <w:rPr>
          <w:rFonts w:ascii="Arial" w:hAnsi="Arial" w:cs="Arial"/>
          <w:sz w:val="20"/>
          <w:szCs w:val="20"/>
        </w:rPr>
        <w:t>.</w:t>
      </w:r>
    </w:p>
    <w:p w:rsidR="00574347" w:rsidRDefault="00574347" w:rsidP="00574347">
      <w:pPr>
        <w:pStyle w:val="PlainText"/>
        <w:rPr>
          <w:rFonts w:ascii="Arial" w:hAnsi="Arial" w:cs="Arial"/>
          <w:sz w:val="20"/>
          <w:szCs w:val="20"/>
        </w:rPr>
      </w:pPr>
    </w:p>
    <w:p w:rsidR="00A67D5F" w:rsidRPr="002D5E85" w:rsidRDefault="00A67D5F" w:rsidP="00574347">
      <w:pPr>
        <w:pStyle w:val="PlainText"/>
        <w:rPr>
          <w:rFonts w:ascii="Arial" w:hAnsi="Arial" w:cs="Arial"/>
          <w:b/>
          <w:sz w:val="20"/>
          <w:szCs w:val="20"/>
          <w:u w:val="single"/>
        </w:rPr>
      </w:pPr>
      <w:r w:rsidRPr="002D5E85">
        <w:rPr>
          <w:rFonts w:ascii="Arial" w:hAnsi="Arial" w:cs="Arial"/>
          <w:b/>
          <w:sz w:val="20"/>
          <w:szCs w:val="20"/>
          <w:u w:val="single"/>
        </w:rPr>
        <w:t>Agreed:</w:t>
      </w:r>
    </w:p>
    <w:p w:rsidR="00574347" w:rsidRPr="00775589" w:rsidRDefault="00574347" w:rsidP="00574347">
      <w:pPr>
        <w:pStyle w:val="PlainText"/>
        <w:rPr>
          <w:rFonts w:ascii="Arial" w:hAnsi="Arial" w:cs="Arial"/>
          <w:sz w:val="20"/>
          <w:szCs w:val="20"/>
        </w:rPr>
      </w:pPr>
      <w:r>
        <w:rPr>
          <w:rFonts w:ascii="Arial" w:hAnsi="Arial" w:cs="Arial"/>
          <w:sz w:val="20"/>
          <w:szCs w:val="20"/>
        </w:rPr>
        <w:t>It was agreed that it w</w:t>
      </w:r>
      <w:r w:rsidRPr="00775589">
        <w:rPr>
          <w:rFonts w:ascii="Arial" w:hAnsi="Arial" w:cs="Arial"/>
          <w:sz w:val="20"/>
          <w:szCs w:val="20"/>
        </w:rPr>
        <w:t xml:space="preserve">ould be useful if </w:t>
      </w:r>
      <w:r w:rsidR="00255D83">
        <w:rPr>
          <w:rFonts w:ascii="Arial" w:hAnsi="Arial" w:cs="Arial"/>
          <w:sz w:val="20"/>
          <w:szCs w:val="20"/>
        </w:rPr>
        <w:t>S</w:t>
      </w:r>
      <w:r w:rsidRPr="00775589">
        <w:rPr>
          <w:rFonts w:ascii="Arial" w:hAnsi="Arial" w:cs="Arial"/>
          <w:sz w:val="20"/>
          <w:szCs w:val="20"/>
        </w:rPr>
        <w:t xml:space="preserve">chools had an idea of </w:t>
      </w:r>
      <w:r>
        <w:rPr>
          <w:rFonts w:ascii="Arial" w:hAnsi="Arial" w:cs="Arial"/>
          <w:sz w:val="20"/>
          <w:szCs w:val="20"/>
        </w:rPr>
        <w:t xml:space="preserve">at what level of student </w:t>
      </w:r>
      <w:r w:rsidRPr="00775589">
        <w:rPr>
          <w:rFonts w:ascii="Arial" w:hAnsi="Arial" w:cs="Arial"/>
          <w:sz w:val="20"/>
          <w:szCs w:val="20"/>
        </w:rPr>
        <w:t>numbers</w:t>
      </w:r>
      <w:r>
        <w:rPr>
          <w:rFonts w:ascii="Arial" w:hAnsi="Arial" w:cs="Arial"/>
          <w:sz w:val="20"/>
          <w:szCs w:val="20"/>
        </w:rPr>
        <w:t xml:space="preserve"> programmes are able to</w:t>
      </w:r>
      <w:r w:rsidRPr="00775589">
        <w:rPr>
          <w:rFonts w:ascii="Arial" w:hAnsi="Arial" w:cs="Arial"/>
          <w:sz w:val="20"/>
          <w:szCs w:val="20"/>
        </w:rPr>
        <w:t xml:space="preserve"> break</w:t>
      </w:r>
      <w:r>
        <w:rPr>
          <w:rFonts w:ascii="Arial" w:hAnsi="Arial" w:cs="Arial"/>
          <w:sz w:val="20"/>
          <w:szCs w:val="20"/>
        </w:rPr>
        <w:t xml:space="preserve">even. </w:t>
      </w:r>
      <w:r w:rsidRPr="00574347">
        <w:rPr>
          <w:rFonts w:ascii="Arial" w:hAnsi="Arial" w:cs="Arial"/>
          <w:b/>
          <w:sz w:val="20"/>
          <w:szCs w:val="20"/>
        </w:rPr>
        <w:t>Action: Ian Rodd</w:t>
      </w:r>
      <w:r>
        <w:rPr>
          <w:rFonts w:ascii="Arial" w:hAnsi="Arial" w:cs="Arial"/>
          <w:sz w:val="20"/>
          <w:szCs w:val="20"/>
        </w:rPr>
        <w:t xml:space="preserve"> to be asked to confirm model to calculate t</w:t>
      </w:r>
      <w:r w:rsidRPr="00775589">
        <w:rPr>
          <w:rFonts w:ascii="Arial" w:hAnsi="Arial" w:cs="Arial"/>
          <w:sz w:val="20"/>
          <w:szCs w:val="20"/>
        </w:rPr>
        <w:t xml:space="preserve">he nominal figure for the cost for a PGT programme to break even. </w:t>
      </w:r>
    </w:p>
    <w:p w:rsidR="00574347" w:rsidRDefault="00574347" w:rsidP="00775589">
      <w:pPr>
        <w:pStyle w:val="PlainText"/>
        <w:rPr>
          <w:rFonts w:ascii="Arial" w:hAnsi="Arial" w:cs="Arial"/>
          <w:b/>
          <w:sz w:val="20"/>
          <w:szCs w:val="20"/>
        </w:rPr>
      </w:pPr>
    </w:p>
    <w:p w:rsidR="00775589" w:rsidRPr="009D0965" w:rsidRDefault="009D0965" w:rsidP="00775589">
      <w:pPr>
        <w:pStyle w:val="PlainText"/>
        <w:rPr>
          <w:rFonts w:ascii="Arial" w:hAnsi="Arial" w:cs="Arial"/>
          <w:b/>
          <w:sz w:val="20"/>
          <w:szCs w:val="20"/>
        </w:rPr>
      </w:pPr>
      <w:r>
        <w:rPr>
          <w:rFonts w:ascii="Arial" w:hAnsi="Arial" w:cs="Arial"/>
          <w:b/>
          <w:sz w:val="20"/>
          <w:szCs w:val="20"/>
        </w:rPr>
        <w:t>S</w:t>
      </w:r>
      <w:r w:rsidR="00775589" w:rsidRPr="009D0965">
        <w:rPr>
          <w:rFonts w:ascii="Arial" w:hAnsi="Arial" w:cs="Arial"/>
          <w:b/>
          <w:sz w:val="20"/>
          <w:szCs w:val="20"/>
        </w:rPr>
        <w:t>EED</w:t>
      </w:r>
    </w:p>
    <w:p w:rsidR="00775589" w:rsidRDefault="00775589" w:rsidP="009D0965">
      <w:pPr>
        <w:pStyle w:val="PlainText"/>
        <w:numPr>
          <w:ilvl w:val="0"/>
          <w:numId w:val="2"/>
        </w:numPr>
        <w:rPr>
          <w:rFonts w:ascii="Arial" w:hAnsi="Arial" w:cs="Arial"/>
          <w:sz w:val="20"/>
          <w:szCs w:val="20"/>
        </w:rPr>
      </w:pPr>
      <w:r w:rsidRPr="00775589">
        <w:rPr>
          <w:rFonts w:ascii="Arial" w:hAnsi="Arial" w:cs="Arial"/>
          <w:sz w:val="20"/>
          <w:szCs w:val="20"/>
        </w:rPr>
        <w:t>MA Globalisation and Development has</w:t>
      </w:r>
      <w:r w:rsidR="00DA0BD3">
        <w:rPr>
          <w:rFonts w:ascii="Arial" w:hAnsi="Arial" w:cs="Arial"/>
          <w:sz w:val="20"/>
          <w:szCs w:val="20"/>
        </w:rPr>
        <w:t xml:space="preserve"> recruited fewer</w:t>
      </w:r>
      <w:r w:rsidRPr="00775589">
        <w:rPr>
          <w:rFonts w:ascii="Arial" w:hAnsi="Arial" w:cs="Arial"/>
          <w:sz w:val="20"/>
          <w:szCs w:val="20"/>
        </w:rPr>
        <w:t xml:space="preserve"> than 10 students</w:t>
      </w:r>
      <w:r w:rsidR="00DA0BD3">
        <w:rPr>
          <w:rFonts w:ascii="Arial" w:hAnsi="Arial" w:cs="Arial"/>
          <w:sz w:val="20"/>
          <w:szCs w:val="20"/>
        </w:rPr>
        <w:t xml:space="preserve"> and</w:t>
      </w:r>
      <w:r w:rsidRPr="00775589">
        <w:rPr>
          <w:rFonts w:ascii="Arial" w:hAnsi="Arial" w:cs="Arial"/>
          <w:sz w:val="20"/>
          <w:szCs w:val="20"/>
        </w:rPr>
        <w:t xml:space="preserve"> has been withdrawn</w:t>
      </w:r>
    </w:p>
    <w:p w:rsidR="00A67D5F" w:rsidRPr="00775589" w:rsidRDefault="00A67D5F" w:rsidP="00A67D5F">
      <w:pPr>
        <w:pStyle w:val="PlainText"/>
        <w:ind w:left="720"/>
        <w:rPr>
          <w:rFonts w:ascii="Arial" w:hAnsi="Arial" w:cs="Arial"/>
          <w:sz w:val="20"/>
          <w:szCs w:val="20"/>
        </w:rPr>
      </w:pPr>
    </w:p>
    <w:p w:rsidR="00775589" w:rsidRDefault="009D0965" w:rsidP="009D0965">
      <w:pPr>
        <w:pStyle w:val="PlainText"/>
        <w:numPr>
          <w:ilvl w:val="0"/>
          <w:numId w:val="2"/>
        </w:numPr>
        <w:rPr>
          <w:rFonts w:ascii="Arial" w:hAnsi="Arial" w:cs="Arial"/>
          <w:sz w:val="20"/>
          <w:szCs w:val="20"/>
        </w:rPr>
      </w:pPr>
      <w:r>
        <w:rPr>
          <w:rFonts w:ascii="Arial" w:hAnsi="Arial" w:cs="Arial"/>
          <w:sz w:val="20"/>
          <w:szCs w:val="20"/>
        </w:rPr>
        <w:t>MSc R</w:t>
      </w:r>
      <w:r w:rsidR="00775589" w:rsidRPr="00775589">
        <w:rPr>
          <w:rFonts w:ascii="Arial" w:hAnsi="Arial" w:cs="Arial"/>
          <w:sz w:val="20"/>
          <w:szCs w:val="20"/>
        </w:rPr>
        <w:t xml:space="preserve">eal </w:t>
      </w:r>
      <w:r>
        <w:rPr>
          <w:rFonts w:ascii="Arial" w:hAnsi="Arial" w:cs="Arial"/>
          <w:sz w:val="20"/>
          <w:szCs w:val="20"/>
        </w:rPr>
        <w:t>E</w:t>
      </w:r>
      <w:r w:rsidR="00775589" w:rsidRPr="00775589">
        <w:rPr>
          <w:rFonts w:ascii="Arial" w:hAnsi="Arial" w:cs="Arial"/>
          <w:sz w:val="20"/>
          <w:szCs w:val="20"/>
        </w:rPr>
        <w:t>state</w:t>
      </w:r>
      <w:r>
        <w:rPr>
          <w:rFonts w:ascii="Arial" w:hAnsi="Arial" w:cs="Arial"/>
          <w:sz w:val="20"/>
          <w:szCs w:val="20"/>
        </w:rPr>
        <w:t xml:space="preserve"> Development and MSc Real Estate Asset Management </w:t>
      </w:r>
      <w:r w:rsidR="00DE7532">
        <w:rPr>
          <w:rFonts w:ascii="Arial" w:hAnsi="Arial" w:cs="Arial"/>
          <w:sz w:val="20"/>
          <w:szCs w:val="20"/>
        </w:rPr>
        <w:t xml:space="preserve">– it was noted that actual intake figures are below target but that </w:t>
      </w:r>
      <w:r w:rsidR="00775589" w:rsidRPr="009D0965">
        <w:rPr>
          <w:rFonts w:ascii="Arial" w:hAnsi="Arial" w:cs="Arial"/>
          <w:sz w:val="20"/>
          <w:szCs w:val="20"/>
        </w:rPr>
        <w:t xml:space="preserve">entry for 2013 was only </w:t>
      </w:r>
      <w:r>
        <w:rPr>
          <w:rFonts w:ascii="Arial" w:hAnsi="Arial" w:cs="Arial"/>
          <w:sz w:val="20"/>
          <w:szCs w:val="20"/>
        </w:rPr>
        <w:t>advertised in M</w:t>
      </w:r>
      <w:r w:rsidR="00775589" w:rsidRPr="009D0965">
        <w:rPr>
          <w:rFonts w:ascii="Arial" w:hAnsi="Arial" w:cs="Arial"/>
          <w:sz w:val="20"/>
          <w:szCs w:val="20"/>
        </w:rPr>
        <w:t>ay</w:t>
      </w:r>
      <w:r>
        <w:rPr>
          <w:rFonts w:ascii="Arial" w:hAnsi="Arial" w:cs="Arial"/>
          <w:sz w:val="20"/>
          <w:szCs w:val="20"/>
        </w:rPr>
        <w:t xml:space="preserve">. </w:t>
      </w:r>
      <w:r w:rsidR="00775589" w:rsidRPr="009D0965">
        <w:rPr>
          <w:rFonts w:ascii="Arial" w:hAnsi="Arial" w:cs="Arial"/>
          <w:sz w:val="20"/>
          <w:szCs w:val="20"/>
        </w:rPr>
        <w:t>This year is the fi</w:t>
      </w:r>
      <w:r>
        <w:rPr>
          <w:rFonts w:ascii="Arial" w:hAnsi="Arial" w:cs="Arial"/>
          <w:sz w:val="20"/>
          <w:szCs w:val="20"/>
        </w:rPr>
        <w:t>rst year it is fully going through UCAS</w:t>
      </w:r>
      <w:r w:rsidR="00775589" w:rsidRPr="009D0965">
        <w:rPr>
          <w:rFonts w:ascii="Arial" w:hAnsi="Arial" w:cs="Arial"/>
          <w:sz w:val="20"/>
          <w:szCs w:val="20"/>
        </w:rPr>
        <w:t xml:space="preserve"> and </w:t>
      </w:r>
      <w:r>
        <w:rPr>
          <w:rFonts w:ascii="Arial" w:hAnsi="Arial" w:cs="Arial"/>
          <w:sz w:val="20"/>
          <w:szCs w:val="20"/>
        </w:rPr>
        <w:t xml:space="preserve">so should </w:t>
      </w:r>
      <w:r w:rsidR="00775589" w:rsidRPr="009D0965">
        <w:rPr>
          <w:rFonts w:ascii="Arial" w:hAnsi="Arial" w:cs="Arial"/>
          <w:sz w:val="20"/>
          <w:szCs w:val="20"/>
        </w:rPr>
        <w:t>recruit properly.</w:t>
      </w:r>
    </w:p>
    <w:p w:rsidR="00A67D5F" w:rsidRPr="009D0965" w:rsidRDefault="00A67D5F" w:rsidP="00A67D5F">
      <w:pPr>
        <w:pStyle w:val="PlainText"/>
        <w:rPr>
          <w:rFonts w:ascii="Arial" w:hAnsi="Arial" w:cs="Arial"/>
          <w:sz w:val="20"/>
          <w:szCs w:val="20"/>
        </w:rPr>
      </w:pPr>
    </w:p>
    <w:p w:rsidR="009D0965" w:rsidRDefault="00775589" w:rsidP="009D0965">
      <w:pPr>
        <w:pStyle w:val="PlainText"/>
        <w:numPr>
          <w:ilvl w:val="0"/>
          <w:numId w:val="2"/>
        </w:numPr>
        <w:rPr>
          <w:rFonts w:ascii="Arial" w:hAnsi="Arial" w:cs="Arial"/>
          <w:sz w:val="20"/>
          <w:szCs w:val="20"/>
        </w:rPr>
      </w:pPr>
      <w:r w:rsidRPr="00775589">
        <w:rPr>
          <w:rFonts w:ascii="Arial" w:hAnsi="Arial" w:cs="Arial"/>
          <w:sz w:val="20"/>
          <w:szCs w:val="20"/>
        </w:rPr>
        <w:t xml:space="preserve">MSc </w:t>
      </w:r>
      <w:r w:rsidR="009D0965">
        <w:rPr>
          <w:rFonts w:ascii="Arial" w:hAnsi="Arial" w:cs="Arial"/>
          <w:sz w:val="20"/>
          <w:szCs w:val="20"/>
        </w:rPr>
        <w:t>C</w:t>
      </w:r>
      <w:r w:rsidRPr="00775589">
        <w:rPr>
          <w:rFonts w:ascii="Arial" w:hAnsi="Arial" w:cs="Arial"/>
          <w:sz w:val="20"/>
          <w:szCs w:val="20"/>
        </w:rPr>
        <w:t>omp</w:t>
      </w:r>
      <w:r w:rsidR="009D0965">
        <w:rPr>
          <w:rFonts w:ascii="Arial" w:hAnsi="Arial" w:cs="Arial"/>
          <w:sz w:val="20"/>
          <w:szCs w:val="20"/>
        </w:rPr>
        <w:t xml:space="preserve">etition, Regulation and Development </w:t>
      </w:r>
      <w:r w:rsidR="00DE7532">
        <w:rPr>
          <w:rFonts w:ascii="Arial" w:hAnsi="Arial" w:cs="Arial"/>
          <w:sz w:val="20"/>
          <w:szCs w:val="20"/>
        </w:rPr>
        <w:t>– no intake to this programme has been reported.</w:t>
      </w:r>
    </w:p>
    <w:p w:rsidR="00775589" w:rsidRPr="00775589" w:rsidRDefault="009D0965" w:rsidP="009D0965">
      <w:pPr>
        <w:pStyle w:val="PlainText"/>
        <w:ind w:left="720"/>
        <w:rPr>
          <w:rFonts w:ascii="Arial" w:hAnsi="Arial" w:cs="Arial"/>
          <w:sz w:val="20"/>
          <w:szCs w:val="20"/>
        </w:rPr>
      </w:pPr>
      <w:r w:rsidRPr="002D5E85">
        <w:rPr>
          <w:rFonts w:ascii="Arial" w:hAnsi="Arial" w:cs="Arial"/>
          <w:b/>
          <w:sz w:val="20"/>
          <w:szCs w:val="20"/>
          <w:u w:val="single"/>
        </w:rPr>
        <w:t>Action</w:t>
      </w:r>
      <w:r w:rsidRPr="009D0965">
        <w:rPr>
          <w:rFonts w:ascii="Arial" w:hAnsi="Arial" w:cs="Arial"/>
          <w:b/>
          <w:sz w:val="20"/>
          <w:szCs w:val="20"/>
        </w:rPr>
        <w:t>: F</w:t>
      </w:r>
      <w:r w:rsidR="00775589" w:rsidRPr="009D0965">
        <w:rPr>
          <w:rFonts w:ascii="Arial" w:hAnsi="Arial" w:cs="Arial"/>
          <w:b/>
          <w:sz w:val="20"/>
          <w:szCs w:val="20"/>
        </w:rPr>
        <w:t>iona</w:t>
      </w:r>
      <w:r>
        <w:rPr>
          <w:rFonts w:ascii="Arial" w:hAnsi="Arial" w:cs="Arial"/>
          <w:sz w:val="20"/>
          <w:szCs w:val="20"/>
        </w:rPr>
        <w:t xml:space="preserve"> to</w:t>
      </w:r>
      <w:r w:rsidR="00775589" w:rsidRPr="00775589">
        <w:rPr>
          <w:rFonts w:ascii="Arial" w:hAnsi="Arial" w:cs="Arial"/>
          <w:sz w:val="20"/>
          <w:szCs w:val="20"/>
        </w:rPr>
        <w:t xml:space="preserve"> investigate if no students have been recruited</w:t>
      </w:r>
    </w:p>
    <w:p w:rsidR="00775589" w:rsidRPr="00775589" w:rsidRDefault="00775589" w:rsidP="00775589">
      <w:pPr>
        <w:pStyle w:val="PlainText"/>
        <w:rPr>
          <w:rFonts w:ascii="Arial" w:hAnsi="Arial" w:cs="Arial"/>
          <w:sz w:val="20"/>
          <w:szCs w:val="20"/>
        </w:rPr>
      </w:pPr>
    </w:p>
    <w:p w:rsidR="00775589" w:rsidRDefault="00775589" w:rsidP="00775589">
      <w:pPr>
        <w:pStyle w:val="PlainText"/>
        <w:rPr>
          <w:rFonts w:ascii="Arial" w:hAnsi="Arial" w:cs="Arial"/>
          <w:sz w:val="20"/>
          <w:szCs w:val="20"/>
        </w:rPr>
      </w:pPr>
    </w:p>
    <w:p w:rsidR="00DD6C8F" w:rsidRDefault="00DD6C8F" w:rsidP="00775589">
      <w:pPr>
        <w:pStyle w:val="PlainText"/>
        <w:rPr>
          <w:rFonts w:ascii="Arial" w:hAnsi="Arial" w:cs="Arial"/>
          <w:sz w:val="20"/>
          <w:szCs w:val="20"/>
        </w:rPr>
      </w:pPr>
    </w:p>
    <w:p w:rsidR="00DD6C8F" w:rsidRPr="00775589" w:rsidRDefault="00DD6C8F" w:rsidP="00775589">
      <w:pPr>
        <w:pStyle w:val="PlainText"/>
        <w:rPr>
          <w:rFonts w:ascii="Arial" w:hAnsi="Arial" w:cs="Arial"/>
          <w:sz w:val="20"/>
          <w:szCs w:val="20"/>
        </w:rPr>
      </w:pPr>
    </w:p>
    <w:p w:rsidR="009D0965" w:rsidRPr="00C556BD" w:rsidRDefault="00775589" w:rsidP="00775589">
      <w:pPr>
        <w:pStyle w:val="PlainText"/>
        <w:rPr>
          <w:rFonts w:ascii="Arial" w:hAnsi="Arial" w:cs="Arial"/>
          <w:sz w:val="20"/>
          <w:szCs w:val="20"/>
        </w:rPr>
      </w:pPr>
      <w:r w:rsidRPr="009D0965">
        <w:rPr>
          <w:rFonts w:ascii="Arial" w:hAnsi="Arial" w:cs="Arial"/>
          <w:b/>
          <w:sz w:val="20"/>
          <w:szCs w:val="20"/>
        </w:rPr>
        <w:lastRenderedPageBreak/>
        <w:t>MBS</w:t>
      </w:r>
    </w:p>
    <w:p w:rsidR="00A67D5F" w:rsidRPr="00D007B5" w:rsidRDefault="00A34209" w:rsidP="00C556BD">
      <w:pPr>
        <w:pStyle w:val="ListParagraph"/>
        <w:numPr>
          <w:ilvl w:val="0"/>
          <w:numId w:val="6"/>
        </w:numPr>
        <w:spacing w:after="0" w:line="240" w:lineRule="auto"/>
        <w:contextualSpacing w:val="0"/>
        <w:rPr>
          <w:rFonts w:ascii="Arial" w:hAnsi="Arial" w:cs="Arial"/>
          <w:sz w:val="20"/>
          <w:szCs w:val="20"/>
        </w:rPr>
      </w:pPr>
      <w:r w:rsidRPr="00D007B5">
        <w:rPr>
          <w:rFonts w:ascii="Arial" w:hAnsi="Arial" w:cs="Arial"/>
          <w:sz w:val="20"/>
          <w:szCs w:val="20"/>
        </w:rPr>
        <w:t xml:space="preserve">MSc Executive Management (Banking and Finance) </w:t>
      </w:r>
      <w:r w:rsidR="00DE7532" w:rsidRPr="00D007B5">
        <w:rPr>
          <w:rFonts w:ascii="Arial" w:hAnsi="Arial" w:cs="Arial"/>
          <w:sz w:val="20"/>
          <w:szCs w:val="20"/>
        </w:rPr>
        <w:t>–</w:t>
      </w:r>
      <w:r w:rsidR="00C556BD" w:rsidRPr="00D007B5">
        <w:rPr>
          <w:rFonts w:ascii="Arial" w:hAnsi="Arial" w:cs="Arial"/>
          <w:sz w:val="20"/>
          <w:szCs w:val="20"/>
        </w:rPr>
        <w:t xml:space="preserve"> This programme </w:t>
      </w:r>
      <w:r w:rsidR="00C556BD" w:rsidRPr="00D007B5">
        <w:rPr>
          <w:rFonts w:ascii="Arial" w:hAnsi="Arial" w:cs="Arial"/>
          <w:sz w:val="20"/>
          <w:szCs w:val="20"/>
        </w:rPr>
        <w:t xml:space="preserve">is not currently running. The programme was contracted by an Executive Education client.  The programme remains available for further clients.  A </w:t>
      </w:r>
      <w:proofErr w:type="spellStart"/>
      <w:r w:rsidR="00C556BD" w:rsidRPr="00D007B5">
        <w:rPr>
          <w:rFonts w:ascii="Arial" w:hAnsi="Arial" w:cs="Arial"/>
          <w:sz w:val="20"/>
          <w:szCs w:val="20"/>
        </w:rPr>
        <w:t>PGDip</w:t>
      </w:r>
      <w:proofErr w:type="spellEnd"/>
      <w:r w:rsidR="00C556BD" w:rsidRPr="00D007B5">
        <w:rPr>
          <w:rFonts w:ascii="Arial" w:hAnsi="Arial" w:cs="Arial"/>
          <w:sz w:val="20"/>
          <w:szCs w:val="20"/>
        </w:rPr>
        <w:t xml:space="preserve"> and part time MSc version of the programme is currently running for clients.</w:t>
      </w:r>
    </w:p>
    <w:p w:rsidR="00C556BD" w:rsidRPr="00D007B5" w:rsidRDefault="00C556BD" w:rsidP="00C556BD">
      <w:pPr>
        <w:pStyle w:val="PlainText"/>
        <w:ind w:left="720"/>
        <w:rPr>
          <w:rFonts w:ascii="Arial" w:hAnsi="Arial" w:cs="Arial"/>
          <w:sz w:val="20"/>
          <w:szCs w:val="20"/>
        </w:rPr>
      </w:pPr>
    </w:p>
    <w:p w:rsidR="00D007B5" w:rsidRPr="00D007B5" w:rsidRDefault="00A34209" w:rsidP="00D007B5">
      <w:pPr>
        <w:pStyle w:val="ListParagraph"/>
        <w:numPr>
          <w:ilvl w:val="0"/>
          <w:numId w:val="6"/>
        </w:numPr>
        <w:spacing w:after="0" w:line="240" w:lineRule="auto"/>
        <w:contextualSpacing w:val="0"/>
        <w:rPr>
          <w:rFonts w:ascii="Arial" w:hAnsi="Arial" w:cs="Arial"/>
          <w:sz w:val="20"/>
          <w:szCs w:val="20"/>
        </w:rPr>
      </w:pPr>
      <w:r w:rsidRPr="00D007B5">
        <w:rPr>
          <w:rFonts w:ascii="Arial" w:hAnsi="Arial" w:cs="Arial"/>
          <w:sz w:val="20"/>
          <w:szCs w:val="20"/>
        </w:rPr>
        <w:t xml:space="preserve">PG Cert Health Management and Leadership (PT) - </w:t>
      </w:r>
      <w:r w:rsidR="00DE7532" w:rsidRPr="00D007B5">
        <w:rPr>
          <w:rFonts w:ascii="Arial" w:hAnsi="Arial" w:cs="Arial"/>
          <w:sz w:val="20"/>
          <w:szCs w:val="20"/>
        </w:rPr>
        <w:t xml:space="preserve">it was noted that this programme </w:t>
      </w:r>
      <w:r w:rsidRPr="00D007B5">
        <w:rPr>
          <w:rFonts w:ascii="Arial" w:hAnsi="Arial" w:cs="Arial"/>
          <w:sz w:val="20"/>
          <w:szCs w:val="20"/>
        </w:rPr>
        <w:t xml:space="preserve">has now been closed </w:t>
      </w:r>
      <w:r w:rsidR="00D007B5" w:rsidRPr="00D007B5">
        <w:rPr>
          <w:rFonts w:ascii="Arial" w:hAnsi="Arial" w:cs="Arial"/>
          <w:sz w:val="20"/>
          <w:szCs w:val="20"/>
        </w:rPr>
        <w:t xml:space="preserve">as </w:t>
      </w:r>
      <w:r w:rsidR="00D007B5" w:rsidRPr="00D007B5">
        <w:rPr>
          <w:rFonts w:ascii="Arial" w:hAnsi="Arial" w:cs="Arial"/>
          <w:sz w:val="20"/>
          <w:szCs w:val="20"/>
        </w:rPr>
        <w:t xml:space="preserve">the contract to deliver this programme has now come to an end. </w:t>
      </w:r>
    </w:p>
    <w:p w:rsidR="00D007B5" w:rsidRPr="00D007B5" w:rsidRDefault="00D007B5" w:rsidP="00D007B5">
      <w:pPr>
        <w:pStyle w:val="ListParagraph"/>
        <w:rPr>
          <w:rFonts w:ascii="Arial" w:hAnsi="Arial" w:cs="Arial"/>
          <w:sz w:val="20"/>
          <w:szCs w:val="20"/>
        </w:rPr>
      </w:pPr>
    </w:p>
    <w:p w:rsidR="00D007B5" w:rsidRPr="00D007B5" w:rsidRDefault="00A34209" w:rsidP="00D007B5">
      <w:pPr>
        <w:pStyle w:val="ListParagraph"/>
        <w:numPr>
          <w:ilvl w:val="0"/>
          <w:numId w:val="6"/>
        </w:numPr>
        <w:spacing w:after="0" w:line="240" w:lineRule="auto"/>
        <w:contextualSpacing w:val="0"/>
        <w:rPr>
          <w:rFonts w:ascii="Arial" w:hAnsi="Arial" w:cs="Arial"/>
          <w:sz w:val="20"/>
          <w:szCs w:val="20"/>
        </w:rPr>
      </w:pPr>
      <w:r w:rsidRPr="00D007B5">
        <w:rPr>
          <w:rFonts w:ascii="Arial" w:hAnsi="Arial" w:cs="Arial"/>
          <w:sz w:val="20"/>
          <w:szCs w:val="20"/>
        </w:rPr>
        <w:t xml:space="preserve">MSc Management </w:t>
      </w:r>
      <w:r w:rsidR="00DE7532" w:rsidRPr="00D007B5">
        <w:rPr>
          <w:rFonts w:ascii="Arial" w:hAnsi="Arial" w:cs="Arial"/>
          <w:sz w:val="20"/>
          <w:szCs w:val="20"/>
        </w:rPr>
        <w:t>- it was noted that actual intake figures are</w:t>
      </w:r>
      <w:r w:rsidRPr="00D007B5">
        <w:rPr>
          <w:rFonts w:ascii="Arial" w:hAnsi="Arial" w:cs="Arial"/>
          <w:sz w:val="20"/>
          <w:szCs w:val="20"/>
        </w:rPr>
        <w:t xml:space="preserve"> below target but well above minimum numbers</w:t>
      </w:r>
    </w:p>
    <w:p w:rsidR="00D007B5" w:rsidRPr="00D007B5" w:rsidRDefault="00D007B5" w:rsidP="00D007B5">
      <w:pPr>
        <w:pStyle w:val="ListParagraph"/>
        <w:rPr>
          <w:rFonts w:ascii="Arial" w:hAnsi="Arial" w:cs="Arial"/>
          <w:sz w:val="20"/>
          <w:szCs w:val="20"/>
        </w:rPr>
      </w:pPr>
    </w:p>
    <w:p w:rsidR="00D007B5" w:rsidRPr="00D007B5" w:rsidRDefault="00A34209" w:rsidP="00D007B5">
      <w:pPr>
        <w:pStyle w:val="ListParagraph"/>
        <w:numPr>
          <w:ilvl w:val="0"/>
          <w:numId w:val="6"/>
        </w:numPr>
        <w:spacing w:after="0" w:line="240" w:lineRule="auto"/>
        <w:contextualSpacing w:val="0"/>
        <w:rPr>
          <w:rFonts w:ascii="Arial" w:hAnsi="Arial" w:cs="Arial"/>
          <w:sz w:val="20"/>
          <w:szCs w:val="20"/>
        </w:rPr>
      </w:pPr>
      <w:r w:rsidRPr="00D007B5">
        <w:rPr>
          <w:rFonts w:ascii="Arial" w:hAnsi="Arial" w:cs="Arial"/>
          <w:sz w:val="20"/>
          <w:szCs w:val="20"/>
        </w:rPr>
        <w:t>MSc Leadership and Service Improvement (PT) Joint with B’Ham -</w:t>
      </w:r>
      <w:r w:rsidR="00D007B5" w:rsidRPr="00D007B5">
        <w:rPr>
          <w:rFonts w:ascii="Arial" w:hAnsi="Arial" w:cs="Arial"/>
          <w:sz w:val="20"/>
          <w:szCs w:val="20"/>
        </w:rPr>
        <w:t>– it was noted that the contract to deliver this programme to the NHS has come to an end. The School, along with Birmingham have been successful in winning the tender to deliver the superseding programme.</w:t>
      </w:r>
    </w:p>
    <w:p w:rsidR="00D007B5" w:rsidRPr="00D007B5" w:rsidRDefault="00D007B5" w:rsidP="00D007B5">
      <w:pPr>
        <w:pStyle w:val="ListParagraph"/>
        <w:rPr>
          <w:rFonts w:ascii="Arial" w:hAnsi="Arial" w:cs="Arial"/>
          <w:sz w:val="20"/>
          <w:szCs w:val="20"/>
        </w:rPr>
      </w:pPr>
    </w:p>
    <w:p w:rsidR="00D007B5" w:rsidRPr="00D007B5" w:rsidRDefault="00A34209" w:rsidP="00D007B5">
      <w:pPr>
        <w:pStyle w:val="ListParagraph"/>
        <w:numPr>
          <w:ilvl w:val="0"/>
          <w:numId w:val="6"/>
        </w:numPr>
        <w:spacing w:after="0" w:line="240" w:lineRule="auto"/>
        <w:contextualSpacing w:val="0"/>
        <w:rPr>
          <w:rFonts w:ascii="Arial" w:hAnsi="Arial" w:cs="Arial"/>
          <w:sz w:val="20"/>
          <w:szCs w:val="20"/>
        </w:rPr>
      </w:pPr>
      <w:r w:rsidRPr="00D007B5">
        <w:rPr>
          <w:rFonts w:ascii="Arial" w:hAnsi="Arial" w:cs="Arial"/>
          <w:sz w:val="20"/>
          <w:szCs w:val="20"/>
        </w:rPr>
        <w:t>PGC Leadership and Service Improvement (PT) Joint with B’Ham -</w:t>
      </w:r>
      <w:r w:rsidR="00DE7532" w:rsidRPr="00D007B5">
        <w:rPr>
          <w:rFonts w:ascii="Arial" w:hAnsi="Arial" w:cs="Arial"/>
          <w:sz w:val="20"/>
          <w:szCs w:val="20"/>
        </w:rPr>
        <w:t xml:space="preserve"> </w:t>
      </w:r>
      <w:r w:rsidR="00D007B5" w:rsidRPr="00D007B5">
        <w:rPr>
          <w:rFonts w:ascii="Arial" w:hAnsi="Arial" w:cs="Arial"/>
          <w:sz w:val="20"/>
          <w:szCs w:val="20"/>
        </w:rPr>
        <w:t>– it was noted that the contract to deliver this programme to the NHS has come to an end. The School, along with Birmingham have been successful in winning the tender to deliver the superseding programme.</w:t>
      </w:r>
    </w:p>
    <w:p w:rsidR="00D007B5" w:rsidRPr="00D007B5" w:rsidRDefault="00D007B5" w:rsidP="00D007B5">
      <w:pPr>
        <w:pStyle w:val="ListParagraph"/>
        <w:rPr>
          <w:rFonts w:ascii="Arial" w:hAnsi="Arial" w:cs="Arial"/>
          <w:sz w:val="20"/>
          <w:szCs w:val="20"/>
        </w:rPr>
      </w:pPr>
    </w:p>
    <w:p w:rsidR="00D007B5" w:rsidRPr="00D007B5" w:rsidRDefault="00A34209" w:rsidP="00D007B5">
      <w:pPr>
        <w:pStyle w:val="ListParagraph"/>
        <w:numPr>
          <w:ilvl w:val="0"/>
          <w:numId w:val="6"/>
        </w:numPr>
        <w:spacing w:after="0" w:line="240" w:lineRule="auto"/>
        <w:contextualSpacing w:val="0"/>
        <w:rPr>
          <w:rFonts w:ascii="Arial" w:hAnsi="Arial" w:cs="Arial"/>
          <w:sz w:val="20"/>
          <w:szCs w:val="20"/>
        </w:rPr>
      </w:pPr>
      <w:r w:rsidRPr="00D007B5">
        <w:rPr>
          <w:rFonts w:ascii="Arial" w:hAnsi="Arial" w:cs="Arial"/>
          <w:sz w:val="20"/>
          <w:szCs w:val="20"/>
        </w:rPr>
        <w:t xml:space="preserve">MSc Chinese Business and Management - </w:t>
      </w:r>
      <w:r w:rsidR="00DE7532" w:rsidRPr="00D007B5">
        <w:rPr>
          <w:rFonts w:ascii="Arial" w:hAnsi="Arial" w:cs="Arial"/>
          <w:sz w:val="20"/>
          <w:szCs w:val="20"/>
        </w:rPr>
        <w:t xml:space="preserve">it was noted that this programme </w:t>
      </w:r>
      <w:r w:rsidRPr="00D007B5">
        <w:rPr>
          <w:rFonts w:ascii="Arial" w:hAnsi="Arial" w:cs="Arial"/>
          <w:sz w:val="20"/>
          <w:szCs w:val="20"/>
        </w:rPr>
        <w:t>has now been closed and withdrawn</w:t>
      </w:r>
    </w:p>
    <w:p w:rsidR="00D007B5" w:rsidRPr="00D007B5" w:rsidRDefault="00D007B5" w:rsidP="00D007B5">
      <w:pPr>
        <w:pStyle w:val="ListParagraph"/>
        <w:rPr>
          <w:rFonts w:ascii="Arial" w:hAnsi="Arial" w:cs="Arial"/>
          <w:sz w:val="20"/>
          <w:szCs w:val="20"/>
        </w:rPr>
      </w:pPr>
    </w:p>
    <w:p w:rsidR="00D007B5" w:rsidRPr="00D007B5" w:rsidRDefault="00D007B5" w:rsidP="00D007B5">
      <w:pPr>
        <w:pStyle w:val="ListParagraph"/>
        <w:numPr>
          <w:ilvl w:val="0"/>
          <w:numId w:val="6"/>
        </w:numPr>
        <w:spacing w:after="0" w:line="240" w:lineRule="auto"/>
        <w:contextualSpacing w:val="0"/>
        <w:rPr>
          <w:rFonts w:ascii="Arial" w:hAnsi="Arial" w:cs="Arial"/>
          <w:sz w:val="20"/>
          <w:szCs w:val="20"/>
        </w:rPr>
      </w:pPr>
      <w:r w:rsidRPr="00D007B5">
        <w:rPr>
          <w:rFonts w:ascii="Arial" w:hAnsi="Arial" w:cs="Arial"/>
          <w:sz w:val="20"/>
          <w:szCs w:val="20"/>
        </w:rPr>
        <w:t xml:space="preserve">General Executive MBA </w:t>
      </w:r>
      <w:r w:rsidRPr="00D007B5">
        <w:rPr>
          <w:rFonts w:ascii="Arial" w:hAnsi="Arial" w:cs="Arial"/>
          <w:sz w:val="20"/>
          <w:szCs w:val="20"/>
        </w:rPr>
        <w:t>– it was noted that the start of this programme has been delayed.  Recruitment is healthy but delivery has not yet started.</w:t>
      </w:r>
    </w:p>
    <w:p w:rsidR="00D007B5" w:rsidRPr="00D007B5" w:rsidRDefault="00D007B5" w:rsidP="00D007B5">
      <w:pPr>
        <w:pStyle w:val="ListParagraph"/>
        <w:rPr>
          <w:rFonts w:ascii="Arial" w:hAnsi="Arial" w:cs="Arial"/>
          <w:sz w:val="20"/>
          <w:szCs w:val="20"/>
        </w:rPr>
      </w:pPr>
    </w:p>
    <w:p w:rsidR="00A34209" w:rsidRPr="00D007B5" w:rsidRDefault="00A34209" w:rsidP="00D007B5">
      <w:pPr>
        <w:pStyle w:val="ListParagraph"/>
        <w:numPr>
          <w:ilvl w:val="0"/>
          <w:numId w:val="6"/>
        </w:numPr>
        <w:spacing w:after="0" w:line="240" w:lineRule="auto"/>
        <w:contextualSpacing w:val="0"/>
        <w:rPr>
          <w:rFonts w:ascii="Arial" w:hAnsi="Arial" w:cs="Arial"/>
          <w:sz w:val="20"/>
          <w:szCs w:val="20"/>
        </w:rPr>
      </w:pPr>
      <w:r w:rsidRPr="00D007B5">
        <w:rPr>
          <w:rFonts w:ascii="Arial" w:hAnsi="Arial" w:cs="Arial"/>
          <w:sz w:val="20"/>
          <w:szCs w:val="20"/>
        </w:rPr>
        <w:t xml:space="preserve">Global MBA - </w:t>
      </w:r>
      <w:r w:rsidR="00DE7532" w:rsidRPr="00D007B5">
        <w:rPr>
          <w:rFonts w:ascii="Arial" w:hAnsi="Arial" w:cs="Arial"/>
          <w:sz w:val="20"/>
          <w:szCs w:val="20"/>
        </w:rPr>
        <w:t xml:space="preserve">it was noted that this MBS WorldWide programme is </w:t>
      </w:r>
      <w:r w:rsidRPr="00D007B5">
        <w:rPr>
          <w:rFonts w:ascii="Arial" w:hAnsi="Arial" w:cs="Arial"/>
          <w:sz w:val="20"/>
          <w:szCs w:val="20"/>
        </w:rPr>
        <w:t>not using Campus Soluti</w:t>
      </w:r>
      <w:r w:rsidR="00DE7532" w:rsidRPr="00D007B5">
        <w:rPr>
          <w:rFonts w:ascii="Arial" w:hAnsi="Arial" w:cs="Arial"/>
          <w:sz w:val="20"/>
          <w:szCs w:val="20"/>
        </w:rPr>
        <w:t>ons</w:t>
      </w:r>
      <w:r w:rsidRPr="00D007B5">
        <w:rPr>
          <w:rFonts w:ascii="Arial" w:hAnsi="Arial" w:cs="Arial"/>
          <w:sz w:val="20"/>
          <w:szCs w:val="20"/>
        </w:rPr>
        <w:t xml:space="preserve"> but</w:t>
      </w:r>
      <w:r w:rsidR="00DE7532" w:rsidRPr="00D007B5">
        <w:rPr>
          <w:rFonts w:ascii="Arial" w:hAnsi="Arial" w:cs="Arial"/>
          <w:sz w:val="20"/>
          <w:szCs w:val="20"/>
        </w:rPr>
        <w:t xml:space="preserve"> </w:t>
      </w:r>
      <w:r w:rsidR="00D007B5" w:rsidRPr="00D007B5">
        <w:rPr>
          <w:rFonts w:ascii="Arial" w:hAnsi="Arial" w:cs="Arial"/>
          <w:sz w:val="20"/>
          <w:szCs w:val="20"/>
        </w:rPr>
        <w:t>the numbers on this programme remain healthy</w:t>
      </w:r>
      <w:r w:rsidR="00D007B5" w:rsidRPr="00D007B5">
        <w:rPr>
          <w:rFonts w:ascii="Arial" w:hAnsi="Arial" w:cs="Arial"/>
          <w:sz w:val="20"/>
          <w:szCs w:val="20"/>
        </w:rPr>
        <w:t>.</w:t>
      </w:r>
    </w:p>
    <w:p w:rsidR="00A67D5F" w:rsidRPr="00D007B5" w:rsidRDefault="00A67D5F" w:rsidP="00A67D5F">
      <w:pPr>
        <w:pStyle w:val="PlainText"/>
        <w:rPr>
          <w:rFonts w:ascii="Arial" w:hAnsi="Arial" w:cs="Arial"/>
          <w:sz w:val="20"/>
          <w:szCs w:val="20"/>
        </w:rPr>
      </w:pPr>
    </w:p>
    <w:p w:rsidR="00D007B5" w:rsidRPr="00D007B5" w:rsidRDefault="00A34209" w:rsidP="00D007B5">
      <w:pPr>
        <w:pStyle w:val="ListParagraph"/>
        <w:numPr>
          <w:ilvl w:val="0"/>
          <w:numId w:val="6"/>
        </w:numPr>
        <w:spacing w:after="0" w:line="240" w:lineRule="auto"/>
        <w:contextualSpacing w:val="0"/>
        <w:rPr>
          <w:rFonts w:ascii="Arial" w:hAnsi="Arial" w:cs="Arial"/>
          <w:sz w:val="20"/>
          <w:szCs w:val="20"/>
        </w:rPr>
      </w:pPr>
      <w:r w:rsidRPr="00D007B5">
        <w:rPr>
          <w:rFonts w:ascii="Arial" w:hAnsi="Arial" w:cs="Arial"/>
          <w:sz w:val="20"/>
          <w:szCs w:val="20"/>
        </w:rPr>
        <w:t xml:space="preserve">MSc/ PGDip/ PGCert Healthcare Leadership (consortium with B’ham) </w:t>
      </w:r>
      <w:r w:rsidR="00DE7532" w:rsidRPr="00D007B5">
        <w:rPr>
          <w:rFonts w:ascii="Arial" w:hAnsi="Arial" w:cs="Arial"/>
          <w:sz w:val="20"/>
          <w:szCs w:val="20"/>
        </w:rPr>
        <w:t>–</w:t>
      </w:r>
      <w:r w:rsidRPr="00D007B5">
        <w:rPr>
          <w:rFonts w:ascii="Arial" w:hAnsi="Arial" w:cs="Arial"/>
          <w:sz w:val="20"/>
          <w:szCs w:val="20"/>
        </w:rPr>
        <w:t xml:space="preserve"> </w:t>
      </w:r>
      <w:r w:rsidR="00D007B5" w:rsidRPr="00D007B5">
        <w:rPr>
          <w:rFonts w:ascii="Arial" w:hAnsi="Arial" w:cs="Arial"/>
          <w:sz w:val="20"/>
          <w:szCs w:val="20"/>
        </w:rPr>
        <w:t xml:space="preserve">it was noted that </w:t>
      </w:r>
      <w:r w:rsidR="00D007B5" w:rsidRPr="00D007B5">
        <w:rPr>
          <w:rFonts w:ascii="Arial" w:hAnsi="Arial" w:cs="Arial"/>
          <w:sz w:val="20"/>
          <w:szCs w:val="20"/>
        </w:rPr>
        <w:t>the students</w:t>
      </w:r>
      <w:r w:rsidR="00D007B5" w:rsidRPr="00D007B5">
        <w:rPr>
          <w:rFonts w:ascii="Arial" w:hAnsi="Arial" w:cs="Arial"/>
          <w:sz w:val="20"/>
          <w:szCs w:val="20"/>
        </w:rPr>
        <w:t xml:space="preserve"> on this programme </w:t>
      </w:r>
      <w:r w:rsidR="00D007B5" w:rsidRPr="00D007B5">
        <w:rPr>
          <w:rFonts w:ascii="Arial" w:hAnsi="Arial" w:cs="Arial"/>
          <w:sz w:val="20"/>
          <w:szCs w:val="20"/>
        </w:rPr>
        <w:t xml:space="preserve">initially register with the University of Birmingham and are subsequently registered with Manchester.  There are three intakes per year each of 192 students.  </w:t>
      </w:r>
    </w:p>
    <w:p w:rsidR="00775589" w:rsidRPr="00D007B5" w:rsidRDefault="00775589" w:rsidP="00D007B5">
      <w:pPr>
        <w:pStyle w:val="PlainText"/>
        <w:ind w:left="720"/>
        <w:rPr>
          <w:rFonts w:ascii="Arial" w:hAnsi="Arial" w:cs="Arial"/>
          <w:sz w:val="20"/>
          <w:szCs w:val="20"/>
        </w:rPr>
      </w:pPr>
    </w:p>
    <w:p w:rsidR="00775589" w:rsidRPr="00A34209" w:rsidRDefault="00D007B5" w:rsidP="00775589">
      <w:pPr>
        <w:pStyle w:val="PlainText"/>
        <w:rPr>
          <w:rFonts w:ascii="Arial" w:hAnsi="Arial" w:cs="Arial"/>
          <w:b/>
          <w:sz w:val="20"/>
          <w:szCs w:val="20"/>
        </w:rPr>
      </w:pPr>
      <w:r>
        <w:rPr>
          <w:rFonts w:ascii="Arial" w:hAnsi="Arial" w:cs="Arial"/>
          <w:b/>
          <w:sz w:val="20"/>
          <w:szCs w:val="20"/>
        </w:rPr>
        <w:t>SALC</w:t>
      </w:r>
    </w:p>
    <w:p w:rsidR="00A34209" w:rsidRDefault="00A34209" w:rsidP="00775589">
      <w:pPr>
        <w:pStyle w:val="PlainText"/>
        <w:numPr>
          <w:ilvl w:val="0"/>
          <w:numId w:val="4"/>
        </w:numPr>
        <w:rPr>
          <w:rFonts w:ascii="Arial" w:hAnsi="Arial" w:cs="Arial"/>
          <w:sz w:val="20"/>
          <w:szCs w:val="20"/>
        </w:rPr>
      </w:pPr>
      <w:r w:rsidRPr="00A34209">
        <w:rPr>
          <w:rFonts w:ascii="Arial" w:hAnsi="Arial" w:cs="Arial"/>
          <w:sz w:val="20"/>
          <w:szCs w:val="20"/>
        </w:rPr>
        <w:t>MA Conferenc</w:t>
      </w:r>
      <w:r w:rsidR="00DA0BD3">
        <w:rPr>
          <w:rFonts w:ascii="Arial" w:hAnsi="Arial" w:cs="Arial"/>
          <w:sz w:val="20"/>
          <w:szCs w:val="20"/>
        </w:rPr>
        <w:t>e</w:t>
      </w:r>
      <w:r w:rsidRPr="00A34209">
        <w:rPr>
          <w:rFonts w:ascii="Arial" w:hAnsi="Arial" w:cs="Arial"/>
          <w:sz w:val="20"/>
          <w:szCs w:val="20"/>
        </w:rPr>
        <w:t xml:space="preserve"> I</w:t>
      </w:r>
      <w:r w:rsidR="00775589" w:rsidRPr="00A34209">
        <w:rPr>
          <w:rFonts w:ascii="Arial" w:hAnsi="Arial" w:cs="Arial"/>
          <w:sz w:val="20"/>
          <w:szCs w:val="20"/>
        </w:rPr>
        <w:t>nterpreting</w:t>
      </w:r>
      <w:r w:rsidRPr="00A34209">
        <w:rPr>
          <w:rFonts w:ascii="Arial" w:hAnsi="Arial" w:cs="Arial"/>
          <w:sz w:val="20"/>
          <w:szCs w:val="20"/>
        </w:rPr>
        <w:t xml:space="preserve">/ </w:t>
      </w:r>
      <w:proofErr w:type="spellStart"/>
      <w:r w:rsidRPr="00A34209">
        <w:rPr>
          <w:rFonts w:ascii="Arial" w:hAnsi="Arial" w:cs="Arial"/>
          <w:sz w:val="20"/>
          <w:szCs w:val="20"/>
        </w:rPr>
        <w:t>PGDip</w:t>
      </w:r>
      <w:proofErr w:type="spellEnd"/>
      <w:r w:rsidRPr="00A34209">
        <w:rPr>
          <w:rFonts w:ascii="Arial" w:hAnsi="Arial" w:cs="Arial"/>
          <w:sz w:val="20"/>
          <w:szCs w:val="20"/>
        </w:rPr>
        <w:t xml:space="preserve"> Conference Interpreting</w:t>
      </w:r>
      <w:r w:rsidR="00775589" w:rsidRPr="00A34209">
        <w:rPr>
          <w:rFonts w:ascii="Arial" w:hAnsi="Arial" w:cs="Arial"/>
          <w:sz w:val="20"/>
          <w:szCs w:val="20"/>
        </w:rPr>
        <w:t xml:space="preserve"> </w:t>
      </w:r>
      <w:r w:rsidRPr="00A34209">
        <w:rPr>
          <w:rFonts w:ascii="Arial" w:hAnsi="Arial" w:cs="Arial"/>
          <w:sz w:val="20"/>
          <w:szCs w:val="20"/>
        </w:rPr>
        <w:t>–</w:t>
      </w:r>
      <w:r w:rsidR="00775589" w:rsidRPr="00A34209">
        <w:rPr>
          <w:rFonts w:ascii="Arial" w:hAnsi="Arial" w:cs="Arial"/>
          <w:sz w:val="20"/>
          <w:szCs w:val="20"/>
        </w:rPr>
        <w:t xml:space="preserve"> </w:t>
      </w:r>
      <w:r w:rsidRPr="00A34209">
        <w:rPr>
          <w:rFonts w:ascii="Arial" w:hAnsi="Arial" w:cs="Arial"/>
          <w:sz w:val="20"/>
          <w:szCs w:val="20"/>
        </w:rPr>
        <w:t xml:space="preserve">It was noted that </w:t>
      </w:r>
      <w:r w:rsidR="00DE7532">
        <w:rPr>
          <w:rFonts w:ascii="Arial" w:hAnsi="Arial" w:cs="Arial"/>
          <w:sz w:val="20"/>
          <w:szCs w:val="20"/>
        </w:rPr>
        <w:t xml:space="preserve">actual intake </w:t>
      </w:r>
      <w:r w:rsidRPr="00A34209">
        <w:rPr>
          <w:rFonts w:ascii="Arial" w:hAnsi="Arial" w:cs="Arial"/>
          <w:sz w:val="20"/>
          <w:szCs w:val="20"/>
        </w:rPr>
        <w:t xml:space="preserve">figures </w:t>
      </w:r>
      <w:r w:rsidR="00574347">
        <w:rPr>
          <w:rFonts w:ascii="Arial" w:hAnsi="Arial" w:cs="Arial"/>
          <w:sz w:val="20"/>
          <w:szCs w:val="20"/>
        </w:rPr>
        <w:t xml:space="preserve">are below target and so </w:t>
      </w:r>
      <w:r w:rsidRPr="00A34209">
        <w:rPr>
          <w:rFonts w:ascii="Arial" w:hAnsi="Arial" w:cs="Arial"/>
          <w:sz w:val="20"/>
          <w:szCs w:val="20"/>
        </w:rPr>
        <w:t xml:space="preserve">need to be watched. </w:t>
      </w:r>
      <w:r w:rsidR="00775589" w:rsidRPr="00A34209">
        <w:rPr>
          <w:rFonts w:ascii="Arial" w:hAnsi="Arial" w:cs="Arial"/>
          <w:sz w:val="20"/>
          <w:szCs w:val="20"/>
        </w:rPr>
        <w:t>Abi</w:t>
      </w:r>
      <w:r w:rsidRPr="00A34209">
        <w:rPr>
          <w:rFonts w:ascii="Arial" w:hAnsi="Arial" w:cs="Arial"/>
          <w:sz w:val="20"/>
          <w:szCs w:val="20"/>
        </w:rPr>
        <w:t>gail Gilmore was not present to comment.</w:t>
      </w:r>
      <w:r w:rsidR="00EF57C8">
        <w:rPr>
          <w:rFonts w:ascii="Arial" w:hAnsi="Arial" w:cs="Arial"/>
          <w:sz w:val="20"/>
          <w:szCs w:val="20"/>
        </w:rPr>
        <w:t xml:space="preserve"> </w:t>
      </w:r>
      <w:r w:rsidR="00EF57C8" w:rsidRPr="002D5E85">
        <w:rPr>
          <w:rFonts w:ascii="Arial" w:hAnsi="Arial" w:cs="Arial"/>
          <w:b/>
          <w:sz w:val="20"/>
          <w:szCs w:val="20"/>
          <w:u w:val="single"/>
        </w:rPr>
        <w:t>Action</w:t>
      </w:r>
      <w:r w:rsidR="00EF57C8" w:rsidRPr="00EF57C8">
        <w:rPr>
          <w:rFonts w:ascii="Arial" w:hAnsi="Arial" w:cs="Arial"/>
          <w:b/>
          <w:sz w:val="20"/>
          <w:szCs w:val="20"/>
        </w:rPr>
        <w:t>: Abigail</w:t>
      </w:r>
      <w:r w:rsidR="00EF57C8">
        <w:rPr>
          <w:rFonts w:ascii="Arial" w:hAnsi="Arial" w:cs="Arial"/>
          <w:sz w:val="20"/>
          <w:szCs w:val="20"/>
        </w:rPr>
        <w:t xml:space="preserve"> to provide feedback</w:t>
      </w:r>
    </w:p>
    <w:p w:rsidR="00A67D5F" w:rsidRDefault="00A67D5F" w:rsidP="00A67D5F">
      <w:pPr>
        <w:pStyle w:val="PlainText"/>
        <w:ind w:left="720"/>
        <w:rPr>
          <w:rFonts w:ascii="Arial" w:hAnsi="Arial" w:cs="Arial"/>
          <w:sz w:val="20"/>
          <w:szCs w:val="20"/>
        </w:rPr>
      </w:pPr>
    </w:p>
    <w:p w:rsidR="00DE7532" w:rsidRPr="00A67D5F" w:rsidRDefault="00A34209" w:rsidP="00A67D5F">
      <w:pPr>
        <w:pStyle w:val="PlainText"/>
        <w:numPr>
          <w:ilvl w:val="0"/>
          <w:numId w:val="4"/>
        </w:numPr>
        <w:rPr>
          <w:rFonts w:ascii="Arial" w:hAnsi="Arial" w:cs="Arial"/>
          <w:sz w:val="20"/>
          <w:szCs w:val="20"/>
        </w:rPr>
      </w:pPr>
      <w:r>
        <w:rPr>
          <w:rFonts w:ascii="Arial" w:hAnsi="Arial" w:cs="Arial"/>
          <w:sz w:val="20"/>
          <w:szCs w:val="20"/>
        </w:rPr>
        <w:t>MA</w:t>
      </w:r>
      <w:r w:rsidR="00EF57C8">
        <w:rPr>
          <w:rFonts w:ascii="Arial" w:hAnsi="Arial" w:cs="Arial"/>
          <w:sz w:val="20"/>
          <w:szCs w:val="20"/>
        </w:rPr>
        <w:t xml:space="preserve"> (Research) </w:t>
      </w:r>
      <w:r>
        <w:rPr>
          <w:rFonts w:ascii="Arial" w:hAnsi="Arial" w:cs="Arial"/>
          <w:sz w:val="20"/>
          <w:szCs w:val="20"/>
        </w:rPr>
        <w:t>Languages and C</w:t>
      </w:r>
      <w:r w:rsidR="00775589" w:rsidRPr="00A34209">
        <w:rPr>
          <w:rFonts w:ascii="Arial" w:hAnsi="Arial" w:cs="Arial"/>
          <w:sz w:val="20"/>
          <w:szCs w:val="20"/>
        </w:rPr>
        <w:t>ultures</w:t>
      </w:r>
      <w:r w:rsidR="00EF57C8">
        <w:rPr>
          <w:rFonts w:ascii="Arial" w:hAnsi="Arial" w:cs="Arial"/>
          <w:sz w:val="20"/>
          <w:szCs w:val="20"/>
        </w:rPr>
        <w:t xml:space="preserve"> (FT &amp; PT)</w:t>
      </w:r>
      <w:r>
        <w:rPr>
          <w:rFonts w:ascii="Arial" w:hAnsi="Arial" w:cs="Arial"/>
          <w:sz w:val="20"/>
          <w:szCs w:val="20"/>
        </w:rPr>
        <w:t xml:space="preserve"> –</w:t>
      </w:r>
      <w:r w:rsidR="00EF57C8">
        <w:rPr>
          <w:rFonts w:ascii="Arial" w:hAnsi="Arial" w:cs="Arial"/>
          <w:sz w:val="20"/>
          <w:szCs w:val="20"/>
        </w:rPr>
        <w:t xml:space="preserve"> </w:t>
      </w:r>
      <w:r>
        <w:rPr>
          <w:rFonts w:ascii="Arial" w:hAnsi="Arial" w:cs="Arial"/>
          <w:sz w:val="20"/>
          <w:szCs w:val="20"/>
        </w:rPr>
        <w:t xml:space="preserve">It </w:t>
      </w:r>
      <w:r w:rsidR="00DE7532">
        <w:rPr>
          <w:rFonts w:ascii="Arial" w:hAnsi="Arial" w:cs="Arial"/>
          <w:sz w:val="20"/>
          <w:szCs w:val="20"/>
        </w:rPr>
        <w:t xml:space="preserve">was noted that </w:t>
      </w:r>
      <w:r w:rsidR="00574347">
        <w:rPr>
          <w:rFonts w:ascii="Arial" w:hAnsi="Arial" w:cs="Arial"/>
          <w:sz w:val="20"/>
          <w:szCs w:val="20"/>
        </w:rPr>
        <w:t xml:space="preserve">actual </w:t>
      </w:r>
      <w:r w:rsidR="00DE7532">
        <w:rPr>
          <w:rFonts w:ascii="Arial" w:hAnsi="Arial" w:cs="Arial"/>
          <w:sz w:val="20"/>
          <w:szCs w:val="20"/>
        </w:rPr>
        <w:t xml:space="preserve">intake </w:t>
      </w:r>
      <w:r w:rsidR="00574347">
        <w:rPr>
          <w:rFonts w:ascii="Arial" w:hAnsi="Arial" w:cs="Arial"/>
          <w:sz w:val="20"/>
          <w:szCs w:val="20"/>
        </w:rPr>
        <w:t xml:space="preserve">figures are below </w:t>
      </w:r>
      <w:r>
        <w:rPr>
          <w:rFonts w:ascii="Arial" w:hAnsi="Arial" w:cs="Arial"/>
          <w:sz w:val="20"/>
          <w:szCs w:val="20"/>
        </w:rPr>
        <w:t>t</w:t>
      </w:r>
      <w:r w:rsidR="00775589" w:rsidRPr="00A34209">
        <w:rPr>
          <w:rFonts w:ascii="Arial" w:hAnsi="Arial" w:cs="Arial"/>
          <w:sz w:val="20"/>
          <w:szCs w:val="20"/>
        </w:rPr>
        <w:t>arget</w:t>
      </w:r>
      <w:r>
        <w:rPr>
          <w:rFonts w:ascii="Arial" w:hAnsi="Arial" w:cs="Arial"/>
          <w:sz w:val="20"/>
          <w:szCs w:val="20"/>
        </w:rPr>
        <w:t xml:space="preserve"> numbers </w:t>
      </w:r>
      <w:r w:rsidR="00574347">
        <w:rPr>
          <w:rFonts w:ascii="Arial" w:hAnsi="Arial" w:cs="Arial"/>
          <w:sz w:val="20"/>
          <w:szCs w:val="20"/>
        </w:rPr>
        <w:t xml:space="preserve">which </w:t>
      </w:r>
      <w:r>
        <w:rPr>
          <w:rFonts w:ascii="Arial" w:hAnsi="Arial" w:cs="Arial"/>
          <w:sz w:val="20"/>
          <w:szCs w:val="20"/>
        </w:rPr>
        <w:t>have already been</w:t>
      </w:r>
      <w:r w:rsidR="00775589" w:rsidRPr="00A34209">
        <w:rPr>
          <w:rFonts w:ascii="Arial" w:hAnsi="Arial" w:cs="Arial"/>
          <w:sz w:val="20"/>
          <w:szCs w:val="20"/>
        </w:rPr>
        <w:t xml:space="preserve"> revised as they were seen as unrealistic</w:t>
      </w:r>
      <w:r>
        <w:rPr>
          <w:rFonts w:ascii="Arial" w:hAnsi="Arial" w:cs="Arial"/>
          <w:sz w:val="20"/>
          <w:szCs w:val="20"/>
        </w:rPr>
        <w:t>. It was q</w:t>
      </w:r>
      <w:r w:rsidR="00775589" w:rsidRPr="00A34209">
        <w:rPr>
          <w:rFonts w:ascii="Arial" w:hAnsi="Arial" w:cs="Arial"/>
          <w:sz w:val="20"/>
          <w:szCs w:val="20"/>
        </w:rPr>
        <w:t>u</w:t>
      </w:r>
      <w:r w:rsidR="00EF57C8">
        <w:rPr>
          <w:rFonts w:ascii="Arial" w:hAnsi="Arial" w:cs="Arial"/>
          <w:sz w:val="20"/>
          <w:szCs w:val="20"/>
        </w:rPr>
        <w:t xml:space="preserve">estioned how much </w:t>
      </w:r>
      <w:r w:rsidR="00775589" w:rsidRPr="00A34209">
        <w:rPr>
          <w:rFonts w:ascii="Arial" w:hAnsi="Arial" w:cs="Arial"/>
          <w:sz w:val="20"/>
          <w:szCs w:val="20"/>
        </w:rPr>
        <w:t>it cost</w:t>
      </w:r>
      <w:r w:rsidR="00EF57C8">
        <w:rPr>
          <w:rFonts w:ascii="Arial" w:hAnsi="Arial" w:cs="Arial"/>
          <w:sz w:val="20"/>
          <w:szCs w:val="20"/>
        </w:rPr>
        <w:t>s</w:t>
      </w:r>
      <w:r w:rsidR="00775589" w:rsidRPr="00A34209">
        <w:rPr>
          <w:rFonts w:ascii="Arial" w:hAnsi="Arial" w:cs="Arial"/>
          <w:sz w:val="20"/>
          <w:szCs w:val="20"/>
        </w:rPr>
        <w:t xml:space="preserve"> to deliver this if nu</w:t>
      </w:r>
      <w:r w:rsidR="00775589" w:rsidRPr="00A67D5F">
        <w:rPr>
          <w:rFonts w:ascii="Arial" w:hAnsi="Arial" w:cs="Arial"/>
          <w:sz w:val="20"/>
          <w:szCs w:val="20"/>
        </w:rPr>
        <w:t>mbers are reducing</w:t>
      </w:r>
      <w:r w:rsidR="00EF57C8" w:rsidRPr="00A67D5F">
        <w:rPr>
          <w:rFonts w:ascii="Arial" w:hAnsi="Arial" w:cs="Arial"/>
          <w:sz w:val="20"/>
          <w:szCs w:val="20"/>
        </w:rPr>
        <w:t>.</w:t>
      </w:r>
    </w:p>
    <w:p w:rsidR="00EF57C8" w:rsidRDefault="00EF57C8" w:rsidP="00DE7532">
      <w:pPr>
        <w:pStyle w:val="PlainText"/>
        <w:ind w:left="720"/>
        <w:rPr>
          <w:rFonts w:ascii="Arial" w:hAnsi="Arial" w:cs="Arial"/>
          <w:sz w:val="20"/>
          <w:szCs w:val="20"/>
        </w:rPr>
      </w:pPr>
      <w:r w:rsidRPr="002D5E85">
        <w:rPr>
          <w:rFonts w:ascii="Arial" w:hAnsi="Arial" w:cs="Arial"/>
          <w:b/>
          <w:sz w:val="20"/>
          <w:szCs w:val="20"/>
          <w:u w:val="single"/>
        </w:rPr>
        <w:t>Action:</w:t>
      </w:r>
      <w:r w:rsidRPr="00EF57C8">
        <w:rPr>
          <w:rFonts w:ascii="Arial" w:hAnsi="Arial" w:cs="Arial"/>
          <w:b/>
          <w:sz w:val="20"/>
          <w:szCs w:val="20"/>
        </w:rPr>
        <w:t xml:space="preserve"> Abigail</w:t>
      </w:r>
      <w:r>
        <w:rPr>
          <w:rFonts w:ascii="Arial" w:hAnsi="Arial" w:cs="Arial"/>
          <w:sz w:val="20"/>
          <w:szCs w:val="20"/>
        </w:rPr>
        <w:t xml:space="preserve"> to provide feedback</w:t>
      </w:r>
    </w:p>
    <w:p w:rsidR="00A67D5F" w:rsidRDefault="00A67D5F" w:rsidP="00DE7532">
      <w:pPr>
        <w:pStyle w:val="PlainText"/>
        <w:ind w:left="720"/>
        <w:rPr>
          <w:rFonts w:ascii="Arial" w:hAnsi="Arial" w:cs="Arial"/>
          <w:sz w:val="20"/>
          <w:szCs w:val="20"/>
        </w:rPr>
      </w:pPr>
    </w:p>
    <w:p w:rsidR="00775589" w:rsidRDefault="00EF57C8" w:rsidP="00775589">
      <w:pPr>
        <w:pStyle w:val="PlainText"/>
        <w:numPr>
          <w:ilvl w:val="0"/>
          <w:numId w:val="4"/>
        </w:numPr>
        <w:rPr>
          <w:rFonts w:ascii="Arial" w:hAnsi="Arial" w:cs="Arial"/>
          <w:sz w:val="20"/>
          <w:szCs w:val="20"/>
        </w:rPr>
      </w:pPr>
      <w:r>
        <w:rPr>
          <w:rFonts w:ascii="Arial" w:hAnsi="Arial" w:cs="Arial"/>
          <w:sz w:val="20"/>
          <w:szCs w:val="20"/>
        </w:rPr>
        <w:t>MA Intercultural Communication</w:t>
      </w:r>
      <w:r w:rsidR="00574347">
        <w:rPr>
          <w:rFonts w:ascii="Arial" w:hAnsi="Arial" w:cs="Arial"/>
          <w:sz w:val="20"/>
          <w:szCs w:val="20"/>
        </w:rPr>
        <w:t xml:space="preserve"> </w:t>
      </w:r>
      <w:r>
        <w:rPr>
          <w:rFonts w:ascii="Arial" w:hAnsi="Arial" w:cs="Arial"/>
          <w:sz w:val="20"/>
          <w:szCs w:val="20"/>
        </w:rPr>
        <w:t xml:space="preserve">(FT &amp; PT) </w:t>
      </w:r>
      <w:r w:rsidRPr="00A34209">
        <w:rPr>
          <w:rFonts w:ascii="Arial" w:hAnsi="Arial" w:cs="Arial"/>
          <w:sz w:val="20"/>
          <w:szCs w:val="20"/>
        </w:rPr>
        <w:t>– It was noted that</w:t>
      </w:r>
      <w:r w:rsidR="00DE7532">
        <w:rPr>
          <w:rFonts w:ascii="Arial" w:hAnsi="Arial" w:cs="Arial"/>
          <w:sz w:val="20"/>
          <w:szCs w:val="20"/>
        </w:rPr>
        <w:t xml:space="preserve"> actual intake</w:t>
      </w:r>
      <w:r w:rsidRPr="00A34209">
        <w:rPr>
          <w:rFonts w:ascii="Arial" w:hAnsi="Arial" w:cs="Arial"/>
          <w:sz w:val="20"/>
          <w:szCs w:val="20"/>
        </w:rPr>
        <w:t xml:space="preserve"> figures </w:t>
      </w:r>
      <w:r w:rsidR="00574347">
        <w:rPr>
          <w:rFonts w:ascii="Arial" w:hAnsi="Arial" w:cs="Arial"/>
          <w:sz w:val="20"/>
          <w:szCs w:val="20"/>
        </w:rPr>
        <w:t>are</w:t>
      </w:r>
      <w:r w:rsidR="00DE7532">
        <w:rPr>
          <w:rFonts w:ascii="Arial" w:hAnsi="Arial" w:cs="Arial"/>
          <w:sz w:val="20"/>
          <w:szCs w:val="20"/>
        </w:rPr>
        <w:t xml:space="preserve"> sligh</w:t>
      </w:r>
      <w:r w:rsidR="00574347">
        <w:rPr>
          <w:rFonts w:ascii="Arial" w:hAnsi="Arial" w:cs="Arial"/>
          <w:sz w:val="20"/>
          <w:szCs w:val="20"/>
        </w:rPr>
        <w:t>t</w:t>
      </w:r>
      <w:r w:rsidR="00DE7532">
        <w:rPr>
          <w:rFonts w:ascii="Arial" w:hAnsi="Arial" w:cs="Arial"/>
          <w:sz w:val="20"/>
          <w:szCs w:val="20"/>
        </w:rPr>
        <w:t>l</w:t>
      </w:r>
      <w:r w:rsidR="00574347">
        <w:rPr>
          <w:rFonts w:ascii="Arial" w:hAnsi="Arial" w:cs="Arial"/>
          <w:sz w:val="20"/>
          <w:szCs w:val="20"/>
        </w:rPr>
        <w:t xml:space="preserve">y below target and so need to be watched </w:t>
      </w:r>
      <w:r>
        <w:rPr>
          <w:rFonts w:ascii="Arial" w:hAnsi="Arial" w:cs="Arial"/>
          <w:sz w:val="20"/>
          <w:szCs w:val="20"/>
        </w:rPr>
        <w:t>but</w:t>
      </w:r>
      <w:r w:rsidRPr="00775589">
        <w:rPr>
          <w:rFonts w:ascii="Arial" w:hAnsi="Arial" w:cs="Arial"/>
          <w:sz w:val="20"/>
          <w:szCs w:val="20"/>
        </w:rPr>
        <w:t xml:space="preserve"> international </w:t>
      </w:r>
      <w:r w:rsidR="00DA0BD3">
        <w:rPr>
          <w:rFonts w:ascii="Arial" w:hAnsi="Arial" w:cs="Arial"/>
          <w:sz w:val="20"/>
          <w:szCs w:val="20"/>
        </w:rPr>
        <w:t>recruitment is healthy</w:t>
      </w:r>
      <w:r w:rsidRPr="00A34209">
        <w:rPr>
          <w:rFonts w:ascii="Arial" w:hAnsi="Arial" w:cs="Arial"/>
          <w:sz w:val="20"/>
          <w:szCs w:val="20"/>
        </w:rPr>
        <w:t>.</w:t>
      </w:r>
      <w:r w:rsidRPr="00EF57C8">
        <w:rPr>
          <w:rFonts w:ascii="Arial" w:hAnsi="Arial" w:cs="Arial"/>
          <w:b/>
          <w:sz w:val="20"/>
          <w:szCs w:val="20"/>
        </w:rPr>
        <w:t xml:space="preserve"> </w:t>
      </w:r>
      <w:r w:rsidRPr="002D5E85">
        <w:rPr>
          <w:rFonts w:ascii="Arial" w:hAnsi="Arial" w:cs="Arial"/>
          <w:b/>
          <w:sz w:val="20"/>
          <w:szCs w:val="20"/>
          <w:u w:val="single"/>
        </w:rPr>
        <w:t>Action:</w:t>
      </w:r>
      <w:r w:rsidRPr="00EF57C8">
        <w:rPr>
          <w:rFonts w:ascii="Arial" w:hAnsi="Arial" w:cs="Arial"/>
          <w:b/>
          <w:sz w:val="20"/>
          <w:szCs w:val="20"/>
        </w:rPr>
        <w:t xml:space="preserve"> Abigail</w:t>
      </w:r>
      <w:r>
        <w:rPr>
          <w:rFonts w:ascii="Arial" w:hAnsi="Arial" w:cs="Arial"/>
          <w:sz w:val="20"/>
          <w:szCs w:val="20"/>
        </w:rPr>
        <w:t xml:space="preserve"> to provide feedback</w:t>
      </w:r>
    </w:p>
    <w:p w:rsidR="00A67D5F" w:rsidRPr="00EF57C8" w:rsidRDefault="00A67D5F" w:rsidP="00A67D5F">
      <w:pPr>
        <w:pStyle w:val="PlainText"/>
        <w:ind w:left="720"/>
        <w:rPr>
          <w:rFonts w:ascii="Arial" w:hAnsi="Arial" w:cs="Arial"/>
          <w:sz w:val="20"/>
          <w:szCs w:val="20"/>
        </w:rPr>
      </w:pPr>
    </w:p>
    <w:p w:rsidR="00EF57C8" w:rsidRDefault="00EF57C8" w:rsidP="00EF57C8">
      <w:pPr>
        <w:pStyle w:val="PlainText"/>
        <w:numPr>
          <w:ilvl w:val="0"/>
          <w:numId w:val="4"/>
        </w:numPr>
        <w:rPr>
          <w:rFonts w:ascii="Arial" w:hAnsi="Arial" w:cs="Arial"/>
          <w:sz w:val="20"/>
          <w:szCs w:val="20"/>
        </w:rPr>
      </w:pPr>
      <w:r>
        <w:rPr>
          <w:rFonts w:ascii="Arial" w:hAnsi="Arial" w:cs="Arial"/>
          <w:sz w:val="20"/>
          <w:szCs w:val="20"/>
        </w:rPr>
        <w:t>PGCert Global Health (Distance Learning); PGDip</w:t>
      </w:r>
      <w:r w:rsidRPr="00EF57C8">
        <w:rPr>
          <w:rFonts w:ascii="Arial" w:hAnsi="Arial" w:cs="Arial"/>
          <w:sz w:val="20"/>
          <w:szCs w:val="20"/>
        </w:rPr>
        <w:t xml:space="preserve"> </w:t>
      </w:r>
      <w:r>
        <w:rPr>
          <w:rFonts w:ascii="Arial" w:hAnsi="Arial" w:cs="Arial"/>
          <w:sz w:val="20"/>
          <w:szCs w:val="20"/>
        </w:rPr>
        <w:t xml:space="preserve">Global Health (Distance Learning); MA Global Health (Distance Learning) – </w:t>
      </w:r>
      <w:r w:rsidR="00574347">
        <w:rPr>
          <w:rFonts w:ascii="Arial" w:hAnsi="Arial" w:cs="Arial"/>
          <w:sz w:val="20"/>
          <w:szCs w:val="20"/>
        </w:rPr>
        <w:t xml:space="preserve">it was noted that </w:t>
      </w:r>
      <w:r w:rsidR="00DE7532">
        <w:rPr>
          <w:rFonts w:ascii="Arial" w:hAnsi="Arial" w:cs="Arial"/>
          <w:sz w:val="20"/>
          <w:szCs w:val="20"/>
        </w:rPr>
        <w:t xml:space="preserve">actual intake figures are </w:t>
      </w:r>
      <w:r>
        <w:rPr>
          <w:rFonts w:ascii="Arial" w:hAnsi="Arial" w:cs="Arial"/>
          <w:sz w:val="20"/>
          <w:szCs w:val="20"/>
        </w:rPr>
        <w:t>above target.</w:t>
      </w:r>
    </w:p>
    <w:p w:rsidR="00A67D5F" w:rsidRDefault="00A67D5F" w:rsidP="00A67D5F">
      <w:pPr>
        <w:pStyle w:val="PlainText"/>
        <w:rPr>
          <w:rFonts w:ascii="Arial" w:hAnsi="Arial" w:cs="Arial"/>
          <w:sz w:val="20"/>
          <w:szCs w:val="20"/>
        </w:rPr>
      </w:pPr>
    </w:p>
    <w:p w:rsidR="00EF57C8" w:rsidRDefault="00EF57C8" w:rsidP="00EF57C8">
      <w:pPr>
        <w:pStyle w:val="PlainText"/>
        <w:numPr>
          <w:ilvl w:val="0"/>
          <w:numId w:val="4"/>
        </w:numPr>
        <w:rPr>
          <w:rFonts w:ascii="Arial" w:hAnsi="Arial" w:cs="Arial"/>
          <w:sz w:val="20"/>
          <w:szCs w:val="20"/>
        </w:rPr>
      </w:pPr>
      <w:r>
        <w:rPr>
          <w:rFonts w:ascii="Arial" w:hAnsi="Arial" w:cs="Arial"/>
          <w:sz w:val="20"/>
          <w:szCs w:val="20"/>
        </w:rPr>
        <w:t xml:space="preserve">MA International Disaster Management (FT &amp; PT) </w:t>
      </w:r>
      <w:r w:rsidR="00574347">
        <w:rPr>
          <w:rFonts w:ascii="Arial" w:hAnsi="Arial" w:cs="Arial"/>
          <w:sz w:val="20"/>
          <w:szCs w:val="20"/>
        </w:rPr>
        <w:t>–</w:t>
      </w:r>
      <w:r>
        <w:rPr>
          <w:rFonts w:ascii="Arial" w:hAnsi="Arial" w:cs="Arial"/>
          <w:sz w:val="20"/>
          <w:szCs w:val="20"/>
        </w:rPr>
        <w:t xml:space="preserve"> </w:t>
      </w:r>
      <w:r w:rsidR="00574347">
        <w:rPr>
          <w:rFonts w:ascii="Arial" w:hAnsi="Arial" w:cs="Arial"/>
          <w:sz w:val="20"/>
          <w:szCs w:val="20"/>
        </w:rPr>
        <w:t xml:space="preserve">it was noted that </w:t>
      </w:r>
      <w:r w:rsidR="00DE7532">
        <w:rPr>
          <w:rFonts w:ascii="Arial" w:hAnsi="Arial" w:cs="Arial"/>
          <w:sz w:val="20"/>
          <w:szCs w:val="20"/>
        </w:rPr>
        <w:t>the actual intake figures are</w:t>
      </w:r>
      <w:r>
        <w:rPr>
          <w:rFonts w:ascii="Arial" w:hAnsi="Arial" w:cs="Arial"/>
          <w:sz w:val="20"/>
          <w:szCs w:val="20"/>
        </w:rPr>
        <w:t xml:space="preserve"> above target.</w:t>
      </w:r>
    </w:p>
    <w:p w:rsidR="00A67D5F" w:rsidRDefault="00A67D5F" w:rsidP="00A67D5F">
      <w:pPr>
        <w:pStyle w:val="PlainText"/>
        <w:ind w:left="720"/>
        <w:rPr>
          <w:rFonts w:ascii="Arial" w:hAnsi="Arial" w:cs="Arial"/>
          <w:sz w:val="20"/>
          <w:szCs w:val="20"/>
        </w:rPr>
      </w:pPr>
    </w:p>
    <w:p w:rsidR="00EF57C8" w:rsidRDefault="00EF57C8" w:rsidP="00EF57C8">
      <w:pPr>
        <w:pStyle w:val="PlainText"/>
        <w:numPr>
          <w:ilvl w:val="0"/>
          <w:numId w:val="4"/>
        </w:numPr>
        <w:rPr>
          <w:rFonts w:ascii="Arial" w:hAnsi="Arial" w:cs="Arial"/>
          <w:sz w:val="20"/>
          <w:szCs w:val="20"/>
        </w:rPr>
      </w:pPr>
      <w:r>
        <w:rPr>
          <w:rFonts w:ascii="Arial" w:hAnsi="Arial" w:cs="Arial"/>
          <w:sz w:val="20"/>
          <w:szCs w:val="20"/>
        </w:rPr>
        <w:t xml:space="preserve">MA </w:t>
      </w:r>
      <w:r w:rsidR="00775589" w:rsidRPr="00775589">
        <w:rPr>
          <w:rFonts w:ascii="Arial" w:hAnsi="Arial" w:cs="Arial"/>
          <w:sz w:val="20"/>
          <w:szCs w:val="20"/>
        </w:rPr>
        <w:t xml:space="preserve">Peace </w:t>
      </w:r>
      <w:r>
        <w:rPr>
          <w:rFonts w:ascii="Arial" w:hAnsi="Arial" w:cs="Arial"/>
          <w:sz w:val="20"/>
          <w:szCs w:val="20"/>
        </w:rPr>
        <w:t>B</w:t>
      </w:r>
      <w:r w:rsidR="00775589" w:rsidRPr="00775589">
        <w:rPr>
          <w:rFonts w:ascii="Arial" w:hAnsi="Arial" w:cs="Arial"/>
          <w:sz w:val="20"/>
          <w:szCs w:val="20"/>
        </w:rPr>
        <w:t xml:space="preserve">uilding </w:t>
      </w:r>
      <w:r>
        <w:rPr>
          <w:rFonts w:ascii="Arial" w:hAnsi="Arial" w:cs="Arial"/>
          <w:sz w:val="20"/>
          <w:szCs w:val="20"/>
        </w:rPr>
        <w:t xml:space="preserve">- </w:t>
      </w:r>
      <w:r w:rsidRPr="00A34209">
        <w:rPr>
          <w:rFonts w:ascii="Arial" w:hAnsi="Arial" w:cs="Arial"/>
          <w:sz w:val="20"/>
          <w:szCs w:val="20"/>
        </w:rPr>
        <w:t>It was noted that</w:t>
      </w:r>
      <w:r w:rsidR="00DE7532">
        <w:rPr>
          <w:rFonts w:ascii="Arial" w:hAnsi="Arial" w:cs="Arial"/>
          <w:sz w:val="20"/>
          <w:szCs w:val="20"/>
        </w:rPr>
        <w:t xml:space="preserve"> actual intake</w:t>
      </w:r>
      <w:r w:rsidRPr="00A34209">
        <w:rPr>
          <w:rFonts w:ascii="Arial" w:hAnsi="Arial" w:cs="Arial"/>
          <w:sz w:val="20"/>
          <w:szCs w:val="20"/>
        </w:rPr>
        <w:t xml:space="preserve"> figures</w:t>
      </w:r>
      <w:r w:rsidR="00574347">
        <w:rPr>
          <w:rFonts w:ascii="Arial" w:hAnsi="Arial" w:cs="Arial"/>
          <w:sz w:val="20"/>
          <w:szCs w:val="20"/>
        </w:rPr>
        <w:t xml:space="preserve"> are below target and so</w:t>
      </w:r>
      <w:r w:rsidRPr="00A34209">
        <w:rPr>
          <w:rFonts w:ascii="Arial" w:hAnsi="Arial" w:cs="Arial"/>
          <w:sz w:val="20"/>
          <w:szCs w:val="20"/>
        </w:rPr>
        <w:t xml:space="preserve"> ne</w:t>
      </w:r>
      <w:r w:rsidR="00574347">
        <w:rPr>
          <w:rFonts w:ascii="Arial" w:hAnsi="Arial" w:cs="Arial"/>
          <w:sz w:val="20"/>
          <w:szCs w:val="20"/>
        </w:rPr>
        <w:t>ed to be watched as numbers as they</w:t>
      </w:r>
      <w:r>
        <w:rPr>
          <w:rFonts w:ascii="Arial" w:hAnsi="Arial" w:cs="Arial"/>
          <w:sz w:val="20"/>
          <w:szCs w:val="20"/>
        </w:rPr>
        <w:t xml:space="preserve"> appear to be falling</w:t>
      </w:r>
      <w:r w:rsidRPr="00A34209">
        <w:rPr>
          <w:rFonts w:ascii="Arial" w:hAnsi="Arial" w:cs="Arial"/>
          <w:sz w:val="20"/>
          <w:szCs w:val="20"/>
        </w:rPr>
        <w:t>.</w:t>
      </w:r>
      <w:r w:rsidR="00DE7532">
        <w:rPr>
          <w:rFonts w:ascii="Arial" w:hAnsi="Arial" w:cs="Arial"/>
          <w:sz w:val="20"/>
          <w:szCs w:val="20"/>
        </w:rPr>
        <w:t xml:space="preserve"> </w:t>
      </w:r>
      <w:r w:rsidRPr="002D5E85">
        <w:rPr>
          <w:rFonts w:ascii="Arial" w:hAnsi="Arial" w:cs="Arial"/>
          <w:b/>
          <w:sz w:val="20"/>
          <w:szCs w:val="20"/>
        </w:rPr>
        <w:t>Action</w:t>
      </w:r>
      <w:r w:rsidRPr="00EF57C8">
        <w:rPr>
          <w:rFonts w:ascii="Arial" w:hAnsi="Arial" w:cs="Arial"/>
          <w:b/>
          <w:sz w:val="20"/>
          <w:szCs w:val="20"/>
        </w:rPr>
        <w:t>: Abigail</w:t>
      </w:r>
      <w:r>
        <w:rPr>
          <w:rFonts w:ascii="Arial" w:hAnsi="Arial" w:cs="Arial"/>
          <w:sz w:val="20"/>
          <w:szCs w:val="20"/>
        </w:rPr>
        <w:t xml:space="preserve"> to provide feedback</w:t>
      </w:r>
    </w:p>
    <w:p w:rsidR="00775589" w:rsidRPr="00775589" w:rsidRDefault="00775589" w:rsidP="00EF57C8">
      <w:pPr>
        <w:pStyle w:val="PlainText"/>
        <w:ind w:left="360"/>
        <w:rPr>
          <w:rFonts w:ascii="Arial" w:hAnsi="Arial" w:cs="Arial"/>
          <w:sz w:val="20"/>
          <w:szCs w:val="20"/>
        </w:rPr>
      </w:pPr>
    </w:p>
    <w:p w:rsidR="00EF57C8" w:rsidRDefault="00EF57C8" w:rsidP="00775589">
      <w:pPr>
        <w:pStyle w:val="PlainText"/>
        <w:rPr>
          <w:rFonts w:ascii="Arial" w:hAnsi="Arial" w:cs="Arial"/>
          <w:b/>
          <w:sz w:val="20"/>
          <w:szCs w:val="20"/>
        </w:rPr>
      </w:pPr>
      <w:r>
        <w:rPr>
          <w:rFonts w:ascii="Arial" w:hAnsi="Arial" w:cs="Arial"/>
          <w:b/>
          <w:sz w:val="20"/>
          <w:szCs w:val="20"/>
        </w:rPr>
        <w:lastRenderedPageBreak/>
        <w:t>SoS</w:t>
      </w:r>
      <w:r w:rsidR="00775589" w:rsidRPr="00EF57C8">
        <w:rPr>
          <w:rFonts w:ascii="Arial" w:hAnsi="Arial" w:cs="Arial"/>
          <w:b/>
          <w:sz w:val="20"/>
          <w:szCs w:val="20"/>
        </w:rPr>
        <w:t>S</w:t>
      </w:r>
    </w:p>
    <w:p w:rsidR="00EF57C8" w:rsidRDefault="00EF57C8" w:rsidP="00775589">
      <w:pPr>
        <w:pStyle w:val="PlainText"/>
        <w:rPr>
          <w:rFonts w:ascii="Arial" w:hAnsi="Arial" w:cs="Arial"/>
          <w:b/>
          <w:sz w:val="20"/>
          <w:szCs w:val="20"/>
        </w:rPr>
      </w:pPr>
    </w:p>
    <w:p w:rsidR="00775589" w:rsidRDefault="00EF57C8" w:rsidP="00EF57C8">
      <w:pPr>
        <w:pStyle w:val="PlainText"/>
        <w:numPr>
          <w:ilvl w:val="0"/>
          <w:numId w:val="5"/>
        </w:numPr>
        <w:rPr>
          <w:rFonts w:ascii="Arial" w:hAnsi="Arial" w:cs="Arial"/>
          <w:sz w:val="20"/>
          <w:szCs w:val="20"/>
        </w:rPr>
      </w:pPr>
      <w:r>
        <w:rPr>
          <w:rFonts w:ascii="Arial" w:hAnsi="Arial" w:cs="Arial"/>
          <w:sz w:val="20"/>
          <w:szCs w:val="20"/>
        </w:rPr>
        <w:t>MA Social A</w:t>
      </w:r>
      <w:r w:rsidR="00775589" w:rsidRPr="00775589">
        <w:rPr>
          <w:rFonts w:ascii="Arial" w:hAnsi="Arial" w:cs="Arial"/>
          <w:sz w:val="20"/>
          <w:szCs w:val="20"/>
        </w:rPr>
        <w:t>nthropology</w:t>
      </w:r>
      <w:r w:rsidR="00DE7532">
        <w:rPr>
          <w:rFonts w:ascii="Arial" w:hAnsi="Arial" w:cs="Arial"/>
          <w:sz w:val="20"/>
          <w:szCs w:val="20"/>
        </w:rPr>
        <w:t xml:space="preserve"> -</w:t>
      </w:r>
      <w:r w:rsidR="00DA0BD3">
        <w:rPr>
          <w:rFonts w:ascii="Arial" w:hAnsi="Arial" w:cs="Arial"/>
          <w:sz w:val="20"/>
          <w:szCs w:val="20"/>
        </w:rPr>
        <w:t xml:space="preserve"> </w:t>
      </w:r>
      <w:r w:rsidR="00DE7532">
        <w:rPr>
          <w:rFonts w:ascii="Arial" w:hAnsi="Arial" w:cs="Arial"/>
          <w:sz w:val="20"/>
          <w:szCs w:val="20"/>
        </w:rPr>
        <w:t>it was noted that actual intake figures</w:t>
      </w:r>
      <w:r>
        <w:rPr>
          <w:rFonts w:ascii="Arial" w:hAnsi="Arial" w:cs="Arial"/>
          <w:sz w:val="20"/>
          <w:szCs w:val="20"/>
        </w:rPr>
        <w:t xml:space="preserve"> </w:t>
      </w:r>
      <w:r w:rsidR="00574347">
        <w:rPr>
          <w:rFonts w:ascii="Arial" w:hAnsi="Arial" w:cs="Arial"/>
          <w:sz w:val="20"/>
          <w:szCs w:val="20"/>
        </w:rPr>
        <w:t xml:space="preserve">are below target and </w:t>
      </w:r>
      <w:r w:rsidR="00775589" w:rsidRPr="00775589">
        <w:rPr>
          <w:rFonts w:ascii="Arial" w:hAnsi="Arial" w:cs="Arial"/>
          <w:sz w:val="20"/>
          <w:szCs w:val="20"/>
        </w:rPr>
        <w:t xml:space="preserve">seem to </w:t>
      </w:r>
      <w:r>
        <w:rPr>
          <w:rFonts w:ascii="Arial" w:hAnsi="Arial" w:cs="Arial"/>
          <w:sz w:val="20"/>
          <w:szCs w:val="20"/>
        </w:rPr>
        <w:t xml:space="preserve">be </w:t>
      </w:r>
      <w:r w:rsidR="00775589" w:rsidRPr="00775589">
        <w:rPr>
          <w:rFonts w:ascii="Arial" w:hAnsi="Arial" w:cs="Arial"/>
          <w:sz w:val="20"/>
          <w:szCs w:val="20"/>
        </w:rPr>
        <w:t xml:space="preserve">following </w:t>
      </w:r>
      <w:r>
        <w:rPr>
          <w:rFonts w:ascii="Arial" w:hAnsi="Arial" w:cs="Arial"/>
          <w:sz w:val="20"/>
          <w:szCs w:val="20"/>
        </w:rPr>
        <w:t xml:space="preserve">a </w:t>
      </w:r>
      <w:r w:rsidR="00574347">
        <w:rPr>
          <w:rFonts w:ascii="Arial" w:hAnsi="Arial" w:cs="Arial"/>
          <w:sz w:val="20"/>
          <w:szCs w:val="20"/>
        </w:rPr>
        <w:t xml:space="preserve">downward pattern so </w:t>
      </w:r>
      <w:r w:rsidR="00574347" w:rsidRPr="00A34209">
        <w:rPr>
          <w:rFonts w:ascii="Arial" w:hAnsi="Arial" w:cs="Arial"/>
          <w:sz w:val="20"/>
          <w:szCs w:val="20"/>
        </w:rPr>
        <w:t>need to be watched</w:t>
      </w:r>
      <w:r w:rsidR="00574347">
        <w:rPr>
          <w:rFonts w:ascii="Arial" w:hAnsi="Arial" w:cs="Arial"/>
          <w:sz w:val="20"/>
          <w:szCs w:val="20"/>
        </w:rPr>
        <w:t>. 2013 figures are below target but still viable.</w:t>
      </w:r>
    </w:p>
    <w:p w:rsidR="00A67D5F" w:rsidRPr="00775589" w:rsidRDefault="00A67D5F" w:rsidP="00A67D5F">
      <w:pPr>
        <w:pStyle w:val="PlainText"/>
        <w:ind w:left="720"/>
        <w:rPr>
          <w:rFonts w:ascii="Arial" w:hAnsi="Arial" w:cs="Arial"/>
          <w:sz w:val="20"/>
          <w:szCs w:val="20"/>
        </w:rPr>
      </w:pPr>
    </w:p>
    <w:p w:rsidR="00775589" w:rsidRPr="00775589" w:rsidRDefault="00775589" w:rsidP="00574347">
      <w:pPr>
        <w:pStyle w:val="PlainText"/>
        <w:numPr>
          <w:ilvl w:val="0"/>
          <w:numId w:val="5"/>
        </w:numPr>
        <w:rPr>
          <w:rFonts w:ascii="Arial" w:hAnsi="Arial" w:cs="Arial"/>
          <w:sz w:val="20"/>
          <w:szCs w:val="20"/>
        </w:rPr>
      </w:pPr>
      <w:r w:rsidRPr="00775589">
        <w:rPr>
          <w:rFonts w:ascii="Arial" w:hAnsi="Arial" w:cs="Arial"/>
          <w:sz w:val="20"/>
          <w:szCs w:val="20"/>
        </w:rPr>
        <w:t>MA Philosophy</w:t>
      </w:r>
      <w:r w:rsidR="00574347">
        <w:rPr>
          <w:rFonts w:ascii="Arial" w:hAnsi="Arial" w:cs="Arial"/>
          <w:sz w:val="20"/>
          <w:szCs w:val="20"/>
        </w:rPr>
        <w:t xml:space="preserve"> – it was noted that this programme</w:t>
      </w:r>
      <w:r w:rsidRPr="00775589">
        <w:rPr>
          <w:rFonts w:ascii="Arial" w:hAnsi="Arial" w:cs="Arial"/>
          <w:sz w:val="20"/>
          <w:szCs w:val="20"/>
        </w:rPr>
        <w:t xml:space="preserve"> has been withdrawn</w:t>
      </w:r>
      <w:r w:rsidR="00574347">
        <w:rPr>
          <w:rFonts w:ascii="Arial" w:hAnsi="Arial" w:cs="Arial"/>
          <w:sz w:val="20"/>
          <w:szCs w:val="20"/>
        </w:rPr>
        <w:t>.</w:t>
      </w:r>
    </w:p>
    <w:p w:rsidR="00574347" w:rsidRDefault="00574347" w:rsidP="00775589">
      <w:pPr>
        <w:pStyle w:val="PlainText"/>
        <w:rPr>
          <w:rFonts w:ascii="Arial" w:hAnsi="Arial" w:cs="Arial"/>
          <w:sz w:val="20"/>
          <w:szCs w:val="20"/>
        </w:rPr>
      </w:pPr>
    </w:p>
    <w:p w:rsidR="00775589" w:rsidRPr="00775589" w:rsidRDefault="00775589" w:rsidP="00775589">
      <w:pPr>
        <w:pStyle w:val="PlainText"/>
        <w:rPr>
          <w:rFonts w:ascii="Arial" w:hAnsi="Arial" w:cs="Arial"/>
          <w:sz w:val="20"/>
          <w:szCs w:val="20"/>
        </w:rPr>
      </w:pPr>
    </w:p>
    <w:p w:rsidR="00775589" w:rsidRPr="00775589" w:rsidRDefault="00775589" w:rsidP="00775589">
      <w:pPr>
        <w:pStyle w:val="PlainText"/>
        <w:rPr>
          <w:rFonts w:ascii="Arial" w:hAnsi="Arial" w:cs="Arial"/>
          <w:b/>
          <w:sz w:val="20"/>
          <w:szCs w:val="20"/>
        </w:rPr>
      </w:pPr>
      <w:r>
        <w:rPr>
          <w:rFonts w:ascii="Arial" w:hAnsi="Arial" w:cs="Arial"/>
          <w:b/>
          <w:sz w:val="20"/>
          <w:szCs w:val="20"/>
        </w:rPr>
        <w:t>6.</w:t>
      </w:r>
      <w:r>
        <w:rPr>
          <w:rFonts w:ascii="Arial" w:hAnsi="Arial" w:cs="Arial"/>
          <w:b/>
          <w:sz w:val="20"/>
          <w:szCs w:val="20"/>
        </w:rPr>
        <w:tab/>
      </w:r>
      <w:r w:rsidRPr="00775589">
        <w:rPr>
          <w:rFonts w:ascii="Arial" w:hAnsi="Arial" w:cs="Arial"/>
          <w:b/>
          <w:sz w:val="20"/>
          <w:szCs w:val="20"/>
        </w:rPr>
        <w:t>NPP1 Programme approvals</w:t>
      </w:r>
    </w:p>
    <w:p w:rsidR="00775589" w:rsidRPr="00775589" w:rsidRDefault="00775589" w:rsidP="00775589">
      <w:pPr>
        <w:pStyle w:val="PlainText"/>
        <w:rPr>
          <w:rFonts w:ascii="Arial" w:hAnsi="Arial" w:cs="Arial"/>
          <w:b/>
          <w:sz w:val="20"/>
          <w:szCs w:val="20"/>
        </w:rPr>
      </w:pPr>
    </w:p>
    <w:p w:rsidR="00775589" w:rsidRDefault="00775589" w:rsidP="00775589">
      <w:pPr>
        <w:pStyle w:val="PlainText"/>
        <w:rPr>
          <w:rFonts w:ascii="Arial" w:hAnsi="Arial" w:cs="Arial"/>
          <w:b/>
          <w:sz w:val="20"/>
          <w:szCs w:val="20"/>
        </w:rPr>
      </w:pPr>
      <w:r w:rsidRPr="00775589">
        <w:rPr>
          <w:rFonts w:ascii="Arial" w:hAnsi="Arial" w:cs="Arial"/>
          <w:b/>
          <w:sz w:val="20"/>
          <w:szCs w:val="20"/>
        </w:rPr>
        <w:t>6.1</w:t>
      </w:r>
      <w:r w:rsidRPr="00775589">
        <w:rPr>
          <w:rFonts w:ascii="Arial" w:hAnsi="Arial" w:cs="Arial"/>
          <w:b/>
          <w:sz w:val="20"/>
          <w:szCs w:val="20"/>
        </w:rPr>
        <w:tab/>
        <w:t xml:space="preserve">PG Cert in Higher Education </w:t>
      </w:r>
      <w:r>
        <w:rPr>
          <w:rFonts w:ascii="Arial" w:hAnsi="Arial" w:cs="Arial"/>
          <w:b/>
          <w:sz w:val="20"/>
          <w:szCs w:val="20"/>
        </w:rPr>
        <w:t>(</w:t>
      </w:r>
      <w:r w:rsidRPr="00775589">
        <w:rPr>
          <w:rFonts w:ascii="Arial" w:hAnsi="Arial" w:cs="Arial"/>
          <w:b/>
          <w:sz w:val="20"/>
          <w:szCs w:val="20"/>
        </w:rPr>
        <w:t>SEED</w:t>
      </w:r>
      <w:r>
        <w:rPr>
          <w:rFonts w:ascii="Arial" w:hAnsi="Arial" w:cs="Arial"/>
          <w:b/>
          <w:sz w:val="20"/>
          <w:szCs w:val="20"/>
        </w:rPr>
        <w:t xml:space="preserve">) </w:t>
      </w:r>
    </w:p>
    <w:p w:rsidR="00775589" w:rsidRDefault="00775589" w:rsidP="00775589">
      <w:pPr>
        <w:pStyle w:val="PlainText"/>
        <w:rPr>
          <w:rFonts w:ascii="Arial" w:hAnsi="Arial" w:cs="Arial"/>
          <w:b/>
          <w:sz w:val="20"/>
          <w:szCs w:val="20"/>
        </w:rPr>
      </w:pPr>
    </w:p>
    <w:p w:rsidR="00775589" w:rsidRDefault="00775589" w:rsidP="00775589">
      <w:pPr>
        <w:pStyle w:val="PlainText"/>
        <w:rPr>
          <w:rFonts w:ascii="Arial" w:hAnsi="Arial" w:cs="Arial"/>
          <w:sz w:val="20"/>
          <w:szCs w:val="20"/>
        </w:rPr>
      </w:pPr>
      <w:r w:rsidRPr="00775589">
        <w:rPr>
          <w:rFonts w:ascii="Arial" w:hAnsi="Arial" w:cs="Arial"/>
          <w:sz w:val="20"/>
          <w:szCs w:val="20"/>
        </w:rPr>
        <w:t>Steve Jones</w:t>
      </w:r>
      <w:r>
        <w:rPr>
          <w:rFonts w:ascii="Arial" w:hAnsi="Arial" w:cs="Arial"/>
          <w:sz w:val="20"/>
          <w:szCs w:val="20"/>
        </w:rPr>
        <w:t xml:space="preserve"> spoke to the paper.</w:t>
      </w:r>
    </w:p>
    <w:p w:rsidR="00775589" w:rsidRPr="00775589" w:rsidRDefault="00775589" w:rsidP="00775589">
      <w:pPr>
        <w:pStyle w:val="PlainText"/>
        <w:rPr>
          <w:rFonts w:ascii="Arial" w:hAnsi="Arial" w:cs="Arial"/>
          <w:sz w:val="20"/>
          <w:szCs w:val="20"/>
        </w:rPr>
      </w:pPr>
    </w:p>
    <w:p w:rsidR="00A67D5F" w:rsidRPr="002D5E85" w:rsidRDefault="00A67D5F" w:rsidP="00775589">
      <w:pPr>
        <w:pStyle w:val="PlainText"/>
        <w:rPr>
          <w:rFonts w:ascii="Arial" w:hAnsi="Arial" w:cs="Arial"/>
          <w:b/>
          <w:sz w:val="20"/>
          <w:szCs w:val="20"/>
          <w:u w:val="single"/>
        </w:rPr>
      </w:pPr>
      <w:r w:rsidRPr="002D5E85">
        <w:rPr>
          <w:rFonts w:ascii="Arial" w:hAnsi="Arial" w:cs="Arial"/>
          <w:b/>
          <w:sz w:val="20"/>
          <w:szCs w:val="20"/>
          <w:u w:val="single"/>
        </w:rPr>
        <w:t>Reported:</w:t>
      </w:r>
    </w:p>
    <w:p w:rsidR="00775589" w:rsidRDefault="00DD1AC4" w:rsidP="00775589">
      <w:pPr>
        <w:pStyle w:val="PlainText"/>
        <w:rPr>
          <w:rFonts w:ascii="Arial" w:hAnsi="Arial" w:cs="Arial"/>
          <w:sz w:val="20"/>
          <w:szCs w:val="20"/>
        </w:rPr>
      </w:pPr>
      <w:r>
        <w:rPr>
          <w:rFonts w:ascii="Arial" w:hAnsi="Arial" w:cs="Arial"/>
          <w:sz w:val="20"/>
          <w:szCs w:val="20"/>
        </w:rPr>
        <w:t>It was reported that MIE h</w:t>
      </w:r>
      <w:r w:rsidRPr="00775589">
        <w:rPr>
          <w:rFonts w:ascii="Arial" w:hAnsi="Arial" w:cs="Arial"/>
          <w:sz w:val="20"/>
          <w:szCs w:val="20"/>
        </w:rPr>
        <w:t>ave been commissioned</w:t>
      </w:r>
      <w:r>
        <w:rPr>
          <w:rFonts w:ascii="Arial" w:hAnsi="Arial" w:cs="Arial"/>
          <w:sz w:val="20"/>
          <w:szCs w:val="20"/>
        </w:rPr>
        <w:t xml:space="preserve"> to put together this</w:t>
      </w:r>
      <w:r w:rsidR="00775589" w:rsidRPr="00775589">
        <w:rPr>
          <w:rFonts w:ascii="Arial" w:hAnsi="Arial" w:cs="Arial"/>
          <w:sz w:val="20"/>
          <w:szCs w:val="20"/>
        </w:rPr>
        <w:t xml:space="preserve"> programme </w:t>
      </w:r>
      <w:r>
        <w:rPr>
          <w:rFonts w:ascii="Arial" w:hAnsi="Arial" w:cs="Arial"/>
          <w:sz w:val="20"/>
          <w:szCs w:val="20"/>
        </w:rPr>
        <w:t xml:space="preserve">that </w:t>
      </w:r>
      <w:r w:rsidR="00775589" w:rsidRPr="00775589">
        <w:rPr>
          <w:rFonts w:ascii="Arial" w:hAnsi="Arial" w:cs="Arial"/>
          <w:sz w:val="20"/>
          <w:szCs w:val="20"/>
        </w:rPr>
        <w:t xml:space="preserve">will </w:t>
      </w:r>
      <w:r>
        <w:rPr>
          <w:rFonts w:ascii="Arial" w:hAnsi="Arial" w:cs="Arial"/>
          <w:sz w:val="20"/>
          <w:szCs w:val="20"/>
        </w:rPr>
        <w:t xml:space="preserve">be </w:t>
      </w:r>
      <w:r w:rsidR="00775589" w:rsidRPr="00775589">
        <w:rPr>
          <w:rFonts w:ascii="Arial" w:hAnsi="Arial" w:cs="Arial"/>
          <w:sz w:val="20"/>
          <w:szCs w:val="20"/>
        </w:rPr>
        <w:t xml:space="preserve">aimed at </w:t>
      </w:r>
      <w:r w:rsidR="00DB1E2F">
        <w:rPr>
          <w:rFonts w:ascii="Arial" w:hAnsi="Arial" w:cs="Arial"/>
          <w:sz w:val="20"/>
          <w:szCs w:val="20"/>
        </w:rPr>
        <w:t xml:space="preserve">academic and PSS </w:t>
      </w:r>
      <w:r w:rsidR="00775589" w:rsidRPr="00775589">
        <w:rPr>
          <w:rFonts w:ascii="Arial" w:hAnsi="Arial" w:cs="Arial"/>
          <w:sz w:val="20"/>
          <w:szCs w:val="20"/>
        </w:rPr>
        <w:t xml:space="preserve">staff within the </w:t>
      </w:r>
      <w:r>
        <w:rPr>
          <w:rFonts w:ascii="Arial" w:hAnsi="Arial" w:cs="Arial"/>
          <w:sz w:val="20"/>
          <w:szCs w:val="20"/>
        </w:rPr>
        <w:t>U</w:t>
      </w:r>
      <w:r w:rsidR="00775589" w:rsidRPr="00775589">
        <w:rPr>
          <w:rFonts w:ascii="Arial" w:hAnsi="Arial" w:cs="Arial"/>
          <w:sz w:val="20"/>
          <w:szCs w:val="20"/>
        </w:rPr>
        <w:t>niversity</w:t>
      </w:r>
      <w:r w:rsidR="00DB1E2F">
        <w:rPr>
          <w:rFonts w:ascii="Arial" w:hAnsi="Arial" w:cs="Arial"/>
          <w:sz w:val="20"/>
          <w:szCs w:val="20"/>
        </w:rPr>
        <w:t>. It was noted that this</w:t>
      </w:r>
      <w:r w:rsidRPr="00775589">
        <w:rPr>
          <w:rFonts w:ascii="Arial" w:hAnsi="Arial" w:cs="Arial"/>
          <w:sz w:val="20"/>
          <w:szCs w:val="20"/>
        </w:rPr>
        <w:t xml:space="preserve"> could </w:t>
      </w:r>
      <w:r w:rsidR="00DB1E2F">
        <w:rPr>
          <w:rFonts w:ascii="Arial" w:hAnsi="Arial" w:cs="Arial"/>
          <w:sz w:val="20"/>
          <w:szCs w:val="20"/>
        </w:rPr>
        <w:t xml:space="preserve">eventually </w:t>
      </w:r>
      <w:r w:rsidRPr="00775589">
        <w:rPr>
          <w:rFonts w:ascii="Arial" w:hAnsi="Arial" w:cs="Arial"/>
          <w:sz w:val="20"/>
          <w:szCs w:val="20"/>
        </w:rPr>
        <w:t>be expan</w:t>
      </w:r>
      <w:r>
        <w:rPr>
          <w:rFonts w:ascii="Arial" w:hAnsi="Arial" w:cs="Arial"/>
          <w:sz w:val="20"/>
          <w:szCs w:val="20"/>
        </w:rPr>
        <w:t>ded to staff around the North W</w:t>
      </w:r>
      <w:r w:rsidR="00DB1E2F">
        <w:rPr>
          <w:rFonts w:ascii="Arial" w:hAnsi="Arial" w:cs="Arial"/>
          <w:sz w:val="20"/>
          <w:szCs w:val="20"/>
        </w:rPr>
        <w:t>est and then</w:t>
      </w:r>
      <w:r w:rsidRPr="00775589">
        <w:rPr>
          <w:rFonts w:ascii="Arial" w:hAnsi="Arial" w:cs="Arial"/>
          <w:sz w:val="20"/>
          <w:szCs w:val="20"/>
        </w:rPr>
        <w:t xml:space="preserve"> overseas</w:t>
      </w:r>
      <w:r>
        <w:rPr>
          <w:rFonts w:ascii="Arial" w:hAnsi="Arial" w:cs="Arial"/>
          <w:sz w:val="20"/>
          <w:szCs w:val="20"/>
        </w:rPr>
        <w:t xml:space="preserve">. The University of Manchester is </w:t>
      </w:r>
      <w:r w:rsidR="00DA0BD3">
        <w:rPr>
          <w:rFonts w:ascii="Arial" w:hAnsi="Arial" w:cs="Arial"/>
          <w:sz w:val="20"/>
          <w:szCs w:val="20"/>
        </w:rPr>
        <w:t>one of few</w:t>
      </w:r>
      <w:r w:rsidR="00775589" w:rsidRPr="00775589">
        <w:rPr>
          <w:rFonts w:ascii="Arial" w:hAnsi="Arial" w:cs="Arial"/>
          <w:sz w:val="20"/>
          <w:szCs w:val="20"/>
        </w:rPr>
        <w:t xml:space="preserve"> Russell </w:t>
      </w:r>
      <w:r w:rsidR="00DA0BD3">
        <w:rPr>
          <w:rFonts w:ascii="Arial" w:hAnsi="Arial" w:cs="Arial"/>
          <w:sz w:val="20"/>
          <w:szCs w:val="20"/>
        </w:rPr>
        <w:t>G</w:t>
      </w:r>
      <w:r w:rsidR="00775589" w:rsidRPr="00775589">
        <w:rPr>
          <w:rFonts w:ascii="Arial" w:hAnsi="Arial" w:cs="Arial"/>
          <w:sz w:val="20"/>
          <w:szCs w:val="20"/>
        </w:rPr>
        <w:t>roup</w:t>
      </w:r>
      <w:r w:rsidR="00DA0BD3">
        <w:rPr>
          <w:rFonts w:ascii="Arial" w:hAnsi="Arial" w:cs="Arial"/>
          <w:sz w:val="20"/>
          <w:szCs w:val="20"/>
        </w:rPr>
        <w:t xml:space="preserve"> institutions</w:t>
      </w:r>
      <w:r w:rsidR="00775589" w:rsidRPr="00775589">
        <w:rPr>
          <w:rFonts w:ascii="Arial" w:hAnsi="Arial" w:cs="Arial"/>
          <w:sz w:val="20"/>
          <w:szCs w:val="20"/>
        </w:rPr>
        <w:t xml:space="preserve"> </w:t>
      </w:r>
      <w:r w:rsidR="00DA0BD3">
        <w:rPr>
          <w:rFonts w:ascii="Arial" w:hAnsi="Arial" w:cs="Arial"/>
          <w:sz w:val="20"/>
          <w:szCs w:val="20"/>
        </w:rPr>
        <w:t>to offer no such qualification</w:t>
      </w:r>
      <w:r w:rsidR="00775589" w:rsidRPr="00775589">
        <w:rPr>
          <w:rFonts w:ascii="Arial" w:hAnsi="Arial" w:cs="Arial"/>
          <w:sz w:val="20"/>
          <w:szCs w:val="20"/>
        </w:rPr>
        <w:t xml:space="preserve"> at present. </w:t>
      </w:r>
    </w:p>
    <w:p w:rsidR="00F13979" w:rsidRPr="00775589" w:rsidRDefault="00F13979" w:rsidP="00775589">
      <w:pPr>
        <w:pStyle w:val="PlainText"/>
        <w:rPr>
          <w:rFonts w:ascii="Arial" w:hAnsi="Arial" w:cs="Arial"/>
          <w:sz w:val="20"/>
          <w:szCs w:val="20"/>
        </w:rPr>
      </w:pPr>
    </w:p>
    <w:p w:rsidR="00DD1AC4" w:rsidRDefault="00F13979" w:rsidP="00775589">
      <w:pPr>
        <w:pStyle w:val="PlainText"/>
        <w:rPr>
          <w:rFonts w:ascii="Arial" w:hAnsi="Arial" w:cs="Arial"/>
          <w:sz w:val="20"/>
          <w:szCs w:val="20"/>
        </w:rPr>
      </w:pPr>
      <w:r>
        <w:rPr>
          <w:rFonts w:ascii="Arial" w:hAnsi="Arial" w:cs="Arial"/>
          <w:sz w:val="20"/>
          <w:szCs w:val="20"/>
        </w:rPr>
        <w:t xml:space="preserve">This PGCert will build on the New Academics Programme (NAP) and complement the widening range of CPD activities on offer. This </w:t>
      </w:r>
      <w:r w:rsidR="00FF3CD0">
        <w:rPr>
          <w:rFonts w:ascii="Arial" w:hAnsi="Arial" w:cs="Arial"/>
          <w:sz w:val="20"/>
          <w:szCs w:val="20"/>
        </w:rPr>
        <w:t>programme</w:t>
      </w:r>
      <w:r>
        <w:rPr>
          <w:rFonts w:ascii="Arial" w:hAnsi="Arial" w:cs="Arial"/>
          <w:sz w:val="20"/>
          <w:szCs w:val="20"/>
        </w:rPr>
        <w:t xml:space="preserve"> is seeking permission to APL 30 credits for those who have successfully completed the NAP </w:t>
      </w:r>
      <w:r w:rsidR="00DB1E2F">
        <w:rPr>
          <w:rFonts w:ascii="Arial" w:hAnsi="Arial" w:cs="Arial"/>
          <w:sz w:val="20"/>
          <w:szCs w:val="20"/>
        </w:rPr>
        <w:t xml:space="preserve">and/ </w:t>
      </w:r>
      <w:r>
        <w:rPr>
          <w:rFonts w:ascii="Arial" w:hAnsi="Arial" w:cs="Arial"/>
          <w:sz w:val="20"/>
          <w:szCs w:val="20"/>
        </w:rPr>
        <w:t xml:space="preserve">or those who have gained </w:t>
      </w:r>
      <w:r w:rsidR="00DA0BD3">
        <w:rPr>
          <w:rFonts w:ascii="Arial" w:hAnsi="Arial" w:cs="Arial"/>
          <w:sz w:val="20"/>
          <w:szCs w:val="20"/>
        </w:rPr>
        <w:t>an</w:t>
      </w:r>
      <w:r>
        <w:rPr>
          <w:rFonts w:ascii="Arial" w:hAnsi="Arial" w:cs="Arial"/>
          <w:sz w:val="20"/>
          <w:szCs w:val="20"/>
        </w:rPr>
        <w:t xml:space="preserve"> HEA Fellowship at other institutions.</w:t>
      </w:r>
    </w:p>
    <w:p w:rsidR="00A67D5F" w:rsidRDefault="00A67D5F" w:rsidP="00F13979">
      <w:pPr>
        <w:pStyle w:val="PlainText"/>
        <w:rPr>
          <w:rFonts w:ascii="Arial" w:hAnsi="Arial" w:cs="Arial"/>
          <w:sz w:val="20"/>
          <w:szCs w:val="20"/>
        </w:rPr>
      </w:pPr>
    </w:p>
    <w:p w:rsidR="00F13979" w:rsidRPr="00775589" w:rsidRDefault="00A67D5F" w:rsidP="00F13979">
      <w:pPr>
        <w:pStyle w:val="PlainText"/>
        <w:rPr>
          <w:rFonts w:ascii="Arial" w:hAnsi="Arial" w:cs="Arial"/>
          <w:sz w:val="20"/>
          <w:szCs w:val="20"/>
        </w:rPr>
      </w:pPr>
      <w:r>
        <w:rPr>
          <w:rFonts w:ascii="Arial" w:hAnsi="Arial" w:cs="Arial"/>
          <w:sz w:val="20"/>
          <w:szCs w:val="20"/>
        </w:rPr>
        <w:t>The</w:t>
      </w:r>
      <w:r w:rsidR="00F13979">
        <w:rPr>
          <w:rFonts w:ascii="Arial" w:hAnsi="Arial" w:cs="Arial"/>
          <w:sz w:val="20"/>
          <w:szCs w:val="20"/>
        </w:rPr>
        <w:t xml:space="preserve"> </w:t>
      </w:r>
      <w:r w:rsidR="00F13979" w:rsidRPr="00775589">
        <w:rPr>
          <w:rFonts w:ascii="Arial" w:hAnsi="Arial" w:cs="Arial"/>
          <w:sz w:val="20"/>
          <w:szCs w:val="20"/>
        </w:rPr>
        <w:t xml:space="preserve">content </w:t>
      </w:r>
      <w:r w:rsidR="00F13979">
        <w:rPr>
          <w:rFonts w:ascii="Arial" w:hAnsi="Arial" w:cs="Arial"/>
          <w:sz w:val="20"/>
          <w:szCs w:val="20"/>
        </w:rPr>
        <w:t xml:space="preserve">is deemed to be </w:t>
      </w:r>
      <w:r w:rsidR="00F13979" w:rsidRPr="00775589">
        <w:rPr>
          <w:rFonts w:ascii="Arial" w:hAnsi="Arial" w:cs="Arial"/>
          <w:sz w:val="20"/>
          <w:szCs w:val="20"/>
        </w:rPr>
        <w:t>appropriate for PSS staff</w:t>
      </w:r>
      <w:r w:rsidR="00DB1E2F">
        <w:rPr>
          <w:rFonts w:ascii="Arial" w:hAnsi="Arial" w:cs="Arial"/>
          <w:sz w:val="20"/>
          <w:szCs w:val="20"/>
        </w:rPr>
        <w:t xml:space="preserve"> as it </w:t>
      </w:r>
      <w:r w:rsidR="00F13979">
        <w:rPr>
          <w:rFonts w:ascii="Arial" w:hAnsi="Arial" w:cs="Arial"/>
          <w:sz w:val="20"/>
          <w:szCs w:val="20"/>
        </w:rPr>
        <w:t xml:space="preserve">will </w:t>
      </w:r>
      <w:r w:rsidR="00DB1E2F">
        <w:rPr>
          <w:rFonts w:ascii="Arial" w:hAnsi="Arial" w:cs="Arial"/>
          <w:sz w:val="20"/>
          <w:szCs w:val="20"/>
        </w:rPr>
        <w:t xml:space="preserve">allow </w:t>
      </w:r>
      <w:r w:rsidR="00F13979">
        <w:rPr>
          <w:rFonts w:ascii="Arial" w:hAnsi="Arial" w:cs="Arial"/>
          <w:sz w:val="20"/>
          <w:szCs w:val="20"/>
        </w:rPr>
        <w:t>select</w:t>
      </w:r>
      <w:r w:rsidR="00DB1E2F">
        <w:rPr>
          <w:rFonts w:ascii="Arial" w:hAnsi="Arial" w:cs="Arial"/>
          <w:sz w:val="20"/>
          <w:szCs w:val="20"/>
        </w:rPr>
        <w:t>ion from</w:t>
      </w:r>
      <w:r w:rsidR="00F13979">
        <w:rPr>
          <w:rFonts w:ascii="Arial" w:hAnsi="Arial" w:cs="Arial"/>
          <w:sz w:val="20"/>
          <w:szCs w:val="20"/>
        </w:rPr>
        <w:t xml:space="preserve"> 4 optional units (</w:t>
      </w:r>
      <w:r w:rsidR="00F13979" w:rsidRPr="00775589">
        <w:rPr>
          <w:rFonts w:ascii="Arial" w:hAnsi="Arial" w:cs="Arial"/>
          <w:sz w:val="20"/>
          <w:szCs w:val="20"/>
        </w:rPr>
        <w:t xml:space="preserve">one </w:t>
      </w:r>
      <w:r w:rsidR="00F13979">
        <w:rPr>
          <w:rFonts w:ascii="Arial" w:hAnsi="Arial" w:cs="Arial"/>
          <w:sz w:val="20"/>
          <w:szCs w:val="20"/>
        </w:rPr>
        <w:t xml:space="preserve">applicable </w:t>
      </w:r>
      <w:r w:rsidR="00F13979" w:rsidRPr="00775589">
        <w:rPr>
          <w:rFonts w:ascii="Arial" w:hAnsi="Arial" w:cs="Arial"/>
          <w:sz w:val="20"/>
          <w:szCs w:val="20"/>
        </w:rPr>
        <w:t>in MHS</w:t>
      </w:r>
      <w:r w:rsidR="00F13979">
        <w:rPr>
          <w:rFonts w:ascii="Arial" w:hAnsi="Arial" w:cs="Arial"/>
          <w:sz w:val="20"/>
          <w:szCs w:val="20"/>
        </w:rPr>
        <w:t xml:space="preserve"> only</w:t>
      </w:r>
      <w:r w:rsidR="00F13979" w:rsidRPr="00775589">
        <w:rPr>
          <w:rFonts w:ascii="Arial" w:hAnsi="Arial" w:cs="Arial"/>
          <w:sz w:val="20"/>
          <w:szCs w:val="20"/>
        </w:rPr>
        <w:t>)</w:t>
      </w:r>
      <w:r w:rsidR="00F13979">
        <w:rPr>
          <w:rFonts w:ascii="Arial" w:hAnsi="Arial" w:cs="Arial"/>
          <w:sz w:val="20"/>
          <w:szCs w:val="20"/>
        </w:rPr>
        <w:t>.The estimated c</w:t>
      </w:r>
      <w:r w:rsidR="00F13979" w:rsidRPr="00775589">
        <w:rPr>
          <w:rFonts w:ascii="Arial" w:hAnsi="Arial" w:cs="Arial"/>
          <w:sz w:val="20"/>
          <w:szCs w:val="20"/>
        </w:rPr>
        <w:t xml:space="preserve">ohort </w:t>
      </w:r>
      <w:r w:rsidR="00F13979">
        <w:rPr>
          <w:rFonts w:ascii="Arial" w:hAnsi="Arial" w:cs="Arial"/>
          <w:sz w:val="20"/>
          <w:szCs w:val="20"/>
        </w:rPr>
        <w:t>size will be for</w:t>
      </w:r>
      <w:r w:rsidR="00F13979" w:rsidRPr="00775589">
        <w:rPr>
          <w:rFonts w:ascii="Arial" w:hAnsi="Arial" w:cs="Arial"/>
          <w:sz w:val="20"/>
          <w:szCs w:val="20"/>
        </w:rPr>
        <w:t xml:space="preserve"> around 25-30</w:t>
      </w:r>
      <w:r w:rsidR="00F13979">
        <w:rPr>
          <w:rFonts w:ascii="Arial" w:hAnsi="Arial" w:cs="Arial"/>
          <w:sz w:val="20"/>
          <w:szCs w:val="20"/>
        </w:rPr>
        <w:t xml:space="preserve"> for the</w:t>
      </w:r>
      <w:r w:rsidR="00F13979" w:rsidRPr="00775589">
        <w:rPr>
          <w:rFonts w:ascii="Arial" w:hAnsi="Arial" w:cs="Arial"/>
          <w:sz w:val="20"/>
          <w:szCs w:val="20"/>
        </w:rPr>
        <w:t xml:space="preserve"> first year </w:t>
      </w:r>
      <w:r w:rsidR="00F13979">
        <w:rPr>
          <w:rFonts w:ascii="Arial" w:hAnsi="Arial" w:cs="Arial"/>
          <w:sz w:val="20"/>
          <w:szCs w:val="20"/>
        </w:rPr>
        <w:t>and the n</w:t>
      </w:r>
      <w:r w:rsidR="00F13979" w:rsidRPr="00775589">
        <w:rPr>
          <w:rFonts w:ascii="Arial" w:hAnsi="Arial" w:cs="Arial"/>
          <w:sz w:val="20"/>
          <w:szCs w:val="20"/>
        </w:rPr>
        <w:t>umber</w:t>
      </w:r>
      <w:r w:rsidR="00F13979">
        <w:rPr>
          <w:rFonts w:ascii="Arial" w:hAnsi="Arial" w:cs="Arial"/>
          <w:sz w:val="20"/>
          <w:szCs w:val="20"/>
        </w:rPr>
        <w:t xml:space="preserve">s permitted to take </w:t>
      </w:r>
      <w:r w:rsidR="00F13979" w:rsidRPr="00775589">
        <w:rPr>
          <w:rFonts w:ascii="Arial" w:hAnsi="Arial" w:cs="Arial"/>
          <w:sz w:val="20"/>
          <w:szCs w:val="20"/>
        </w:rPr>
        <w:t xml:space="preserve">individual units would be capped at 20 </w:t>
      </w:r>
      <w:r w:rsidR="00FF3CD0" w:rsidRPr="00775589">
        <w:rPr>
          <w:rFonts w:ascii="Arial" w:hAnsi="Arial" w:cs="Arial"/>
          <w:sz w:val="20"/>
          <w:szCs w:val="20"/>
        </w:rPr>
        <w:t>students</w:t>
      </w:r>
      <w:r w:rsidR="00FF3CD0">
        <w:rPr>
          <w:rFonts w:ascii="Arial" w:hAnsi="Arial" w:cs="Arial"/>
          <w:sz w:val="20"/>
          <w:szCs w:val="20"/>
        </w:rPr>
        <w:t>. It</w:t>
      </w:r>
      <w:r w:rsidR="00D0671C">
        <w:rPr>
          <w:rFonts w:ascii="Arial" w:hAnsi="Arial" w:cs="Arial"/>
          <w:sz w:val="20"/>
          <w:szCs w:val="20"/>
        </w:rPr>
        <w:t xml:space="preserve"> will be recommended for feedback to be delivered via grademark.</w:t>
      </w:r>
    </w:p>
    <w:p w:rsidR="00F13979" w:rsidRDefault="00F13979" w:rsidP="00775589">
      <w:pPr>
        <w:pStyle w:val="PlainText"/>
        <w:rPr>
          <w:rFonts w:ascii="Arial" w:hAnsi="Arial" w:cs="Arial"/>
          <w:sz w:val="20"/>
          <w:szCs w:val="20"/>
        </w:rPr>
      </w:pPr>
    </w:p>
    <w:p w:rsidR="00DD1AC4" w:rsidRPr="002D5E85" w:rsidRDefault="00DD1AC4" w:rsidP="00775589">
      <w:pPr>
        <w:pStyle w:val="PlainText"/>
        <w:rPr>
          <w:rFonts w:ascii="Arial" w:hAnsi="Arial" w:cs="Arial"/>
          <w:b/>
          <w:sz w:val="20"/>
          <w:szCs w:val="20"/>
          <w:u w:val="single"/>
        </w:rPr>
      </w:pPr>
      <w:r w:rsidRPr="002D5E85">
        <w:rPr>
          <w:rFonts w:ascii="Arial" w:hAnsi="Arial" w:cs="Arial"/>
          <w:b/>
          <w:sz w:val="20"/>
          <w:szCs w:val="20"/>
          <w:u w:val="single"/>
        </w:rPr>
        <w:t>Queried</w:t>
      </w:r>
      <w:r w:rsidR="002D5E85">
        <w:rPr>
          <w:rFonts w:ascii="Arial" w:hAnsi="Arial" w:cs="Arial"/>
          <w:b/>
          <w:sz w:val="20"/>
          <w:szCs w:val="20"/>
          <w:u w:val="single"/>
        </w:rPr>
        <w:t>:</w:t>
      </w:r>
      <w:r w:rsidRPr="002D5E85">
        <w:rPr>
          <w:rFonts w:ascii="Arial" w:hAnsi="Arial" w:cs="Arial"/>
          <w:b/>
          <w:sz w:val="20"/>
          <w:szCs w:val="20"/>
          <w:u w:val="single"/>
        </w:rPr>
        <w:t xml:space="preserve"> </w:t>
      </w:r>
    </w:p>
    <w:p w:rsidR="00775589" w:rsidRPr="00775589" w:rsidRDefault="00DD1AC4" w:rsidP="00775589">
      <w:pPr>
        <w:pStyle w:val="PlainText"/>
        <w:rPr>
          <w:rFonts w:ascii="Arial" w:hAnsi="Arial" w:cs="Arial"/>
          <w:sz w:val="20"/>
          <w:szCs w:val="20"/>
        </w:rPr>
      </w:pPr>
      <w:r>
        <w:rPr>
          <w:rFonts w:ascii="Arial" w:hAnsi="Arial" w:cs="Arial"/>
          <w:sz w:val="20"/>
          <w:szCs w:val="20"/>
        </w:rPr>
        <w:t>It was queried how this relates to the 30 credit UG Cert in H</w:t>
      </w:r>
      <w:r w:rsidR="00775589" w:rsidRPr="00775589">
        <w:rPr>
          <w:rFonts w:ascii="Arial" w:hAnsi="Arial" w:cs="Arial"/>
          <w:sz w:val="20"/>
          <w:szCs w:val="20"/>
        </w:rPr>
        <w:t xml:space="preserve">igher </w:t>
      </w:r>
      <w:r>
        <w:rPr>
          <w:rFonts w:ascii="Arial" w:hAnsi="Arial" w:cs="Arial"/>
          <w:sz w:val="20"/>
          <w:szCs w:val="20"/>
        </w:rPr>
        <w:t xml:space="preserve">Education that was </w:t>
      </w:r>
      <w:r w:rsidR="00775589" w:rsidRPr="00775589">
        <w:rPr>
          <w:rFonts w:ascii="Arial" w:hAnsi="Arial" w:cs="Arial"/>
          <w:sz w:val="20"/>
          <w:szCs w:val="20"/>
        </w:rPr>
        <w:t xml:space="preserve">previously delivered in 2008 by </w:t>
      </w:r>
      <w:r>
        <w:rPr>
          <w:rFonts w:ascii="Arial" w:hAnsi="Arial" w:cs="Arial"/>
          <w:sz w:val="20"/>
          <w:szCs w:val="20"/>
        </w:rPr>
        <w:t>P</w:t>
      </w:r>
      <w:r w:rsidR="00775589" w:rsidRPr="00775589">
        <w:rPr>
          <w:rFonts w:ascii="Arial" w:hAnsi="Arial" w:cs="Arial"/>
          <w:sz w:val="20"/>
          <w:szCs w:val="20"/>
        </w:rPr>
        <w:t xml:space="preserve">eter </w:t>
      </w:r>
      <w:r w:rsidR="00107F32">
        <w:rPr>
          <w:rFonts w:ascii="Arial" w:hAnsi="Arial" w:cs="Arial"/>
          <w:sz w:val="20"/>
          <w:szCs w:val="20"/>
        </w:rPr>
        <w:t>Khan</w:t>
      </w:r>
      <w:bookmarkStart w:id="0" w:name="_GoBack"/>
      <w:bookmarkEnd w:id="0"/>
      <w:r>
        <w:rPr>
          <w:rFonts w:ascii="Arial" w:hAnsi="Arial" w:cs="Arial"/>
          <w:sz w:val="20"/>
          <w:szCs w:val="20"/>
        </w:rPr>
        <w:t>. Steve reported that he was not aware of the previous programme but that this new PG Cert will be coordinated by MIE with</w:t>
      </w:r>
      <w:r w:rsidR="00775589" w:rsidRPr="00775589">
        <w:rPr>
          <w:rFonts w:ascii="Arial" w:hAnsi="Arial" w:cs="Arial"/>
          <w:sz w:val="20"/>
          <w:szCs w:val="20"/>
        </w:rPr>
        <w:t xml:space="preserve"> one uni</w:t>
      </w:r>
      <w:r>
        <w:rPr>
          <w:rFonts w:ascii="Arial" w:hAnsi="Arial" w:cs="Arial"/>
          <w:sz w:val="20"/>
          <w:szCs w:val="20"/>
        </w:rPr>
        <w:t>t</w:t>
      </w:r>
      <w:r w:rsidR="00775589" w:rsidRPr="00775589">
        <w:rPr>
          <w:rFonts w:ascii="Arial" w:hAnsi="Arial" w:cs="Arial"/>
          <w:sz w:val="20"/>
          <w:szCs w:val="20"/>
        </w:rPr>
        <w:t xml:space="preserve"> delivered by </w:t>
      </w:r>
      <w:r>
        <w:rPr>
          <w:rFonts w:ascii="Arial" w:hAnsi="Arial" w:cs="Arial"/>
          <w:sz w:val="20"/>
          <w:szCs w:val="20"/>
        </w:rPr>
        <w:t>F</w:t>
      </w:r>
      <w:r w:rsidR="00775589" w:rsidRPr="00775589">
        <w:rPr>
          <w:rFonts w:ascii="Arial" w:hAnsi="Arial" w:cs="Arial"/>
          <w:sz w:val="20"/>
          <w:szCs w:val="20"/>
        </w:rPr>
        <w:t>aculty</w:t>
      </w:r>
      <w:r>
        <w:rPr>
          <w:rFonts w:ascii="Arial" w:hAnsi="Arial" w:cs="Arial"/>
          <w:sz w:val="20"/>
          <w:szCs w:val="20"/>
        </w:rPr>
        <w:t>.</w:t>
      </w:r>
    </w:p>
    <w:p w:rsidR="00F13979" w:rsidRDefault="00F13979" w:rsidP="00775589">
      <w:pPr>
        <w:pStyle w:val="PlainText"/>
        <w:rPr>
          <w:rFonts w:ascii="Arial" w:hAnsi="Arial" w:cs="Arial"/>
          <w:sz w:val="20"/>
          <w:szCs w:val="20"/>
        </w:rPr>
      </w:pPr>
    </w:p>
    <w:p w:rsidR="00A67D5F" w:rsidRPr="002D5E85" w:rsidRDefault="00A67D5F" w:rsidP="00F13979">
      <w:pPr>
        <w:pStyle w:val="PlainText"/>
        <w:rPr>
          <w:rFonts w:ascii="Arial" w:hAnsi="Arial" w:cs="Arial"/>
          <w:b/>
          <w:sz w:val="20"/>
          <w:szCs w:val="20"/>
          <w:u w:val="single"/>
        </w:rPr>
      </w:pPr>
      <w:r w:rsidRPr="002D5E85">
        <w:rPr>
          <w:rFonts w:ascii="Arial" w:hAnsi="Arial" w:cs="Arial"/>
          <w:b/>
          <w:sz w:val="20"/>
          <w:szCs w:val="20"/>
          <w:u w:val="single"/>
        </w:rPr>
        <w:t>Action:</w:t>
      </w:r>
    </w:p>
    <w:p w:rsidR="00F13979" w:rsidRDefault="00F13979" w:rsidP="00F13979">
      <w:pPr>
        <w:pStyle w:val="PlainText"/>
        <w:rPr>
          <w:rFonts w:ascii="Arial" w:hAnsi="Arial" w:cs="Arial"/>
          <w:sz w:val="20"/>
          <w:szCs w:val="20"/>
        </w:rPr>
      </w:pPr>
      <w:r w:rsidRPr="00A67D5F">
        <w:rPr>
          <w:rFonts w:ascii="Arial" w:hAnsi="Arial" w:cs="Arial"/>
          <w:sz w:val="20"/>
          <w:szCs w:val="20"/>
        </w:rPr>
        <w:t>Amendment</w:t>
      </w:r>
      <w:r w:rsidR="00A67D5F" w:rsidRPr="00A67D5F">
        <w:rPr>
          <w:rFonts w:ascii="Arial" w:hAnsi="Arial" w:cs="Arial"/>
          <w:sz w:val="20"/>
          <w:szCs w:val="20"/>
        </w:rPr>
        <w:t xml:space="preserve"> required</w:t>
      </w:r>
      <w:r w:rsidR="00A67D5F">
        <w:rPr>
          <w:rFonts w:ascii="Arial" w:hAnsi="Arial" w:cs="Arial"/>
          <w:sz w:val="20"/>
          <w:szCs w:val="20"/>
        </w:rPr>
        <w:t xml:space="preserve"> o</w:t>
      </w:r>
      <w:r>
        <w:rPr>
          <w:rFonts w:ascii="Arial" w:hAnsi="Arial" w:cs="Arial"/>
          <w:sz w:val="20"/>
          <w:szCs w:val="20"/>
        </w:rPr>
        <w:t xml:space="preserve">n page 5 of the NPP2 document to state that ‘the provision of feedback will be guided by SEED policies’ and not SAHC. </w:t>
      </w:r>
      <w:r w:rsidR="00D0671C">
        <w:rPr>
          <w:rFonts w:ascii="Arial" w:hAnsi="Arial" w:cs="Arial"/>
          <w:sz w:val="20"/>
          <w:szCs w:val="20"/>
        </w:rPr>
        <w:t xml:space="preserve">The </w:t>
      </w:r>
      <w:r w:rsidR="00FF3CD0">
        <w:rPr>
          <w:rFonts w:ascii="Arial" w:hAnsi="Arial" w:cs="Arial"/>
          <w:sz w:val="20"/>
          <w:szCs w:val="20"/>
        </w:rPr>
        <w:t>website URL</w:t>
      </w:r>
      <w:r>
        <w:rPr>
          <w:rFonts w:ascii="Arial" w:hAnsi="Arial" w:cs="Arial"/>
          <w:sz w:val="20"/>
          <w:szCs w:val="20"/>
        </w:rPr>
        <w:t xml:space="preserve"> also </w:t>
      </w:r>
      <w:r w:rsidRPr="00775589">
        <w:rPr>
          <w:rFonts w:ascii="Arial" w:hAnsi="Arial" w:cs="Arial"/>
          <w:sz w:val="20"/>
          <w:szCs w:val="20"/>
        </w:rPr>
        <w:t>re</w:t>
      </w:r>
      <w:r>
        <w:rPr>
          <w:rFonts w:ascii="Arial" w:hAnsi="Arial" w:cs="Arial"/>
          <w:sz w:val="20"/>
          <w:szCs w:val="20"/>
        </w:rPr>
        <w:t>quires changing</w:t>
      </w:r>
      <w:r w:rsidR="00D0671C">
        <w:rPr>
          <w:rFonts w:ascii="Arial" w:hAnsi="Arial" w:cs="Arial"/>
          <w:sz w:val="20"/>
          <w:szCs w:val="20"/>
        </w:rPr>
        <w:t xml:space="preserve"> to SEED policies page</w:t>
      </w:r>
      <w:r>
        <w:rPr>
          <w:rFonts w:ascii="Arial" w:hAnsi="Arial" w:cs="Arial"/>
          <w:sz w:val="20"/>
          <w:szCs w:val="20"/>
        </w:rPr>
        <w:t>.</w:t>
      </w:r>
    </w:p>
    <w:p w:rsidR="00D0671C" w:rsidRDefault="00D0671C" w:rsidP="00775589">
      <w:pPr>
        <w:pStyle w:val="PlainText"/>
        <w:rPr>
          <w:rFonts w:ascii="Arial" w:hAnsi="Arial" w:cs="Arial"/>
          <w:sz w:val="20"/>
          <w:szCs w:val="20"/>
        </w:rPr>
      </w:pPr>
    </w:p>
    <w:p w:rsidR="00F13979" w:rsidRDefault="00775589" w:rsidP="00775589">
      <w:pPr>
        <w:pStyle w:val="PlainText"/>
        <w:rPr>
          <w:rFonts w:ascii="Arial" w:hAnsi="Arial" w:cs="Arial"/>
          <w:b/>
          <w:sz w:val="20"/>
          <w:szCs w:val="20"/>
        </w:rPr>
      </w:pPr>
      <w:r w:rsidRPr="002D5E85">
        <w:rPr>
          <w:rFonts w:ascii="Arial" w:hAnsi="Arial" w:cs="Arial"/>
          <w:b/>
          <w:sz w:val="20"/>
          <w:szCs w:val="20"/>
          <w:u w:val="single"/>
        </w:rPr>
        <w:t>Approved</w:t>
      </w:r>
      <w:r>
        <w:rPr>
          <w:rFonts w:ascii="Arial" w:hAnsi="Arial" w:cs="Arial"/>
          <w:b/>
          <w:sz w:val="20"/>
          <w:szCs w:val="20"/>
        </w:rPr>
        <w:t>:</w:t>
      </w:r>
    </w:p>
    <w:p w:rsidR="00775589" w:rsidRPr="00775589" w:rsidRDefault="00A86094" w:rsidP="00775589">
      <w:pPr>
        <w:pStyle w:val="PlainText"/>
        <w:rPr>
          <w:rFonts w:ascii="Arial" w:hAnsi="Arial" w:cs="Arial"/>
          <w:sz w:val="20"/>
          <w:szCs w:val="20"/>
        </w:rPr>
      </w:pPr>
      <w:r>
        <w:rPr>
          <w:rFonts w:ascii="Arial" w:hAnsi="Arial" w:cs="Arial"/>
          <w:sz w:val="20"/>
          <w:szCs w:val="20"/>
        </w:rPr>
        <w:t>Programme granted a</w:t>
      </w:r>
      <w:r w:rsidR="00775589" w:rsidRPr="00775589">
        <w:rPr>
          <w:rFonts w:ascii="Arial" w:hAnsi="Arial" w:cs="Arial"/>
          <w:sz w:val="20"/>
          <w:szCs w:val="20"/>
        </w:rPr>
        <w:t>pprov</w:t>
      </w:r>
      <w:r>
        <w:rPr>
          <w:rFonts w:ascii="Arial" w:hAnsi="Arial" w:cs="Arial"/>
          <w:sz w:val="20"/>
          <w:szCs w:val="20"/>
        </w:rPr>
        <w:t>al</w:t>
      </w:r>
      <w:r w:rsidR="00775589" w:rsidRPr="00775589">
        <w:rPr>
          <w:rFonts w:ascii="Arial" w:hAnsi="Arial" w:cs="Arial"/>
          <w:sz w:val="20"/>
          <w:szCs w:val="20"/>
        </w:rPr>
        <w:t xml:space="preserve"> to proceed</w:t>
      </w:r>
      <w:r>
        <w:rPr>
          <w:rFonts w:ascii="Arial" w:hAnsi="Arial" w:cs="Arial"/>
          <w:sz w:val="20"/>
          <w:szCs w:val="20"/>
        </w:rPr>
        <w:t>.</w:t>
      </w:r>
    </w:p>
    <w:p w:rsidR="00775589" w:rsidRPr="004604C5" w:rsidRDefault="00775589" w:rsidP="00775589">
      <w:pPr>
        <w:pStyle w:val="PlainText"/>
        <w:rPr>
          <w:rFonts w:ascii="Arial" w:hAnsi="Arial" w:cs="Arial"/>
          <w:b/>
          <w:sz w:val="20"/>
          <w:szCs w:val="20"/>
        </w:rPr>
      </w:pPr>
    </w:p>
    <w:p w:rsidR="004604C5" w:rsidRDefault="004604C5" w:rsidP="00775589">
      <w:pPr>
        <w:pStyle w:val="PlainText"/>
        <w:rPr>
          <w:rFonts w:ascii="Arial" w:hAnsi="Arial" w:cs="Arial"/>
          <w:b/>
          <w:sz w:val="20"/>
          <w:szCs w:val="20"/>
        </w:rPr>
      </w:pPr>
      <w:r>
        <w:rPr>
          <w:rFonts w:ascii="Arial" w:hAnsi="Arial" w:cs="Arial"/>
          <w:b/>
          <w:sz w:val="20"/>
          <w:szCs w:val="20"/>
        </w:rPr>
        <w:t>6.2</w:t>
      </w:r>
      <w:r>
        <w:rPr>
          <w:rFonts w:ascii="Arial" w:hAnsi="Arial" w:cs="Arial"/>
          <w:b/>
          <w:sz w:val="20"/>
          <w:szCs w:val="20"/>
        </w:rPr>
        <w:tab/>
      </w:r>
      <w:r w:rsidR="00775589" w:rsidRPr="004604C5">
        <w:rPr>
          <w:rFonts w:ascii="Arial" w:hAnsi="Arial" w:cs="Arial"/>
          <w:b/>
          <w:sz w:val="20"/>
          <w:szCs w:val="20"/>
        </w:rPr>
        <w:t xml:space="preserve">Network Rail Programme MBS </w:t>
      </w:r>
    </w:p>
    <w:p w:rsidR="004604C5" w:rsidRPr="004604C5" w:rsidRDefault="004604C5" w:rsidP="00775589">
      <w:pPr>
        <w:pStyle w:val="PlainText"/>
        <w:rPr>
          <w:rFonts w:ascii="Arial" w:hAnsi="Arial" w:cs="Arial"/>
          <w:sz w:val="20"/>
          <w:szCs w:val="20"/>
        </w:rPr>
      </w:pPr>
    </w:p>
    <w:p w:rsidR="00775589" w:rsidRDefault="00775589" w:rsidP="00775589">
      <w:pPr>
        <w:pStyle w:val="PlainText"/>
        <w:rPr>
          <w:rFonts w:ascii="Arial" w:hAnsi="Arial" w:cs="Arial"/>
          <w:sz w:val="20"/>
          <w:szCs w:val="20"/>
        </w:rPr>
      </w:pPr>
      <w:r w:rsidRPr="004604C5">
        <w:rPr>
          <w:rFonts w:ascii="Arial" w:hAnsi="Arial" w:cs="Arial"/>
          <w:sz w:val="20"/>
          <w:szCs w:val="20"/>
        </w:rPr>
        <w:t>David Lowe</w:t>
      </w:r>
      <w:r w:rsidR="004604C5" w:rsidRPr="004604C5">
        <w:rPr>
          <w:rFonts w:ascii="Arial" w:hAnsi="Arial" w:cs="Arial"/>
          <w:sz w:val="20"/>
          <w:szCs w:val="20"/>
        </w:rPr>
        <w:t xml:space="preserve"> spoke to the paper</w:t>
      </w:r>
    </w:p>
    <w:p w:rsidR="004604C5" w:rsidRPr="004604C5" w:rsidRDefault="004604C5" w:rsidP="00775589">
      <w:pPr>
        <w:pStyle w:val="PlainText"/>
        <w:rPr>
          <w:rFonts w:ascii="Arial" w:hAnsi="Arial" w:cs="Arial"/>
          <w:sz w:val="20"/>
          <w:szCs w:val="20"/>
        </w:rPr>
      </w:pPr>
    </w:p>
    <w:p w:rsidR="002D5E85" w:rsidRPr="002D5E85" w:rsidRDefault="002D5E85" w:rsidP="00775589">
      <w:pPr>
        <w:pStyle w:val="PlainText"/>
        <w:rPr>
          <w:rFonts w:ascii="Arial" w:hAnsi="Arial" w:cs="Arial"/>
          <w:b/>
          <w:sz w:val="20"/>
          <w:szCs w:val="20"/>
          <w:u w:val="single"/>
        </w:rPr>
      </w:pPr>
      <w:r w:rsidRPr="002D5E85">
        <w:rPr>
          <w:rFonts w:ascii="Arial" w:hAnsi="Arial" w:cs="Arial"/>
          <w:b/>
          <w:sz w:val="20"/>
          <w:szCs w:val="20"/>
          <w:u w:val="single"/>
        </w:rPr>
        <w:t>Reported:</w:t>
      </w:r>
    </w:p>
    <w:p w:rsidR="00AE319B" w:rsidRDefault="00A86094" w:rsidP="00775589">
      <w:pPr>
        <w:pStyle w:val="PlainText"/>
        <w:rPr>
          <w:rFonts w:ascii="Arial" w:hAnsi="Arial" w:cs="Arial"/>
          <w:sz w:val="20"/>
          <w:szCs w:val="20"/>
        </w:rPr>
      </w:pPr>
      <w:r>
        <w:rPr>
          <w:rFonts w:ascii="Arial" w:hAnsi="Arial" w:cs="Arial"/>
          <w:sz w:val="20"/>
          <w:szCs w:val="20"/>
        </w:rPr>
        <w:t>It was reported that the o</w:t>
      </w:r>
      <w:r w:rsidR="00775589" w:rsidRPr="00775589">
        <w:rPr>
          <w:rFonts w:ascii="Arial" w:hAnsi="Arial" w:cs="Arial"/>
          <w:sz w:val="20"/>
          <w:szCs w:val="20"/>
        </w:rPr>
        <w:t xml:space="preserve">pportunity </w:t>
      </w:r>
      <w:r>
        <w:rPr>
          <w:rFonts w:ascii="Arial" w:hAnsi="Arial" w:cs="Arial"/>
          <w:sz w:val="20"/>
          <w:szCs w:val="20"/>
        </w:rPr>
        <w:t>has arisen for MBS</w:t>
      </w:r>
      <w:r w:rsidR="008902A0">
        <w:rPr>
          <w:rFonts w:ascii="Arial" w:hAnsi="Arial" w:cs="Arial"/>
          <w:sz w:val="20"/>
          <w:szCs w:val="20"/>
        </w:rPr>
        <w:t xml:space="preserve"> to enter a </w:t>
      </w:r>
      <w:r w:rsidR="00AE319B">
        <w:rPr>
          <w:rFonts w:ascii="Arial" w:hAnsi="Arial" w:cs="Arial"/>
          <w:sz w:val="20"/>
          <w:szCs w:val="20"/>
        </w:rPr>
        <w:t xml:space="preserve">joint bid with Cirrus </w:t>
      </w:r>
      <w:r w:rsidR="00DB1E2F">
        <w:rPr>
          <w:rFonts w:ascii="Arial" w:hAnsi="Arial" w:cs="Arial"/>
          <w:sz w:val="20"/>
          <w:szCs w:val="20"/>
        </w:rPr>
        <w:t>in</w:t>
      </w:r>
      <w:r>
        <w:rPr>
          <w:rFonts w:ascii="Arial" w:hAnsi="Arial" w:cs="Arial"/>
          <w:sz w:val="20"/>
          <w:szCs w:val="20"/>
        </w:rPr>
        <w:t xml:space="preserve"> a tender</w:t>
      </w:r>
      <w:r w:rsidR="00775589" w:rsidRPr="00775589">
        <w:rPr>
          <w:rFonts w:ascii="Arial" w:hAnsi="Arial" w:cs="Arial"/>
          <w:sz w:val="20"/>
          <w:szCs w:val="20"/>
        </w:rPr>
        <w:t xml:space="preserve"> competition</w:t>
      </w:r>
      <w:r>
        <w:rPr>
          <w:rFonts w:ascii="Arial" w:hAnsi="Arial" w:cs="Arial"/>
          <w:sz w:val="20"/>
          <w:szCs w:val="20"/>
        </w:rPr>
        <w:t xml:space="preserve"> </w:t>
      </w:r>
      <w:r w:rsidR="00AE319B">
        <w:rPr>
          <w:rFonts w:ascii="Arial" w:hAnsi="Arial" w:cs="Arial"/>
          <w:sz w:val="20"/>
          <w:szCs w:val="20"/>
        </w:rPr>
        <w:t>for the Network Rail Senior Leaders Programme. It</w:t>
      </w:r>
      <w:r>
        <w:rPr>
          <w:rFonts w:ascii="Arial" w:hAnsi="Arial" w:cs="Arial"/>
          <w:sz w:val="20"/>
          <w:szCs w:val="20"/>
        </w:rPr>
        <w:t xml:space="preserve"> has been confirmed that th</w:t>
      </w:r>
      <w:r w:rsidR="008902A0">
        <w:rPr>
          <w:rFonts w:ascii="Arial" w:hAnsi="Arial" w:cs="Arial"/>
          <w:sz w:val="20"/>
          <w:szCs w:val="20"/>
        </w:rPr>
        <w:t>is bid is</w:t>
      </w:r>
      <w:r>
        <w:rPr>
          <w:rFonts w:ascii="Arial" w:hAnsi="Arial" w:cs="Arial"/>
          <w:sz w:val="20"/>
          <w:szCs w:val="20"/>
        </w:rPr>
        <w:t xml:space="preserve"> now </w:t>
      </w:r>
      <w:r w:rsidR="00DB1E2F">
        <w:rPr>
          <w:rFonts w:ascii="Arial" w:hAnsi="Arial" w:cs="Arial"/>
          <w:sz w:val="20"/>
          <w:szCs w:val="20"/>
        </w:rPr>
        <w:t>within</w:t>
      </w:r>
      <w:r>
        <w:rPr>
          <w:rFonts w:ascii="Arial" w:hAnsi="Arial" w:cs="Arial"/>
          <w:sz w:val="20"/>
          <w:szCs w:val="20"/>
        </w:rPr>
        <w:t xml:space="preserve"> </w:t>
      </w:r>
      <w:r w:rsidR="008902A0">
        <w:rPr>
          <w:rFonts w:ascii="Arial" w:hAnsi="Arial" w:cs="Arial"/>
          <w:sz w:val="20"/>
          <w:szCs w:val="20"/>
        </w:rPr>
        <w:t xml:space="preserve">the </w:t>
      </w:r>
      <w:r>
        <w:rPr>
          <w:rFonts w:ascii="Arial" w:hAnsi="Arial" w:cs="Arial"/>
          <w:sz w:val="20"/>
          <w:szCs w:val="20"/>
        </w:rPr>
        <w:t>last three being considered</w:t>
      </w:r>
      <w:r w:rsidR="00775589" w:rsidRPr="00775589">
        <w:rPr>
          <w:rFonts w:ascii="Arial" w:hAnsi="Arial" w:cs="Arial"/>
          <w:sz w:val="20"/>
          <w:szCs w:val="20"/>
        </w:rPr>
        <w:t>.</w:t>
      </w:r>
      <w:r w:rsidR="0050284A">
        <w:rPr>
          <w:rFonts w:ascii="Arial" w:hAnsi="Arial" w:cs="Arial"/>
          <w:sz w:val="20"/>
          <w:szCs w:val="20"/>
        </w:rPr>
        <w:t xml:space="preserve"> Currently delivery to Network Rail is provided by Ci</w:t>
      </w:r>
      <w:r w:rsidR="0050284A" w:rsidRPr="00775589">
        <w:rPr>
          <w:rFonts w:ascii="Arial" w:hAnsi="Arial" w:cs="Arial"/>
          <w:sz w:val="20"/>
          <w:szCs w:val="20"/>
        </w:rPr>
        <w:t xml:space="preserve">rrus </w:t>
      </w:r>
      <w:r w:rsidR="0050284A">
        <w:rPr>
          <w:rFonts w:ascii="Arial" w:hAnsi="Arial" w:cs="Arial"/>
          <w:sz w:val="20"/>
          <w:szCs w:val="20"/>
        </w:rPr>
        <w:t>and</w:t>
      </w:r>
      <w:r w:rsidR="0050284A" w:rsidRPr="00775589">
        <w:rPr>
          <w:rFonts w:ascii="Arial" w:hAnsi="Arial" w:cs="Arial"/>
          <w:sz w:val="20"/>
          <w:szCs w:val="20"/>
        </w:rPr>
        <w:t xml:space="preserve"> Warwick </w:t>
      </w:r>
      <w:r w:rsidR="0050284A">
        <w:rPr>
          <w:rFonts w:ascii="Arial" w:hAnsi="Arial" w:cs="Arial"/>
          <w:sz w:val="20"/>
          <w:szCs w:val="20"/>
        </w:rPr>
        <w:t>U</w:t>
      </w:r>
      <w:r w:rsidR="0050284A" w:rsidRPr="00775589">
        <w:rPr>
          <w:rFonts w:ascii="Arial" w:hAnsi="Arial" w:cs="Arial"/>
          <w:sz w:val="20"/>
          <w:szCs w:val="20"/>
        </w:rPr>
        <w:t>niversity</w:t>
      </w:r>
      <w:r w:rsidR="00DB1E2F">
        <w:rPr>
          <w:rFonts w:ascii="Arial" w:hAnsi="Arial" w:cs="Arial"/>
          <w:sz w:val="20"/>
          <w:szCs w:val="20"/>
        </w:rPr>
        <w:t xml:space="preserve"> but the application has been welcomed by Network Rail</w:t>
      </w:r>
      <w:r w:rsidR="0050284A">
        <w:rPr>
          <w:rFonts w:ascii="Arial" w:hAnsi="Arial" w:cs="Arial"/>
          <w:sz w:val="20"/>
          <w:szCs w:val="20"/>
        </w:rPr>
        <w:t xml:space="preserve">. </w:t>
      </w:r>
      <w:r w:rsidR="008902A0">
        <w:rPr>
          <w:rFonts w:ascii="Arial" w:hAnsi="Arial" w:cs="Arial"/>
          <w:sz w:val="20"/>
          <w:szCs w:val="20"/>
        </w:rPr>
        <w:t>The tender for this proposal was submitted on the 12</w:t>
      </w:r>
      <w:r w:rsidR="008902A0" w:rsidRPr="008902A0">
        <w:rPr>
          <w:rFonts w:ascii="Arial" w:hAnsi="Arial" w:cs="Arial"/>
          <w:sz w:val="20"/>
          <w:szCs w:val="20"/>
          <w:vertAlign w:val="superscript"/>
        </w:rPr>
        <w:t>th</w:t>
      </w:r>
      <w:r w:rsidR="008902A0">
        <w:rPr>
          <w:rFonts w:ascii="Arial" w:hAnsi="Arial" w:cs="Arial"/>
          <w:sz w:val="20"/>
          <w:szCs w:val="20"/>
        </w:rPr>
        <w:t xml:space="preserve"> March and so any forthcoming programme content designs will be subject to that tender being awarded.  </w:t>
      </w:r>
    </w:p>
    <w:p w:rsidR="00AE319B" w:rsidRDefault="00AE319B" w:rsidP="00775589">
      <w:pPr>
        <w:pStyle w:val="PlainText"/>
        <w:rPr>
          <w:rFonts w:ascii="Arial" w:hAnsi="Arial" w:cs="Arial"/>
          <w:sz w:val="20"/>
          <w:szCs w:val="20"/>
        </w:rPr>
      </w:pPr>
    </w:p>
    <w:p w:rsidR="00AE319B" w:rsidRDefault="008902A0" w:rsidP="00AE319B">
      <w:pPr>
        <w:pStyle w:val="PlainText"/>
        <w:rPr>
          <w:rFonts w:ascii="Arial" w:hAnsi="Arial" w:cs="Arial"/>
          <w:sz w:val="20"/>
          <w:szCs w:val="20"/>
        </w:rPr>
      </w:pPr>
      <w:r>
        <w:rPr>
          <w:rFonts w:ascii="Arial" w:hAnsi="Arial" w:cs="Arial"/>
          <w:sz w:val="20"/>
          <w:szCs w:val="20"/>
        </w:rPr>
        <w:t>MBS intend to align the PGCert referred to in the bid document to the PG Cert in Major Programme Management that is currently being developed in conjunction with the Centre for Infrastructure Development (CID).</w:t>
      </w:r>
      <w:r w:rsidR="00AE319B">
        <w:rPr>
          <w:rFonts w:ascii="Arial" w:hAnsi="Arial" w:cs="Arial"/>
          <w:sz w:val="20"/>
          <w:szCs w:val="20"/>
        </w:rPr>
        <w:t xml:space="preserve"> It was noted that t</w:t>
      </w:r>
      <w:r w:rsidR="00AE319B" w:rsidRPr="00775589">
        <w:rPr>
          <w:rFonts w:ascii="Arial" w:hAnsi="Arial" w:cs="Arial"/>
          <w:sz w:val="20"/>
          <w:szCs w:val="20"/>
        </w:rPr>
        <w:t>wo modules</w:t>
      </w:r>
      <w:r w:rsidR="00AE319B">
        <w:rPr>
          <w:rFonts w:ascii="Arial" w:hAnsi="Arial" w:cs="Arial"/>
          <w:sz w:val="20"/>
          <w:szCs w:val="20"/>
        </w:rPr>
        <w:t xml:space="preserve"> already exist </w:t>
      </w:r>
      <w:r w:rsidR="008E4739">
        <w:rPr>
          <w:rFonts w:ascii="Arial" w:hAnsi="Arial" w:cs="Arial"/>
          <w:sz w:val="20"/>
          <w:szCs w:val="20"/>
        </w:rPr>
        <w:t>as part of the</w:t>
      </w:r>
      <w:r w:rsidR="00AE319B">
        <w:rPr>
          <w:rFonts w:ascii="Arial" w:hAnsi="Arial" w:cs="Arial"/>
          <w:sz w:val="20"/>
          <w:szCs w:val="20"/>
        </w:rPr>
        <w:t xml:space="preserve"> MBA</w:t>
      </w:r>
      <w:r w:rsidR="008E4739">
        <w:rPr>
          <w:rFonts w:ascii="Arial" w:hAnsi="Arial" w:cs="Arial"/>
          <w:sz w:val="20"/>
          <w:szCs w:val="20"/>
        </w:rPr>
        <w:t>,</w:t>
      </w:r>
      <w:r w:rsidR="00AE319B">
        <w:rPr>
          <w:rFonts w:ascii="Arial" w:hAnsi="Arial" w:cs="Arial"/>
          <w:sz w:val="20"/>
          <w:szCs w:val="20"/>
        </w:rPr>
        <w:t xml:space="preserve"> so </w:t>
      </w:r>
      <w:r w:rsidR="008E4739">
        <w:rPr>
          <w:rFonts w:ascii="Arial" w:hAnsi="Arial" w:cs="Arial"/>
          <w:sz w:val="20"/>
          <w:szCs w:val="20"/>
        </w:rPr>
        <w:t xml:space="preserve">the programme </w:t>
      </w:r>
      <w:r w:rsidR="00AE319B" w:rsidRPr="00775589">
        <w:rPr>
          <w:rFonts w:ascii="Arial" w:hAnsi="Arial" w:cs="Arial"/>
          <w:sz w:val="20"/>
          <w:szCs w:val="20"/>
        </w:rPr>
        <w:t xml:space="preserve">appears to map onto what </w:t>
      </w:r>
      <w:r w:rsidR="00AE319B">
        <w:rPr>
          <w:rFonts w:ascii="Arial" w:hAnsi="Arial" w:cs="Arial"/>
          <w:sz w:val="20"/>
          <w:szCs w:val="20"/>
        </w:rPr>
        <w:t xml:space="preserve">MBS </w:t>
      </w:r>
      <w:r w:rsidR="008E4739">
        <w:rPr>
          <w:rFonts w:ascii="Arial" w:hAnsi="Arial" w:cs="Arial"/>
          <w:sz w:val="20"/>
          <w:szCs w:val="20"/>
        </w:rPr>
        <w:t>is</w:t>
      </w:r>
      <w:r w:rsidR="00AE319B" w:rsidRPr="00775589">
        <w:rPr>
          <w:rFonts w:ascii="Arial" w:hAnsi="Arial" w:cs="Arial"/>
          <w:sz w:val="20"/>
          <w:szCs w:val="20"/>
        </w:rPr>
        <w:t xml:space="preserve"> </w:t>
      </w:r>
      <w:r w:rsidR="00AE319B">
        <w:rPr>
          <w:rFonts w:ascii="Arial" w:hAnsi="Arial" w:cs="Arial"/>
          <w:sz w:val="20"/>
          <w:szCs w:val="20"/>
        </w:rPr>
        <w:t xml:space="preserve">already </w:t>
      </w:r>
      <w:r w:rsidR="00AE319B" w:rsidRPr="00775589">
        <w:rPr>
          <w:rFonts w:ascii="Arial" w:hAnsi="Arial" w:cs="Arial"/>
          <w:sz w:val="20"/>
          <w:szCs w:val="20"/>
        </w:rPr>
        <w:t>trying to achieve</w:t>
      </w:r>
      <w:r w:rsidR="00AE319B">
        <w:rPr>
          <w:rFonts w:ascii="Arial" w:hAnsi="Arial" w:cs="Arial"/>
          <w:sz w:val="20"/>
          <w:szCs w:val="20"/>
        </w:rPr>
        <w:t>.</w:t>
      </w:r>
    </w:p>
    <w:p w:rsidR="008902A0" w:rsidRDefault="008902A0" w:rsidP="00775589">
      <w:pPr>
        <w:pStyle w:val="PlainText"/>
        <w:rPr>
          <w:rFonts w:ascii="Arial" w:hAnsi="Arial" w:cs="Arial"/>
          <w:sz w:val="20"/>
          <w:szCs w:val="20"/>
        </w:rPr>
      </w:pPr>
    </w:p>
    <w:p w:rsidR="00AE319B" w:rsidRPr="00775589" w:rsidRDefault="008902A0" w:rsidP="00AE319B">
      <w:pPr>
        <w:pStyle w:val="PlainText"/>
        <w:rPr>
          <w:rFonts w:ascii="Arial" w:hAnsi="Arial" w:cs="Arial"/>
          <w:sz w:val="20"/>
          <w:szCs w:val="20"/>
        </w:rPr>
      </w:pPr>
      <w:r>
        <w:rPr>
          <w:rFonts w:ascii="Arial" w:hAnsi="Arial" w:cs="Arial"/>
          <w:sz w:val="20"/>
          <w:szCs w:val="20"/>
        </w:rPr>
        <w:t xml:space="preserve">The programme </w:t>
      </w:r>
      <w:r w:rsidR="00DB1E2F">
        <w:rPr>
          <w:rFonts w:ascii="Arial" w:hAnsi="Arial" w:cs="Arial"/>
          <w:sz w:val="20"/>
          <w:szCs w:val="20"/>
        </w:rPr>
        <w:t>will be delivered through E</w:t>
      </w:r>
      <w:r w:rsidR="00775589" w:rsidRPr="00775589">
        <w:rPr>
          <w:rFonts w:ascii="Arial" w:hAnsi="Arial" w:cs="Arial"/>
          <w:sz w:val="20"/>
          <w:szCs w:val="20"/>
        </w:rPr>
        <w:t>xec</w:t>
      </w:r>
      <w:r w:rsidR="00DB1E2F">
        <w:rPr>
          <w:rFonts w:ascii="Arial" w:hAnsi="Arial" w:cs="Arial"/>
          <w:sz w:val="20"/>
          <w:szCs w:val="20"/>
        </w:rPr>
        <w:t>utive E</w:t>
      </w:r>
      <w:r>
        <w:rPr>
          <w:rFonts w:ascii="Arial" w:hAnsi="Arial" w:cs="Arial"/>
          <w:sz w:val="20"/>
          <w:szCs w:val="20"/>
        </w:rPr>
        <w:t>ducation</w:t>
      </w:r>
      <w:r w:rsidR="00AE319B">
        <w:rPr>
          <w:rFonts w:ascii="Arial" w:hAnsi="Arial" w:cs="Arial"/>
          <w:sz w:val="20"/>
          <w:szCs w:val="20"/>
        </w:rPr>
        <w:t>,</w:t>
      </w:r>
      <w:r>
        <w:rPr>
          <w:rFonts w:ascii="Arial" w:hAnsi="Arial" w:cs="Arial"/>
          <w:sz w:val="20"/>
          <w:szCs w:val="20"/>
        </w:rPr>
        <w:t xml:space="preserve"> </w:t>
      </w:r>
      <w:r w:rsidR="00AE319B">
        <w:rPr>
          <w:rFonts w:ascii="Arial" w:hAnsi="Arial" w:cs="Arial"/>
          <w:sz w:val="20"/>
          <w:szCs w:val="20"/>
        </w:rPr>
        <w:t>o</w:t>
      </w:r>
      <w:r w:rsidR="00775589" w:rsidRPr="00775589">
        <w:rPr>
          <w:rFonts w:ascii="Arial" w:hAnsi="Arial" w:cs="Arial"/>
          <w:sz w:val="20"/>
          <w:szCs w:val="20"/>
        </w:rPr>
        <w:t xml:space="preserve">versight will be </w:t>
      </w:r>
      <w:r>
        <w:rPr>
          <w:rFonts w:ascii="Arial" w:hAnsi="Arial" w:cs="Arial"/>
          <w:sz w:val="20"/>
          <w:szCs w:val="20"/>
        </w:rPr>
        <w:t xml:space="preserve">delivered </w:t>
      </w:r>
      <w:r w:rsidR="00775589" w:rsidRPr="00775589">
        <w:rPr>
          <w:rFonts w:ascii="Arial" w:hAnsi="Arial" w:cs="Arial"/>
          <w:sz w:val="20"/>
          <w:szCs w:val="20"/>
        </w:rPr>
        <w:t>through MBS staff</w:t>
      </w:r>
      <w:r>
        <w:rPr>
          <w:rFonts w:ascii="Arial" w:hAnsi="Arial" w:cs="Arial"/>
          <w:sz w:val="20"/>
          <w:szCs w:val="20"/>
        </w:rPr>
        <w:t xml:space="preserve"> and d</w:t>
      </w:r>
      <w:r w:rsidR="00775589" w:rsidRPr="00775589">
        <w:rPr>
          <w:rFonts w:ascii="Arial" w:hAnsi="Arial" w:cs="Arial"/>
          <w:sz w:val="20"/>
          <w:szCs w:val="20"/>
        </w:rPr>
        <w:t xml:space="preserve">elivery will be </w:t>
      </w:r>
      <w:r>
        <w:rPr>
          <w:rFonts w:ascii="Arial" w:hAnsi="Arial" w:cs="Arial"/>
          <w:sz w:val="20"/>
          <w:szCs w:val="20"/>
        </w:rPr>
        <w:t xml:space="preserve">shared </w:t>
      </w:r>
      <w:r w:rsidR="00775589" w:rsidRPr="00775589">
        <w:rPr>
          <w:rFonts w:ascii="Arial" w:hAnsi="Arial" w:cs="Arial"/>
          <w:sz w:val="20"/>
          <w:szCs w:val="20"/>
        </w:rPr>
        <w:t>between MBS staff and cirrus staff</w:t>
      </w:r>
      <w:r>
        <w:rPr>
          <w:rFonts w:ascii="Arial" w:hAnsi="Arial" w:cs="Arial"/>
          <w:sz w:val="20"/>
          <w:szCs w:val="20"/>
        </w:rPr>
        <w:t>.</w:t>
      </w:r>
      <w:r w:rsidR="00AE319B">
        <w:rPr>
          <w:rFonts w:ascii="Arial" w:hAnsi="Arial" w:cs="Arial"/>
          <w:sz w:val="20"/>
          <w:szCs w:val="20"/>
        </w:rPr>
        <w:t xml:space="preserve"> The programme will</w:t>
      </w:r>
      <w:r w:rsidR="00AE319B" w:rsidRPr="00775589">
        <w:rPr>
          <w:rFonts w:ascii="Arial" w:hAnsi="Arial" w:cs="Arial"/>
          <w:sz w:val="20"/>
          <w:szCs w:val="20"/>
        </w:rPr>
        <w:t xml:space="preserve"> be </w:t>
      </w:r>
      <w:r w:rsidR="00AE319B">
        <w:rPr>
          <w:rFonts w:ascii="Arial" w:hAnsi="Arial" w:cs="Arial"/>
          <w:sz w:val="20"/>
          <w:szCs w:val="20"/>
        </w:rPr>
        <w:t xml:space="preserve">delivered </w:t>
      </w:r>
      <w:r w:rsidR="00AE319B" w:rsidRPr="00775589">
        <w:rPr>
          <w:rFonts w:ascii="Arial" w:hAnsi="Arial" w:cs="Arial"/>
          <w:sz w:val="20"/>
          <w:szCs w:val="20"/>
        </w:rPr>
        <w:t>face to face</w:t>
      </w:r>
      <w:r w:rsidR="00AE319B">
        <w:rPr>
          <w:rFonts w:ascii="Arial" w:hAnsi="Arial" w:cs="Arial"/>
          <w:sz w:val="20"/>
          <w:szCs w:val="20"/>
        </w:rPr>
        <w:t xml:space="preserve"> and s</w:t>
      </w:r>
      <w:r w:rsidR="00AE319B" w:rsidRPr="00775589">
        <w:rPr>
          <w:rFonts w:ascii="Arial" w:hAnsi="Arial" w:cs="Arial"/>
          <w:sz w:val="20"/>
          <w:szCs w:val="20"/>
        </w:rPr>
        <w:t xml:space="preserve">upported by </w:t>
      </w:r>
      <w:r w:rsidR="00AE319B">
        <w:rPr>
          <w:rFonts w:ascii="Arial" w:hAnsi="Arial" w:cs="Arial"/>
          <w:sz w:val="20"/>
          <w:szCs w:val="20"/>
        </w:rPr>
        <w:t>a VLE.</w:t>
      </w:r>
      <w:r w:rsidR="00AE319B" w:rsidRPr="00AE319B">
        <w:rPr>
          <w:rFonts w:ascii="Arial" w:hAnsi="Arial" w:cs="Arial"/>
          <w:sz w:val="20"/>
          <w:szCs w:val="20"/>
        </w:rPr>
        <w:t xml:space="preserve"> </w:t>
      </w:r>
      <w:r w:rsidR="00AE319B" w:rsidRPr="00775589">
        <w:rPr>
          <w:rFonts w:ascii="Arial" w:hAnsi="Arial" w:cs="Arial"/>
          <w:sz w:val="20"/>
          <w:szCs w:val="20"/>
        </w:rPr>
        <w:t>Assessments will be set by MBS and marked by MBS</w:t>
      </w:r>
      <w:r w:rsidR="008E4739">
        <w:rPr>
          <w:rFonts w:ascii="Arial" w:hAnsi="Arial" w:cs="Arial"/>
          <w:sz w:val="20"/>
          <w:szCs w:val="20"/>
        </w:rPr>
        <w:t>.</w:t>
      </w:r>
    </w:p>
    <w:p w:rsidR="00AE319B" w:rsidRPr="00775589" w:rsidRDefault="00AE319B" w:rsidP="00AE319B">
      <w:pPr>
        <w:pStyle w:val="PlainText"/>
        <w:rPr>
          <w:rFonts w:ascii="Arial" w:hAnsi="Arial" w:cs="Arial"/>
          <w:sz w:val="20"/>
          <w:szCs w:val="20"/>
        </w:rPr>
      </w:pPr>
      <w:r w:rsidRPr="00775589">
        <w:rPr>
          <w:rFonts w:ascii="Arial" w:hAnsi="Arial" w:cs="Arial"/>
          <w:sz w:val="20"/>
          <w:szCs w:val="20"/>
        </w:rPr>
        <w:t xml:space="preserve">Network </w:t>
      </w:r>
      <w:r w:rsidR="008E4739">
        <w:rPr>
          <w:rFonts w:ascii="Arial" w:hAnsi="Arial" w:cs="Arial"/>
          <w:sz w:val="20"/>
          <w:szCs w:val="20"/>
        </w:rPr>
        <w:t>R</w:t>
      </w:r>
      <w:r w:rsidRPr="00775589">
        <w:rPr>
          <w:rFonts w:ascii="Arial" w:hAnsi="Arial" w:cs="Arial"/>
          <w:sz w:val="20"/>
          <w:szCs w:val="20"/>
        </w:rPr>
        <w:t>ail will guarantee attendees</w:t>
      </w:r>
      <w:r>
        <w:rPr>
          <w:rFonts w:ascii="Arial" w:hAnsi="Arial" w:cs="Arial"/>
          <w:sz w:val="20"/>
          <w:szCs w:val="20"/>
        </w:rPr>
        <w:t xml:space="preserve"> and a</w:t>
      </w:r>
      <w:r w:rsidRPr="00775589">
        <w:rPr>
          <w:rFonts w:ascii="Arial" w:hAnsi="Arial" w:cs="Arial"/>
          <w:sz w:val="20"/>
          <w:szCs w:val="20"/>
        </w:rPr>
        <w:t xml:space="preserve">nticipate </w:t>
      </w:r>
      <w:r>
        <w:rPr>
          <w:rFonts w:ascii="Arial" w:hAnsi="Arial" w:cs="Arial"/>
          <w:sz w:val="20"/>
          <w:szCs w:val="20"/>
        </w:rPr>
        <w:t xml:space="preserve">a </w:t>
      </w:r>
      <w:r w:rsidRPr="00775589">
        <w:rPr>
          <w:rFonts w:ascii="Arial" w:hAnsi="Arial" w:cs="Arial"/>
          <w:sz w:val="20"/>
          <w:szCs w:val="20"/>
        </w:rPr>
        <w:t>max</w:t>
      </w:r>
      <w:r>
        <w:rPr>
          <w:rFonts w:ascii="Arial" w:hAnsi="Arial" w:cs="Arial"/>
          <w:sz w:val="20"/>
          <w:szCs w:val="20"/>
        </w:rPr>
        <w:t>imum intake of</w:t>
      </w:r>
      <w:r w:rsidRPr="00775589">
        <w:rPr>
          <w:rFonts w:ascii="Arial" w:hAnsi="Arial" w:cs="Arial"/>
          <w:sz w:val="20"/>
          <w:szCs w:val="20"/>
        </w:rPr>
        <w:t xml:space="preserve"> 200</w:t>
      </w:r>
      <w:r>
        <w:rPr>
          <w:rFonts w:ascii="Arial" w:hAnsi="Arial" w:cs="Arial"/>
          <w:sz w:val="20"/>
          <w:szCs w:val="20"/>
        </w:rPr>
        <w:t xml:space="preserve"> per annum. </w:t>
      </w:r>
      <w:r w:rsidRPr="00775589">
        <w:rPr>
          <w:rFonts w:ascii="Arial" w:hAnsi="Arial" w:cs="Arial"/>
          <w:sz w:val="20"/>
          <w:szCs w:val="20"/>
        </w:rPr>
        <w:t xml:space="preserve">Based on past </w:t>
      </w:r>
      <w:r>
        <w:rPr>
          <w:rFonts w:ascii="Arial" w:hAnsi="Arial" w:cs="Arial"/>
          <w:sz w:val="20"/>
          <w:szCs w:val="20"/>
        </w:rPr>
        <w:t xml:space="preserve">experiences </w:t>
      </w:r>
      <w:r w:rsidRPr="00775589">
        <w:rPr>
          <w:rFonts w:ascii="Arial" w:hAnsi="Arial" w:cs="Arial"/>
          <w:sz w:val="20"/>
          <w:szCs w:val="20"/>
        </w:rPr>
        <w:t xml:space="preserve">the contract </w:t>
      </w:r>
      <w:r>
        <w:rPr>
          <w:rFonts w:ascii="Arial" w:hAnsi="Arial" w:cs="Arial"/>
          <w:sz w:val="20"/>
          <w:szCs w:val="20"/>
        </w:rPr>
        <w:t xml:space="preserve">could </w:t>
      </w:r>
      <w:r w:rsidRPr="00775589">
        <w:rPr>
          <w:rFonts w:ascii="Arial" w:hAnsi="Arial" w:cs="Arial"/>
          <w:sz w:val="20"/>
          <w:szCs w:val="20"/>
        </w:rPr>
        <w:t xml:space="preserve">be in place </w:t>
      </w:r>
      <w:r>
        <w:rPr>
          <w:rFonts w:ascii="Arial" w:hAnsi="Arial" w:cs="Arial"/>
          <w:sz w:val="20"/>
          <w:szCs w:val="20"/>
        </w:rPr>
        <w:t xml:space="preserve">for </w:t>
      </w:r>
      <w:r w:rsidRPr="00775589">
        <w:rPr>
          <w:rFonts w:ascii="Arial" w:hAnsi="Arial" w:cs="Arial"/>
          <w:sz w:val="20"/>
          <w:szCs w:val="20"/>
        </w:rPr>
        <w:t>3-5 years</w:t>
      </w:r>
      <w:r>
        <w:rPr>
          <w:rFonts w:ascii="Arial" w:hAnsi="Arial" w:cs="Arial"/>
          <w:sz w:val="20"/>
          <w:szCs w:val="20"/>
        </w:rPr>
        <w:t>. The f</w:t>
      </w:r>
      <w:r w:rsidRPr="00775589">
        <w:rPr>
          <w:rFonts w:ascii="Arial" w:hAnsi="Arial" w:cs="Arial"/>
          <w:sz w:val="20"/>
          <w:szCs w:val="20"/>
        </w:rPr>
        <w:t xml:space="preserve">ee </w:t>
      </w:r>
      <w:r>
        <w:rPr>
          <w:rFonts w:ascii="Arial" w:hAnsi="Arial" w:cs="Arial"/>
          <w:sz w:val="20"/>
          <w:szCs w:val="20"/>
        </w:rPr>
        <w:t xml:space="preserve">per delegate </w:t>
      </w:r>
      <w:r w:rsidRPr="00775589">
        <w:rPr>
          <w:rFonts w:ascii="Arial" w:hAnsi="Arial" w:cs="Arial"/>
          <w:sz w:val="20"/>
          <w:szCs w:val="20"/>
        </w:rPr>
        <w:t xml:space="preserve">is being agreed by Jane Crombleholme </w:t>
      </w:r>
      <w:r>
        <w:rPr>
          <w:rFonts w:ascii="Arial" w:hAnsi="Arial" w:cs="Arial"/>
          <w:sz w:val="20"/>
          <w:szCs w:val="20"/>
        </w:rPr>
        <w:t>with the remit</w:t>
      </w:r>
      <w:r w:rsidRPr="00775589">
        <w:rPr>
          <w:rFonts w:ascii="Arial" w:hAnsi="Arial" w:cs="Arial"/>
          <w:sz w:val="20"/>
          <w:szCs w:val="20"/>
        </w:rPr>
        <w:t xml:space="preserve"> that it cannot undercut </w:t>
      </w:r>
      <w:r w:rsidR="0050284A">
        <w:rPr>
          <w:rFonts w:ascii="Arial" w:hAnsi="Arial" w:cs="Arial"/>
          <w:sz w:val="20"/>
          <w:szCs w:val="20"/>
        </w:rPr>
        <w:t>M</w:t>
      </w:r>
      <w:r w:rsidRPr="00775589">
        <w:rPr>
          <w:rFonts w:ascii="Arial" w:hAnsi="Arial" w:cs="Arial"/>
          <w:sz w:val="20"/>
          <w:szCs w:val="20"/>
        </w:rPr>
        <w:t>aster</w:t>
      </w:r>
      <w:r w:rsidR="0050284A">
        <w:rPr>
          <w:rFonts w:ascii="Arial" w:hAnsi="Arial" w:cs="Arial"/>
          <w:sz w:val="20"/>
          <w:szCs w:val="20"/>
        </w:rPr>
        <w:t>’</w:t>
      </w:r>
      <w:r w:rsidRPr="00775589">
        <w:rPr>
          <w:rFonts w:ascii="Arial" w:hAnsi="Arial" w:cs="Arial"/>
          <w:sz w:val="20"/>
          <w:szCs w:val="20"/>
        </w:rPr>
        <w:t>s programme costs</w:t>
      </w:r>
      <w:r>
        <w:rPr>
          <w:rFonts w:ascii="Arial" w:hAnsi="Arial" w:cs="Arial"/>
          <w:sz w:val="20"/>
          <w:szCs w:val="20"/>
        </w:rPr>
        <w:t>.</w:t>
      </w:r>
    </w:p>
    <w:p w:rsidR="00AE319B" w:rsidRDefault="00AE319B" w:rsidP="00775589">
      <w:pPr>
        <w:pStyle w:val="PlainText"/>
        <w:rPr>
          <w:rFonts w:ascii="Arial" w:hAnsi="Arial" w:cs="Arial"/>
          <w:sz w:val="20"/>
          <w:szCs w:val="20"/>
        </w:rPr>
      </w:pPr>
    </w:p>
    <w:p w:rsidR="00775589" w:rsidRPr="002B2483" w:rsidRDefault="00A67D5F" w:rsidP="0050284A">
      <w:pPr>
        <w:pStyle w:val="PlainText"/>
        <w:rPr>
          <w:rFonts w:ascii="Arial" w:hAnsi="Arial" w:cs="Arial"/>
          <w:sz w:val="20"/>
          <w:szCs w:val="20"/>
        </w:rPr>
      </w:pPr>
      <w:r w:rsidRPr="002B2483">
        <w:rPr>
          <w:rFonts w:ascii="Arial" w:hAnsi="Arial" w:cs="Arial"/>
          <w:sz w:val="20"/>
          <w:szCs w:val="20"/>
        </w:rPr>
        <w:t>T</w:t>
      </w:r>
      <w:r w:rsidR="00AE319B" w:rsidRPr="002B2483">
        <w:rPr>
          <w:rFonts w:ascii="Arial" w:hAnsi="Arial" w:cs="Arial"/>
          <w:sz w:val="20"/>
          <w:szCs w:val="20"/>
        </w:rPr>
        <w:t>here are no</w:t>
      </w:r>
      <w:r w:rsidR="00775589" w:rsidRPr="002B2483">
        <w:rPr>
          <w:rFonts w:ascii="Arial" w:hAnsi="Arial" w:cs="Arial"/>
          <w:sz w:val="20"/>
          <w:szCs w:val="20"/>
        </w:rPr>
        <w:t xml:space="preserve"> issues of brand or reputation damage expected</w:t>
      </w:r>
      <w:r w:rsidR="00AE319B" w:rsidRPr="002B2483">
        <w:rPr>
          <w:rFonts w:ascii="Arial" w:hAnsi="Arial" w:cs="Arial"/>
          <w:sz w:val="20"/>
          <w:szCs w:val="20"/>
        </w:rPr>
        <w:t>. The risk</w:t>
      </w:r>
      <w:r w:rsidR="008E4739" w:rsidRPr="002B2483">
        <w:rPr>
          <w:rFonts w:ascii="Arial" w:hAnsi="Arial" w:cs="Arial"/>
          <w:sz w:val="20"/>
          <w:szCs w:val="20"/>
        </w:rPr>
        <w:t xml:space="preserve"> has been assessed as ‘medium’ </w:t>
      </w:r>
      <w:r w:rsidR="00AE319B" w:rsidRPr="002B2483">
        <w:rPr>
          <w:rFonts w:ascii="Arial" w:hAnsi="Arial" w:cs="Arial"/>
          <w:sz w:val="20"/>
          <w:szCs w:val="20"/>
        </w:rPr>
        <w:t xml:space="preserve">due to </w:t>
      </w:r>
      <w:r w:rsidR="008E4739" w:rsidRPr="002B2483">
        <w:rPr>
          <w:rFonts w:ascii="Arial" w:hAnsi="Arial" w:cs="Arial"/>
          <w:sz w:val="20"/>
          <w:szCs w:val="20"/>
        </w:rPr>
        <w:t xml:space="preserve">the </w:t>
      </w:r>
      <w:r w:rsidR="00AE319B" w:rsidRPr="002B2483">
        <w:rPr>
          <w:rFonts w:ascii="Arial" w:hAnsi="Arial" w:cs="Arial"/>
          <w:sz w:val="20"/>
          <w:szCs w:val="20"/>
        </w:rPr>
        <w:t>requirement</w:t>
      </w:r>
      <w:r w:rsidR="008E4739" w:rsidRPr="002B2483">
        <w:rPr>
          <w:rFonts w:ascii="Arial" w:hAnsi="Arial" w:cs="Arial"/>
          <w:sz w:val="20"/>
          <w:szCs w:val="20"/>
        </w:rPr>
        <w:t xml:space="preserve"> that</w:t>
      </w:r>
      <w:r w:rsidR="00AE319B" w:rsidRPr="002B2483">
        <w:rPr>
          <w:rFonts w:ascii="Arial" w:hAnsi="Arial" w:cs="Arial"/>
          <w:sz w:val="20"/>
          <w:szCs w:val="20"/>
        </w:rPr>
        <w:t xml:space="preserve"> if the number of attendees </w:t>
      </w:r>
      <w:r w:rsidR="008E4739" w:rsidRPr="002B2483">
        <w:rPr>
          <w:rFonts w:ascii="Arial" w:hAnsi="Arial" w:cs="Arial"/>
          <w:sz w:val="20"/>
          <w:szCs w:val="20"/>
        </w:rPr>
        <w:t>exceeds</w:t>
      </w:r>
      <w:r w:rsidR="00AE319B" w:rsidRPr="002B2483">
        <w:rPr>
          <w:rFonts w:ascii="Arial" w:hAnsi="Arial" w:cs="Arial"/>
          <w:sz w:val="20"/>
          <w:szCs w:val="20"/>
        </w:rPr>
        <w:t xml:space="preserve"> 200 </w:t>
      </w:r>
      <w:r w:rsidR="008E4739" w:rsidRPr="002B2483">
        <w:rPr>
          <w:rFonts w:ascii="Arial" w:hAnsi="Arial" w:cs="Arial"/>
          <w:sz w:val="20"/>
          <w:szCs w:val="20"/>
        </w:rPr>
        <w:t>then</w:t>
      </w:r>
      <w:r w:rsidR="00AE319B" w:rsidRPr="002B2483">
        <w:rPr>
          <w:rFonts w:ascii="Arial" w:hAnsi="Arial" w:cs="Arial"/>
          <w:sz w:val="20"/>
          <w:szCs w:val="20"/>
        </w:rPr>
        <w:t xml:space="preserve"> </w:t>
      </w:r>
      <w:r w:rsidR="0050284A" w:rsidRPr="002B2483">
        <w:rPr>
          <w:rFonts w:ascii="Arial" w:hAnsi="Arial" w:cs="Arial"/>
          <w:sz w:val="20"/>
          <w:szCs w:val="20"/>
        </w:rPr>
        <w:t>MBS would be required to recruit external markers</w:t>
      </w:r>
      <w:r w:rsidR="00886B1F">
        <w:rPr>
          <w:rFonts w:ascii="Arial" w:hAnsi="Arial" w:cs="Arial"/>
          <w:sz w:val="20"/>
          <w:szCs w:val="20"/>
        </w:rPr>
        <w:t>.</w:t>
      </w:r>
      <w:r w:rsidR="002B2483" w:rsidRPr="002B2483">
        <w:rPr>
          <w:rFonts w:ascii="Arial" w:hAnsi="Arial" w:cs="Arial"/>
          <w:sz w:val="20"/>
          <w:szCs w:val="20"/>
        </w:rPr>
        <w:t xml:space="preserve"> A review of this proposal at school level is required to proceed if the tender is granted and the tender document is to be used in lieu of an NPP1.</w:t>
      </w:r>
    </w:p>
    <w:p w:rsidR="00775589" w:rsidRPr="00775589" w:rsidRDefault="00775589" w:rsidP="00775589">
      <w:pPr>
        <w:pStyle w:val="PlainText"/>
        <w:rPr>
          <w:rFonts w:ascii="Arial" w:hAnsi="Arial" w:cs="Arial"/>
          <w:sz w:val="20"/>
          <w:szCs w:val="20"/>
        </w:rPr>
      </w:pPr>
    </w:p>
    <w:p w:rsidR="00AE319B" w:rsidRDefault="00AE319B" w:rsidP="00AE319B">
      <w:pPr>
        <w:pStyle w:val="PlainText"/>
        <w:rPr>
          <w:rFonts w:ascii="Arial" w:hAnsi="Arial" w:cs="Arial"/>
          <w:b/>
          <w:sz w:val="20"/>
          <w:szCs w:val="20"/>
        </w:rPr>
      </w:pPr>
      <w:r>
        <w:rPr>
          <w:rFonts w:ascii="Arial" w:hAnsi="Arial" w:cs="Arial"/>
          <w:b/>
          <w:sz w:val="20"/>
          <w:szCs w:val="20"/>
        </w:rPr>
        <w:t>Approved:</w:t>
      </w:r>
    </w:p>
    <w:p w:rsidR="00775589" w:rsidRPr="00775589" w:rsidRDefault="00AE319B" w:rsidP="00AE319B">
      <w:pPr>
        <w:pStyle w:val="PlainText"/>
        <w:rPr>
          <w:rFonts w:ascii="Arial" w:hAnsi="Arial" w:cs="Arial"/>
          <w:sz w:val="20"/>
          <w:szCs w:val="20"/>
        </w:rPr>
      </w:pPr>
      <w:r>
        <w:rPr>
          <w:rFonts w:ascii="Arial" w:hAnsi="Arial" w:cs="Arial"/>
          <w:sz w:val="20"/>
          <w:szCs w:val="20"/>
        </w:rPr>
        <w:t>Programme granted a</w:t>
      </w:r>
      <w:r w:rsidRPr="00775589">
        <w:rPr>
          <w:rFonts w:ascii="Arial" w:hAnsi="Arial" w:cs="Arial"/>
          <w:sz w:val="20"/>
          <w:szCs w:val="20"/>
        </w:rPr>
        <w:t>pprov</w:t>
      </w:r>
      <w:r>
        <w:rPr>
          <w:rFonts w:ascii="Arial" w:hAnsi="Arial" w:cs="Arial"/>
          <w:sz w:val="20"/>
          <w:szCs w:val="20"/>
        </w:rPr>
        <w:t>al</w:t>
      </w:r>
      <w:r w:rsidRPr="00775589">
        <w:rPr>
          <w:rFonts w:ascii="Arial" w:hAnsi="Arial" w:cs="Arial"/>
          <w:sz w:val="20"/>
          <w:szCs w:val="20"/>
        </w:rPr>
        <w:t xml:space="preserve"> to proceed</w:t>
      </w:r>
      <w:r w:rsidR="0050284A">
        <w:rPr>
          <w:rFonts w:ascii="Arial" w:hAnsi="Arial" w:cs="Arial"/>
          <w:sz w:val="20"/>
          <w:szCs w:val="20"/>
        </w:rPr>
        <w:t xml:space="preserve"> </w:t>
      </w:r>
      <w:r w:rsidR="0059424A">
        <w:rPr>
          <w:rFonts w:ascii="Arial" w:hAnsi="Arial" w:cs="Arial"/>
          <w:sz w:val="20"/>
          <w:szCs w:val="20"/>
        </w:rPr>
        <w:t xml:space="preserve">subject to approval from MBS and </w:t>
      </w:r>
      <w:r w:rsidR="0050284A">
        <w:rPr>
          <w:rFonts w:ascii="Arial" w:hAnsi="Arial" w:cs="Arial"/>
          <w:sz w:val="20"/>
          <w:szCs w:val="20"/>
        </w:rPr>
        <w:t>if successful in being awarded the tender by Network Rail</w:t>
      </w:r>
      <w:r w:rsidR="00775589" w:rsidRPr="00775589">
        <w:rPr>
          <w:rFonts w:ascii="Arial" w:hAnsi="Arial" w:cs="Arial"/>
          <w:sz w:val="20"/>
          <w:szCs w:val="20"/>
        </w:rPr>
        <w:t xml:space="preserve">. </w:t>
      </w:r>
    </w:p>
    <w:p w:rsidR="00775589" w:rsidRPr="00775589" w:rsidRDefault="00775589" w:rsidP="00775589">
      <w:pPr>
        <w:pStyle w:val="PlainText"/>
        <w:rPr>
          <w:rFonts w:ascii="Arial" w:hAnsi="Arial" w:cs="Arial"/>
          <w:sz w:val="20"/>
          <w:szCs w:val="20"/>
        </w:rPr>
      </w:pPr>
    </w:p>
    <w:p w:rsidR="00775589" w:rsidRPr="004604C5" w:rsidRDefault="00775589" w:rsidP="00775589">
      <w:pPr>
        <w:pStyle w:val="PlainText"/>
        <w:rPr>
          <w:rFonts w:ascii="Arial" w:hAnsi="Arial" w:cs="Arial"/>
          <w:b/>
          <w:sz w:val="20"/>
          <w:szCs w:val="20"/>
        </w:rPr>
      </w:pPr>
    </w:p>
    <w:p w:rsidR="00775589" w:rsidRPr="004604C5" w:rsidRDefault="004604C5" w:rsidP="00775589">
      <w:pPr>
        <w:pStyle w:val="PlainText"/>
        <w:rPr>
          <w:rFonts w:ascii="Arial" w:hAnsi="Arial" w:cs="Arial"/>
          <w:b/>
          <w:sz w:val="20"/>
          <w:szCs w:val="20"/>
        </w:rPr>
      </w:pPr>
      <w:r>
        <w:rPr>
          <w:rFonts w:ascii="Arial" w:hAnsi="Arial" w:cs="Arial"/>
          <w:b/>
          <w:sz w:val="20"/>
          <w:szCs w:val="20"/>
        </w:rPr>
        <w:t>7.</w:t>
      </w:r>
      <w:r>
        <w:rPr>
          <w:rFonts w:ascii="Arial" w:hAnsi="Arial" w:cs="Arial"/>
          <w:b/>
          <w:sz w:val="20"/>
          <w:szCs w:val="20"/>
        </w:rPr>
        <w:tab/>
      </w:r>
      <w:r w:rsidR="00775589" w:rsidRPr="004604C5">
        <w:rPr>
          <w:rFonts w:ascii="Arial" w:hAnsi="Arial" w:cs="Arial"/>
          <w:b/>
          <w:sz w:val="20"/>
          <w:szCs w:val="20"/>
        </w:rPr>
        <w:t>Programme Amendments</w:t>
      </w:r>
    </w:p>
    <w:p w:rsidR="00775589" w:rsidRPr="00775589" w:rsidRDefault="00775589" w:rsidP="00775589">
      <w:pPr>
        <w:pStyle w:val="PlainText"/>
        <w:rPr>
          <w:rFonts w:ascii="Arial" w:hAnsi="Arial" w:cs="Arial"/>
          <w:sz w:val="20"/>
          <w:szCs w:val="20"/>
        </w:rPr>
      </w:pPr>
    </w:p>
    <w:p w:rsidR="00775589" w:rsidRDefault="00775589" w:rsidP="00775589">
      <w:pPr>
        <w:pStyle w:val="PlainText"/>
        <w:rPr>
          <w:rFonts w:ascii="Arial" w:hAnsi="Arial" w:cs="Arial"/>
          <w:b/>
          <w:sz w:val="20"/>
          <w:szCs w:val="20"/>
        </w:rPr>
      </w:pPr>
      <w:r w:rsidRPr="004604C5">
        <w:rPr>
          <w:rFonts w:ascii="Arial" w:hAnsi="Arial" w:cs="Arial"/>
          <w:b/>
          <w:sz w:val="20"/>
          <w:szCs w:val="20"/>
        </w:rPr>
        <w:t>LLM (Law)</w:t>
      </w:r>
    </w:p>
    <w:p w:rsidR="004604C5" w:rsidRDefault="004604C5" w:rsidP="00775589">
      <w:pPr>
        <w:pStyle w:val="PlainText"/>
        <w:rPr>
          <w:rFonts w:ascii="Arial" w:hAnsi="Arial" w:cs="Arial"/>
          <w:b/>
          <w:sz w:val="20"/>
          <w:szCs w:val="20"/>
        </w:rPr>
      </w:pPr>
    </w:p>
    <w:p w:rsidR="004604C5" w:rsidRPr="004604C5" w:rsidRDefault="004604C5" w:rsidP="00775589">
      <w:pPr>
        <w:pStyle w:val="PlainText"/>
        <w:rPr>
          <w:rFonts w:ascii="Arial" w:hAnsi="Arial" w:cs="Arial"/>
          <w:sz w:val="20"/>
          <w:szCs w:val="20"/>
        </w:rPr>
      </w:pPr>
      <w:r w:rsidRPr="004604C5">
        <w:rPr>
          <w:rFonts w:ascii="Arial" w:hAnsi="Arial" w:cs="Arial"/>
          <w:sz w:val="20"/>
          <w:szCs w:val="20"/>
        </w:rPr>
        <w:t>Dave Williamson spoke to the paper.</w:t>
      </w:r>
    </w:p>
    <w:p w:rsidR="004604C5" w:rsidRPr="004604C5" w:rsidRDefault="004604C5" w:rsidP="00775589">
      <w:pPr>
        <w:pStyle w:val="PlainText"/>
        <w:rPr>
          <w:rFonts w:ascii="Arial" w:hAnsi="Arial" w:cs="Arial"/>
          <w:b/>
          <w:sz w:val="20"/>
          <w:szCs w:val="20"/>
        </w:rPr>
      </w:pPr>
    </w:p>
    <w:p w:rsidR="00A67D5F" w:rsidRPr="00A67D5F" w:rsidRDefault="00A67D5F" w:rsidP="00775589">
      <w:pPr>
        <w:pStyle w:val="PlainText"/>
        <w:rPr>
          <w:rFonts w:ascii="Arial" w:hAnsi="Arial" w:cs="Arial"/>
          <w:b/>
          <w:sz w:val="20"/>
          <w:szCs w:val="20"/>
        </w:rPr>
      </w:pPr>
      <w:r w:rsidRPr="00A67D5F">
        <w:rPr>
          <w:rFonts w:ascii="Arial" w:hAnsi="Arial" w:cs="Arial"/>
          <w:b/>
          <w:sz w:val="20"/>
          <w:szCs w:val="20"/>
        </w:rPr>
        <w:t>Reported:</w:t>
      </w:r>
    </w:p>
    <w:p w:rsidR="0050284A" w:rsidRDefault="0050284A" w:rsidP="00775589">
      <w:pPr>
        <w:pStyle w:val="PlainText"/>
        <w:rPr>
          <w:rFonts w:ascii="Arial" w:hAnsi="Arial" w:cs="Arial"/>
          <w:sz w:val="20"/>
          <w:szCs w:val="20"/>
        </w:rPr>
      </w:pPr>
      <w:r>
        <w:rPr>
          <w:rFonts w:ascii="Arial" w:hAnsi="Arial" w:cs="Arial"/>
          <w:sz w:val="20"/>
          <w:szCs w:val="20"/>
        </w:rPr>
        <w:t>It was reported that the e</w:t>
      </w:r>
      <w:r w:rsidR="00775589" w:rsidRPr="00775589">
        <w:rPr>
          <w:rFonts w:ascii="Arial" w:hAnsi="Arial" w:cs="Arial"/>
          <w:sz w:val="20"/>
          <w:szCs w:val="20"/>
        </w:rPr>
        <w:t xml:space="preserve">xisting approach of two </w:t>
      </w:r>
      <w:r w:rsidR="008E4739">
        <w:rPr>
          <w:rFonts w:ascii="Arial" w:hAnsi="Arial" w:cs="Arial"/>
          <w:sz w:val="20"/>
          <w:szCs w:val="20"/>
        </w:rPr>
        <w:t>30-</w:t>
      </w:r>
      <w:r w:rsidR="00775589" w:rsidRPr="00775589">
        <w:rPr>
          <w:rFonts w:ascii="Arial" w:hAnsi="Arial" w:cs="Arial"/>
          <w:sz w:val="20"/>
          <w:szCs w:val="20"/>
        </w:rPr>
        <w:t>credit papers is being added</w:t>
      </w:r>
      <w:r>
        <w:rPr>
          <w:rFonts w:ascii="Arial" w:hAnsi="Arial" w:cs="Arial"/>
          <w:sz w:val="20"/>
          <w:szCs w:val="20"/>
        </w:rPr>
        <w:t xml:space="preserve"> </w:t>
      </w:r>
      <w:proofErr w:type="spellStart"/>
      <w:r>
        <w:rPr>
          <w:rFonts w:ascii="Arial" w:hAnsi="Arial" w:cs="Arial"/>
          <w:sz w:val="20"/>
          <w:szCs w:val="20"/>
        </w:rPr>
        <w:t>to</w:t>
      </w:r>
      <w:r w:rsidR="00775589" w:rsidRPr="00775589">
        <w:rPr>
          <w:rFonts w:ascii="Arial" w:hAnsi="Arial" w:cs="Arial"/>
          <w:sz w:val="20"/>
          <w:szCs w:val="20"/>
        </w:rPr>
        <w:t>with</w:t>
      </w:r>
      <w:proofErr w:type="spellEnd"/>
      <w:r w:rsidR="00775589" w:rsidRPr="00775589">
        <w:rPr>
          <w:rFonts w:ascii="Arial" w:hAnsi="Arial" w:cs="Arial"/>
          <w:sz w:val="20"/>
          <w:szCs w:val="20"/>
        </w:rPr>
        <w:t xml:space="preserve"> the</w:t>
      </w:r>
      <w:r>
        <w:rPr>
          <w:rFonts w:ascii="Arial" w:hAnsi="Arial" w:cs="Arial"/>
          <w:sz w:val="20"/>
          <w:szCs w:val="20"/>
        </w:rPr>
        <w:t xml:space="preserve"> creation of an</w:t>
      </w:r>
      <w:r w:rsidR="00775589" w:rsidRPr="00775589">
        <w:rPr>
          <w:rFonts w:ascii="Arial" w:hAnsi="Arial" w:cs="Arial"/>
          <w:sz w:val="20"/>
          <w:szCs w:val="20"/>
        </w:rPr>
        <w:t xml:space="preserve"> option</w:t>
      </w:r>
      <w:r>
        <w:rPr>
          <w:rFonts w:ascii="Arial" w:hAnsi="Arial" w:cs="Arial"/>
          <w:sz w:val="20"/>
          <w:szCs w:val="20"/>
        </w:rPr>
        <w:t xml:space="preserve"> for LLM students</w:t>
      </w:r>
      <w:r w:rsidR="00DB1E2F">
        <w:rPr>
          <w:rFonts w:ascii="Arial" w:hAnsi="Arial" w:cs="Arial"/>
          <w:sz w:val="20"/>
          <w:szCs w:val="20"/>
        </w:rPr>
        <w:t xml:space="preserve"> to complete one</w:t>
      </w:r>
      <w:r w:rsidR="00775589" w:rsidRPr="00775589">
        <w:rPr>
          <w:rFonts w:ascii="Arial" w:hAnsi="Arial" w:cs="Arial"/>
          <w:sz w:val="20"/>
          <w:szCs w:val="20"/>
        </w:rPr>
        <w:t xml:space="preserve"> 60</w:t>
      </w:r>
      <w:r w:rsidR="008E4739">
        <w:rPr>
          <w:rFonts w:ascii="Arial" w:hAnsi="Arial" w:cs="Arial"/>
          <w:sz w:val="20"/>
          <w:szCs w:val="20"/>
        </w:rPr>
        <w:t>-</w:t>
      </w:r>
      <w:r w:rsidR="00775589" w:rsidRPr="00775589">
        <w:rPr>
          <w:rFonts w:ascii="Arial" w:hAnsi="Arial" w:cs="Arial"/>
          <w:sz w:val="20"/>
          <w:szCs w:val="20"/>
        </w:rPr>
        <w:t>credit dissertation</w:t>
      </w:r>
      <w:r>
        <w:rPr>
          <w:rFonts w:ascii="Arial" w:hAnsi="Arial" w:cs="Arial"/>
          <w:sz w:val="20"/>
          <w:szCs w:val="20"/>
        </w:rPr>
        <w:t xml:space="preserve"> instead. Research skills will be</w:t>
      </w:r>
      <w:r w:rsidR="00775589" w:rsidRPr="00775589">
        <w:rPr>
          <w:rFonts w:ascii="Arial" w:hAnsi="Arial" w:cs="Arial"/>
          <w:sz w:val="20"/>
          <w:szCs w:val="20"/>
        </w:rPr>
        <w:t xml:space="preserve"> embedded rather than with students rescinding 10 </w:t>
      </w:r>
      <w:r w:rsidR="00FF3CD0" w:rsidRPr="00775589">
        <w:rPr>
          <w:rFonts w:ascii="Arial" w:hAnsi="Arial" w:cs="Arial"/>
          <w:sz w:val="20"/>
          <w:szCs w:val="20"/>
        </w:rPr>
        <w:t>credits</w:t>
      </w:r>
      <w:r w:rsidR="0094118D">
        <w:rPr>
          <w:rFonts w:ascii="Arial" w:hAnsi="Arial" w:cs="Arial"/>
          <w:sz w:val="20"/>
          <w:szCs w:val="20"/>
        </w:rPr>
        <w:t xml:space="preserve"> as previously indicated</w:t>
      </w:r>
      <w:r w:rsidR="00FF3CD0" w:rsidRPr="00775589">
        <w:rPr>
          <w:rFonts w:ascii="Arial" w:hAnsi="Arial" w:cs="Arial"/>
          <w:sz w:val="20"/>
          <w:szCs w:val="20"/>
        </w:rPr>
        <w:t>. All</w:t>
      </w:r>
      <w:r w:rsidR="00775589" w:rsidRPr="00775589">
        <w:rPr>
          <w:rFonts w:ascii="Arial" w:hAnsi="Arial" w:cs="Arial"/>
          <w:sz w:val="20"/>
          <w:szCs w:val="20"/>
        </w:rPr>
        <w:t xml:space="preserve"> students </w:t>
      </w:r>
      <w:r w:rsidR="0094118D">
        <w:rPr>
          <w:rFonts w:ascii="Arial" w:hAnsi="Arial" w:cs="Arial"/>
          <w:sz w:val="20"/>
          <w:szCs w:val="20"/>
        </w:rPr>
        <w:t xml:space="preserve">will </w:t>
      </w:r>
      <w:r w:rsidR="00775589" w:rsidRPr="00775589">
        <w:rPr>
          <w:rFonts w:ascii="Arial" w:hAnsi="Arial" w:cs="Arial"/>
          <w:sz w:val="20"/>
          <w:szCs w:val="20"/>
        </w:rPr>
        <w:t>have to attend research methods</w:t>
      </w:r>
      <w:r w:rsidR="0094118D">
        <w:rPr>
          <w:rFonts w:ascii="Arial" w:hAnsi="Arial" w:cs="Arial"/>
          <w:sz w:val="20"/>
          <w:szCs w:val="20"/>
        </w:rPr>
        <w:t xml:space="preserve"> training</w:t>
      </w:r>
      <w:r>
        <w:rPr>
          <w:rFonts w:ascii="Arial" w:hAnsi="Arial" w:cs="Arial"/>
          <w:sz w:val="20"/>
          <w:szCs w:val="20"/>
        </w:rPr>
        <w:t xml:space="preserve">. </w:t>
      </w:r>
    </w:p>
    <w:p w:rsidR="00A67D5F" w:rsidRDefault="00A67D5F" w:rsidP="00775589">
      <w:pPr>
        <w:pStyle w:val="PlainText"/>
        <w:rPr>
          <w:rFonts w:ascii="Arial" w:hAnsi="Arial" w:cs="Arial"/>
          <w:sz w:val="20"/>
          <w:szCs w:val="20"/>
        </w:rPr>
      </w:pPr>
    </w:p>
    <w:p w:rsidR="00775589" w:rsidRDefault="0050284A" w:rsidP="00775589">
      <w:pPr>
        <w:pStyle w:val="PlainText"/>
        <w:rPr>
          <w:rFonts w:ascii="Arial" w:hAnsi="Arial" w:cs="Arial"/>
          <w:sz w:val="20"/>
          <w:szCs w:val="20"/>
        </w:rPr>
      </w:pPr>
      <w:r>
        <w:rPr>
          <w:rFonts w:ascii="Arial" w:hAnsi="Arial" w:cs="Arial"/>
          <w:sz w:val="20"/>
          <w:szCs w:val="20"/>
        </w:rPr>
        <w:t xml:space="preserve"> This p</w:t>
      </w:r>
      <w:r w:rsidR="00775589" w:rsidRPr="00775589">
        <w:rPr>
          <w:rFonts w:ascii="Arial" w:hAnsi="Arial" w:cs="Arial"/>
          <w:sz w:val="20"/>
          <w:szCs w:val="20"/>
        </w:rPr>
        <w:t>roposal has been discussed at the staff</w:t>
      </w:r>
      <w:r w:rsidR="0094118D">
        <w:rPr>
          <w:rFonts w:ascii="Arial" w:hAnsi="Arial" w:cs="Arial"/>
          <w:sz w:val="20"/>
          <w:szCs w:val="20"/>
        </w:rPr>
        <w:t>-</w:t>
      </w:r>
      <w:r w:rsidR="00775589" w:rsidRPr="00775589">
        <w:rPr>
          <w:rFonts w:ascii="Arial" w:hAnsi="Arial" w:cs="Arial"/>
          <w:sz w:val="20"/>
          <w:szCs w:val="20"/>
        </w:rPr>
        <w:t>student liaison committee.</w:t>
      </w:r>
      <w:r>
        <w:rPr>
          <w:rFonts w:ascii="Arial" w:hAnsi="Arial" w:cs="Arial"/>
          <w:sz w:val="20"/>
          <w:szCs w:val="20"/>
        </w:rPr>
        <w:t xml:space="preserve">  Law </w:t>
      </w:r>
      <w:r w:rsidR="00775589" w:rsidRPr="00775589">
        <w:rPr>
          <w:rFonts w:ascii="Arial" w:hAnsi="Arial" w:cs="Arial"/>
          <w:sz w:val="20"/>
          <w:szCs w:val="20"/>
        </w:rPr>
        <w:t>has accepted that</w:t>
      </w:r>
      <w:r>
        <w:rPr>
          <w:rFonts w:ascii="Arial" w:hAnsi="Arial" w:cs="Arial"/>
          <w:sz w:val="20"/>
          <w:szCs w:val="20"/>
        </w:rPr>
        <w:t xml:space="preserve"> s</w:t>
      </w:r>
      <w:r w:rsidR="00775589" w:rsidRPr="00775589">
        <w:rPr>
          <w:rFonts w:ascii="Arial" w:hAnsi="Arial" w:cs="Arial"/>
          <w:sz w:val="20"/>
          <w:szCs w:val="20"/>
        </w:rPr>
        <w:t xml:space="preserve">tudents </w:t>
      </w:r>
      <w:r w:rsidR="00FF3CD0" w:rsidRPr="00775589">
        <w:rPr>
          <w:rFonts w:ascii="Arial" w:hAnsi="Arial" w:cs="Arial"/>
          <w:sz w:val="20"/>
          <w:szCs w:val="20"/>
        </w:rPr>
        <w:t>want</w:t>
      </w:r>
      <w:r w:rsidR="00775589" w:rsidRPr="00775589">
        <w:rPr>
          <w:rFonts w:ascii="Arial" w:hAnsi="Arial" w:cs="Arial"/>
          <w:sz w:val="20"/>
          <w:szCs w:val="20"/>
        </w:rPr>
        <w:t xml:space="preserve"> to be able to complete dissertations</w:t>
      </w:r>
      <w:r w:rsidR="00DB1E2F">
        <w:rPr>
          <w:rFonts w:ascii="Arial" w:hAnsi="Arial" w:cs="Arial"/>
          <w:sz w:val="20"/>
          <w:szCs w:val="20"/>
        </w:rPr>
        <w:t xml:space="preserve"> and so the d</w:t>
      </w:r>
      <w:r w:rsidR="00DB1E2F" w:rsidRPr="00775589">
        <w:rPr>
          <w:rFonts w:ascii="Arial" w:hAnsi="Arial" w:cs="Arial"/>
          <w:sz w:val="20"/>
          <w:szCs w:val="20"/>
        </w:rPr>
        <w:t>emand for</w:t>
      </w:r>
      <w:r w:rsidR="00DB1E2F">
        <w:rPr>
          <w:rFonts w:ascii="Arial" w:hAnsi="Arial" w:cs="Arial"/>
          <w:sz w:val="20"/>
          <w:szCs w:val="20"/>
        </w:rPr>
        <w:t xml:space="preserve"> th</w:t>
      </w:r>
      <w:r w:rsidR="008E4739">
        <w:rPr>
          <w:rFonts w:ascii="Arial" w:hAnsi="Arial" w:cs="Arial"/>
          <w:sz w:val="20"/>
          <w:szCs w:val="20"/>
        </w:rPr>
        <w:t>e</w:t>
      </w:r>
      <w:r w:rsidR="00DB1E2F" w:rsidRPr="00775589">
        <w:rPr>
          <w:rFonts w:ascii="Arial" w:hAnsi="Arial" w:cs="Arial"/>
          <w:sz w:val="20"/>
          <w:szCs w:val="20"/>
        </w:rPr>
        <w:t xml:space="preserve"> dissertation ro</w:t>
      </w:r>
      <w:r w:rsidR="00DB1E2F">
        <w:rPr>
          <w:rFonts w:ascii="Arial" w:hAnsi="Arial" w:cs="Arial"/>
          <w:sz w:val="20"/>
          <w:szCs w:val="20"/>
        </w:rPr>
        <w:t>ute is expected to be high.</w:t>
      </w:r>
      <w:r>
        <w:rPr>
          <w:rFonts w:ascii="Arial" w:hAnsi="Arial" w:cs="Arial"/>
          <w:sz w:val="20"/>
          <w:szCs w:val="20"/>
        </w:rPr>
        <w:t xml:space="preserve"> There are r</w:t>
      </w:r>
      <w:r w:rsidR="00775589" w:rsidRPr="00775589">
        <w:rPr>
          <w:rFonts w:ascii="Arial" w:hAnsi="Arial" w:cs="Arial"/>
          <w:sz w:val="20"/>
          <w:szCs w:val="20"/>
        </w:rPr>
        <w:t xml:space="preserve">esource implications </w:t>
      </w:r>
      <w:r>
        <w:rPr>
          <w:rFonts w:ascii="Arial" w:hAnsi="Arial" w:cs="Arial"/>
          <w:sz w:val="20"/>
          <w:szCs w:val="20"/>
        </w:rPr>
        <w:t xml:space="preserve">which equate to </w:t>
      </w:r>
      <w:r w:rsidR="00775589" w:rsidRPr="00775589">
        <w:rPr>
          <w:rFonts w:ascii="Arial" w:hAnsi="Arial" w:cs="Arial"/>
          <w:sz w:val="20"/>
          <w:szCs w:val="20"/>
        </w:rPr>
        <w:t>of four additional members of staff</w:t>
      </w:r>
      <w:r w:rsidR="008E4739">
        <w:rPr>
          <w:rFonts w:ascii="Arial" w:hAnsi="Arial" w:cs="Arial"/>
          <w:sz w:val="20"/>
          <w:szCs w:val="20"/>
        </w:rPr>
        <w:t>. Supervision</w:t>
      </w:r>
      <w:r>
        <w:rPr>
          <w:rFonts w:ascii="Arial" w:hAnsi="Arial" w:cs="Arial"/>
          <w:sz w:val="20"/>
          <w:szCs w:val="20"/>
        </w:rPr>
        <w:t xml:space="preserve"> </w:t>
      </w:r>
      <w:r w:rsidR="00775589" w:rsidRPr="00775589">
        <w:rPr>
          <w:rFonts w:ascii="Arial" w:hAnsi="Arial" w:cs="Arial"/>
          <w:sz w:val="20"/>
          <w:szCs w:val="20"/>
        </w:rPr>
        <w:t>will go into work allocation models</w:t>
      </w:r>
      <w:r>
        <w:rPr>
          <w:rFonts w:ascii="Arial" w:hAnsi="Arial" w:cs="Arial"/>
          <w:sz w:val="20"/>
          <w:szCs w:val="20"/>
        </w:rPr>
        <w:t xml:space="preserve">. </w:t>
      </w:r>
    </w:p>
    <w:p w:rsidR="0050284A" w:rsidRPr="00775589" w:rsidRDefault="0050284A" w:rsidP="00775589">
      <w:pPr>
        <w:pStyle w:val="PlainText"/>
        <w:rPr>
          <w:rFonts w:ascii="Arial" w:hAnsi="Arial" w:cs="Arial"/>
          <w:sz w:val="20"/>
          <w:szCs w:val="20"/>
        </w:rPr>
      </w:pPr>
    </w:p>
    <w:p w:rsidR="0050284A" w:rsidRDefault="0050284A" w:rsidP="0050284A">
      <w:pPr>
        <w:pStyle w:val="PlainText"/>
        <w:rPr>
          <w:rFonts w:ascii="Arial" w:hAnsi="Arial" w:cs="Arial"/>
          <w:b/>
          <w:sz w:val="20"/>
          <w:szCs w:val="20"/>
        </w:rPr>
      </w:pPr>
      <w:r>
        <w:rPr>
          <w:rFonts w:ascii="Arial" w:hAnsi="Arial" w:cs="Arial"/>
          <w:b/>
          <w:sz w:val="20"/>
          <w:szCs w:val="20"/>
        </w:rPr>
        <w:t>Approved:</w:t>
      </w:r>
    </w:p>
    <w:p w:rsidR="00775589" w:rsidRDefault="0050284A" w:rsidP="0050284A">
      <w:pPr>
        <w:pStyle w:val="PlainText"/>
        <w:rPr>
          <w:rFonts w:ascii="Arial" w:hAnsi="Arial" w:cs="Arial"/>
          <w:sz w:val="20"/>
          <w:szCs w:val="20"/>
        </w:rPr>
      </w:pPr>
      <w:r>
        <w:rPr>
          <w:rFonts w:ascii="Arial" w:hAnsi="Arial" w:cs="Arial"/>
          <w:sz w:val="20"/>
          <w:szCs w:val="20"/>
        </w:rPr>
        <w:t>Programme granted a</w:t>
      </w:r>
      <w:r w:rsidRPr="00775589">
        <w:rPr>
          <w:rFonts w:ascii="Arial" w:hAnsi="Arial" w:cs="Arial"/>
          <w:sz w:val="20"/>
          <w:szCs w:val="20"/>
        </w:rPr>
        <w:t>pprov</w:t>
      </w:r>
      <w:r>
        <w:rPr>
          <w:rFonts w:ascii="Arial" w:hAnsi="Arial" w:cs="Arial"/>
          <w:sz w:val="20"/>
          <w:szCs w:val="20"/>
        </w:rPr>
        <w:t>al</w:t>
      </w:r>
      <w:r w:rsidRPr="00775589">
        <w:rPr>
          <w:rFonts w:ascii="Arial" w:hAnsi="Arial" w:cs="Arial"/>
          <w:sz w:val="20"/>
          <w:szCs w:val="20"/>
        </w:rPr>
        <w:t xml:space="preserve"> to proceed</w:t>
      </w:r>
    </w:p>
    <w:p w:rsidR="0050284A" w:rsidRPr="004604C5" w:rsidRDefault="0050284A" w:rsidP="0050284A">
      <w:pPr>
        <w:pStyle w:val="PlainText"/>
        <w:rPr>
          <w:rFonts w:ascii="Arial" w:hAnsi="Arial" w:cs="Arial"/>
          <w:b/>
          <w:sz w:val="20"/>
          <w:szCs w:val="20"/>
        </w:rPr>
      </w:pPr>
    </w:p>
    <w:p w:rsidR="004604C5" w:rsidRDefault="004604C5" w:rsidP="00775589">
      <w:pPr>
        <w:pStyle w:val="PlainText"/>
        <w:rPr>
          <w:rFonts w:ascii="Arial" w:hAnsi="Arial" w:cs="Arial"/>
          <w:b/>
          <w:sz w:val="20"/>
          <w:szCs w:val="20"/>
        </w:rPr>
      </w:pPr>
      <w:r>
        <w:rPr>
          <w:rFonts w:ascii="Arial" w:hAnsi="Arial" w:cs="Arial"/>
          <w:b/>
          <w:sz w:val="20"/>
          <w:szCs w:val="20"/>
        </w:rPr>
        <w:t>8.</w:t>
      </w:r>
      <w:r>
        <w:rPr>
          <w:rFonts w:ascii="Arial" w:hAnsi="Arial" w:cs="Arial"/>
          <w:b/>
          <w:sz w:val="20"/>
          <w:szCs w:val="20"/>
        </w:rPr>
        <w:tab/>
        <w:t>Programme Suspensions</w:t>
      </w:r>
    </w:p>
    <w:p w:rsidR="004604C5" w:rsidRDefault="004604C5" w:rsidP="004604C5">
      <w:pPr>
        <w:pStyle w:val="PlainText"/>
        <w:ind w:firstLine="720"/>
        <w:rPr>
          <w:rFonts w:ascii="Arial" w:hAnsi="Arial" w:cs="Arial"/>
          <w:sz w:val="20"/>
          <w:szCs w:val="20"/>
        </w:rPr>
      </w:pPr>
      <w:r w:rsidRPr="004604C5">
        <w:rPr>
          <w:rFonts w:ascii="Arial" w:hAnsi="Arial" w:cs="Arial"/>
          <w:sz w:val="20"/>
          <w:szCs w:val="20"/>
        </w:rPr>
        <w:t xml:space="preserve">None </w:t>
      </w:r>
      <w:r>
        <w:rPr>
          <w:rFonts w:ascii="Arial" w:hAnsi="Arial" w:cs="Arial"/>
          <w:sz w:val="20"/>
          <w:szCs w:val="20"/>
        </w:rPr>
        <w:t>reported</w:t>
      </w:r>
    </w:p>
    <w:p w:rsidR="004604C5" w:rsidRDefault="004604C5" w:rsidP="004604C5">
      <w:pPr>
        <w:pStyle w:val="PlainText"/>
        <w:ind w:firstLine="720"/>
        <w:rPr>
          <w:rFonts w:ascii="Arial" w:hAnsi="Arial" w:cs="Arial"/>
          <w:b/>
          <w:sz w:val="20"/>
          <w:szCs w:val="20"/>
        </w:rPr>
      </w:pPr>
    </w:p>
    <w:p w:rsidR="004604C5" w:rsidRDefault="004604C5" w:rsidP="00775589">
      <w:pPr>
        <w:pStyle w:val="PlainText"/>
        <w:rPr>
          <w:rFonts w:ascii="Arial" w:hAnsi="Arial" w:cs="Arial"/>
          <w:b/>
          <w:sz w:val="20"/>
          <w:szCs w:val="20"/>
        </w:rPr>
      </w:pPr>
      <w:r>
        <w:rPr>
          <w:rFonts w:ascii="Arial" w:hAnsi="Arial" w:cs="Arial"/>
          <w:b/>
          <w:sz w:val="20"/>
          <w:szCs w:val="20"/>
        </w:rPr>
        <w:t>9.</w:t>
      </w:r>
      <w:r>
        <w:rPr>
          <w:rFonts w:ascii="Arial" w:hAnsi="Arial" w:cs="Arial"/>
          <w:b/>
          <w:sz w:val="20"/>
          <w:szCs w:val="20"/>
        </w:rPr>
        <w:tab/>
        <w:t>Programme Withdrawals</w:t>
      </w:r>
    </w:p>
    <w:p w:rsidR="004604C5" w:rsidRDefault="004604C5" w:rsidP="004604C5">
      <w:pPr>
        <w:pStyle w:val="PlainText"/>
        <w:ind w:firstLine="720"/>
        <w:rPr>
          <w:rFonts w:ascii="Arial" w:hAnsi="Arial" w:cs="Arial"/>
          <w:sz w:val="20"/>
          <w:szCs w:val="20"/>
        </w:rPr>
      </w:pPr>
      <w:r w:rsidRPr="004604C5">
        <w:rPr>
          <w:rFonts w:ascii="Arial" w:hAnsi="Arial" w:cs="Arial"/>
          <w:sz w:val="20"/>
          <w:szCs w:val="20"/>
        </w:rPr>
        <w:t xml:space="preserve">None </w:t>
      </w:r>
      <w:r>
        <w:rPr>
          <w:rFonts w:ascii="Arial" w:hAnsi="Arial" w:cs="Arial"/>
          <w:sz w:val="20"/>
          <w:szCs w:val="20"/>
        </w:rPr>
        <w:t>reported</w:t>
      </w:r>
    </w:p>
    <w:p w:rsidR="004604C5" w:rsidRDefault="004604C5" w:rsidP="004604C5">
      <w:pPr>
        <w:pStyle w:val="PlainText"/>
        <w:ind w:firstLine="720"/>
        <w:rPr>
          <w:rFonts w:ascii="Arial" w:hAnsi="Arial" w:cs="Arial"/>
          <w:b/>
          <w:sz w:val="20"/>
          <w:szCs w:val="20"/>
        </w:rPr>
      </w:pPr>
    </w:p>
    <w:p w:rsidR="004604C5" w:rsidRDefault="004604C5" w:rsidP="004604C5">
      <w:pPr>
        <w:pStyle w:val="PlainText"/>
        <w:rPr>
          <w:rFonts w:ascii="Arial" w:hAnsi="Arial" w:cs="Arial"/>
          <w:b/>
          <w:sz w:val="20"/>
          <w:szCs w:val="20"/>
        </w:rPr>
      </w:pPr>
      <w:r>
        <w:rPr>
          <w:rFonts w:ascii="Arial" w:hAnsi="Arial" w:cs="Arial"/>
          <w:b/>
          <w:sz w:val="20"/>
          <w:szCs w:val="20"/>
        </w:rPr>
        <w:t>10.</w:t>
      </w:r>
      <w:r>
        <w:rPr>
          <w:rFonts w:ascii="Arial" w:hAnsi="Arial" w:cs="Arial"/>
          <w:b/>
          <w:sz w:val="20"/>
          <w:szCs w:val="20"/>
        </w:rPr>
        <w:tab/>
        <w:t>Approvals by Panel since the last meeting</w:t>
      </w:r>
    </w:p>
    <w:p w:rsidR="004604C5" w:rsidRPr="004604C5" w:rsidRDefault="004604C5" w:rsidP="00775589">
      <w:pPr>
        <w:pStyle w:val="PlainText"/>
        <w:rPr>
          <w:rFonts w:ascii="Arial" w:hAnsi="Arial" w:cs="Arial"/>
          <w:sz w:val="20"/>
          <w:szCs w:val="20"/>
        </w:rPr>
      </w:pPr>
      <w:r>
        <w:rPr>
          <w:rFonts w:ascii="Arial" w:hAnsi="Arial" w:cs="Arial"/>
          <w:b/>
          <w:sz w:val="20"/>
          <w:szCs w:val="20"/>
        </w:rPr>
        <w:tab/>
      </w:r>
      <w:r w:rsidRPr="004604C5">
        <w:rPr>
          <w:rFonts w:ascii="Arial" w:hAnsi="Arial" w:cs="Arial"/>
          <w:sz w:val="20"/>
          <w:szCs w:val="20"/>
        </w:rPr>
        <w:t xml:space="preserve">None </w:t>
      </w:r>
      <w:r>
        <w:rPr>
          <w:rFonts w:ascii="Arial" w:hAnsi="Arial" w:cs="Arial"/>
          <w:sz w:val="20"/>
          <w:szCs w:val="20"/>
        </w:rPr>
        <w:t>reported</w:t>
      </w:r>
    </w:p>
    <w:p w:rsidR="004604C5" w:rsidRDefault="004604C5" w:rsidP="00775589">
      <w:pPr>
        <w:pStyle w:val="PlainText"/>
        <w:rPr>
          <w:rFonts w:ascii="Arial" w:hAnsi="Arial" w:cs="Arial"/>
          <w:b/>
          <w:sz w:val="20"/>
          <w:szCs w:val="20"/>
        </w:rPr>
      </w:pPr>
    </w:p>
    <w:p w:rsidR="00775589" w:rsidRPr="004604C5" w:rsidRDefault="004604C5" w:rsidP="00775589">
      <w:pPr>
        <w:pStyle w:val="PlainText"/>
        <w:rPr>
          <w:rFonts w:ascii="Arial" w:hAnsi="Arial" w:cs="Arial"/>
          <w:b/>
          <w:sz w:val="20"/>
          <w:szCs w:val="20"/>
        </w:rPr>
      </w:pPr>
      <w:r>
        <w:rPr>
          <w:rFonts w:ascii="Arial" w:hAnsi="Arial" w:cs="Arial"/>
          <w:b/>
          <w:sz w:val="20"/>
          <w:szCs w:val="20"/>
        </w:rPr>
        <w:t>11.</w:t>
      </w:r>
      <w:r>
        <w:rPr>
          <w:rFonts w:ascii="Arial" w:hAnsi="Arial" w:cs="Arial"/>
          <w:b/>
          <w:sz w:val="20"/>
          <w:szCs w:val="20"/>
        </w:rPr>
        <w:tab/>
      </w:r>
      <w:r w:rsidR="00775589" w:rsidRPr="004604C5">
        <w:rPr>
          <w:rFonts w:ascii="Arial" w:hAnsi="Arial" w:cs="Arial"/>
          <w:b/>
          <w:sz w:val="20"/>
          <w:szCs w:val="20"/>
        </w:rPr>
        <w:t>Chairs action taken since the last meeting</w:t>
      </w:r>
    </w:p>
    <w:p w:rsidR="004604C5" w:rsidRPr="00332D9F" w:rsidRDefault="004604C5" w:rsidP="004604C5">
      <w:pPr>
        <w:ind w:left="720"/>
        <w:jc w:val="both"/>
        <w:rPr>
          <w:rFonts w:ascii="Arial" w:hAnsi="Arial" w:cs="Arial"/>
          <w:sz w:val="20"/>
          <w:szCs w:val="20"/>
        </w:rPr>
      </w:pPr>
      <w:r w:rsidRPr="00332D9F">
        <w:rPr>
          <w:rFonts w:ascii="Arial" w:hAnsi="Arial" w:cs="Arial"/>
          <w:sz w:val="20"/>
          <w:szCs w:val="20"/>
        </w:rPr>
        <w:t xml:space="preserve">Received for information a list of NPP1s, NPP2s, Programme Amendments, Suspensions and Withdrawals approved </w:t>
      </w:r>
      <w:r w:rsidRPr="00332D9F">
        <w:rPr>
          <w:rFonts w:ascii="Arial" w:hAnsi="Arial" w:cs="Arial"/>
          <w:bCs/>
          <w:sz w:val="20"/>
          <w:szCs w:val="20"/>
        </w:rPr>
        <w:t xml:space="preserve">by Chair’s Action since the last meeting of </w:t>
      </w:r>
      <w:r>
        <w:rPr>
          <w:rFonts w:ascii="Arial" w:hAnsi="Arial" w:cs="Arial"/>
          <w:bCs/>
          <w:sz w:val="20"/>
          <w:szCs w:val="20"/>
        </w:rPr>
        <w:t>26</w:t>
      </w:r>
      <w:r w:rsidRPr="004604C5">
        <w:rPr>
          <w:rFonts w:ascii="Arial" w:hAnsi="Arial" w:cs="Arial"/>
          <w:bCs/>
          <w:sz w:val="20"/>
          <w:szCs w:val="20"/>
          <w:vertAlign w:val="superscript"/>
        </w:rPr>
        <w:t>th</w:t>
      </w:r>
      <w:r>
        <w:rPr>
          <w:rFonts w:ascii="Arial" w:hAnsi="Arial" w:cs="Arial"/>
          <w:bCs/>
          <w:sz w:val="20"/>
          <w:szCs w:val="20"/>
        </w:rPr>
        <w:t xml:space="preserve"> February</w:t>
      </w:r>
      <w:r w:rsidRPr="00332D9F">
        <w:rPr>
          <w:rFonts w:ascii="Arial" w:hAnsi="Arial" w:cs="Arial"/>
          <w:bCs/>
          <w:sz w:val="20"/>
          <w:szCs w:val="20"/>
        </w:rPr>
        <w:t xml:space="preserve"> 201</w:t>
      </w:r>
      <w:r>
        <w:rPr>
          <w:rFonts w:ascii="Arial" w:hAnsi="Arial" w:cs="Arial"/>
          <w:bCs/>
          <w:sz w:val="20"/>
          <w:szCs w:val="20"/>
        </w:rPr>
        <w:t>4</w:t>
      </w:r>
      <w:r w:rsidRPr="00332D9F">
        <w:rPr>
          <w:rFonts w:ascii="Arial" w:hAnsi="Arial" w:cs="Arial"/>
          <w:bCs/>
          <w:sz w:val="20"/>
          <w:szCs w:val="20"/>
        </w:rPr>
        <w:t>.</w:t>
      </w:r>
    </w:p>
    <w:p w:rsidR="00775589" w:rsidRPr="004604C5" w:rsidRDefault="004604C5" w:rsidP="004604C5">
      <w:pPr>
        <w:pStyle w:val="PlainText"/>
        <w:rPr>
          <w:rFonts w:ascii="Arial" w:hAnsi="Arial" w:cs="Arial"/>
          <w:b/>
          <w:sz w:val="20"/>
          <w:szCs w:val="20"/>
        </w:rPr>
      </w:pPr>
      <w:r>
        <w:rPr>
          <w:rFonts w:ascii="Arial" w:hAnsi="Arial" w:cs="Arial"/>
          <w:b/>
          <w:sz w:val="20"/>
          <w:szCs w:val="20"/>
        </w:rPr>
        <w:t>12.</w:t>
      </w:r>
      <w:r>
        <w:rPr>
          <w:rFonts w:ascii="Arial" w:hAnsi="Arial" w:cs="Arial"/>
          <w:b/>
          <w:sz w:val="20"/>
          <w:szCs w:val="20"/>
        </w:rPr>
        <w:tab/>
      </w:r>
      <w:r w:rsidR="00775589" w:rsidRPr="004604C5">
        <w:rPr>
          <w:rFonts w:ascii="Arial" w:hAnsi="Arial" w:cs="Arial"/>
          <w:b/>
          <w:sz w:val="20"/>
          <w:szCs w:val="20"/>
        </w:rPr>
        <w:t xml:space="preserve">Approval of External Examiners since the last meeting </w:t>
      </w:r>
    </w:p>
    <w:p w:rsidR="00775589" w:rsidRPr="004604C5" w:rsidRDefault="004604C5" w:rsidP="004604C5">
      <w:pPr>
        <w:ind w:left="720"/>
        <w:rPr>
          <w:rFonts w:ascii="Arial" w:hAnsi="Arial" w:cs="Arial"/>
          <w:b/>
          <w:sz w:val="20"/>
          <w:szCs w:val="20"/>
        </w:rPr>
      </w:pPr>
      <w:r w:rsidRPr="00332D9F">
        <w:rPr>
          <w:rFonts w:ascii="Arial" w:hAnsi="Arial" w:cs="Arial"/>
          <w:bCs/>
          <w:sz w:val="20"/>
          <w:szCs w:val="20"/>
        </w:rPr>
        <w:t xml:space="preserve">Received for information a list of external examiner appointments made since the last meeting </w:t>
      </w:r>
      <w:r>
        <w:rPr>
          <w:rFonts w:ascii="Arial" w:hAnsi="Arial" w:cs="Arial"/>
          <w:bCs/>
          <w:sz w:val="20"/>
          <w:szCs w:val="20"/>
        </w:rPr>
        <w:t>of 26</w:t>
      </w:r>
      <w:r w:rsidRPr="004604C5">
        <w:rPr>
          <w:rFonts w:ascii="Arial" w:hAnsi="Arial" w:cs="Arial"/>
          <w:bCs/>
          <w:sz w:val="20"/>
          <w:szCs w:val="20"/>
          <w:vertAlign w:val="superscript"/>
        </w:rPr>
        <w:t>th</w:t>
      </w:r>
      <w:r>
        <w:rPr>
          <w:rFonts w:ascii="Arial" w:hAnsi="Arial" w:cs="Arial"/>
          <w:bCs/>
          <w:sz w:val="20"/>
          <w:szCs w:val="20"/>
        </w:rPr>
        <w:t xml:space="preserve"> February 2014</w:t>
      </w:r>
    </w:p>
    <w:p w:rsidR="00775589" w:rsidRPr="004604C5" w:rsidRDefault="004604C5" w:rsidP="00775589">
      <w:pPr>
        <w:pStyle w:val="PlainText"/>
        <w:rPr>
          <w:rFonts w:ascii="Arial" w:hAnsi="Arial" w:cs="Arial"/>
          <w:b/>
          <w:sz w:val="20"/>
          <w:szCs w:val="20"/>
        </w:rPr>
      </w:pPr>
      <w:r>
        <w:rPr>
          <w:rFonts w:ascii="Arial" w:hAnsi="Arial" w:cs="Arial"/>
          <w:b/>
          <w:sz w:val="20"/>
          <w:szCs w:val="20"/>
        </w:rPr>
        <w:t>13.</w:t>
      </w:r>
      <w:r>
        <w:rPr>
          <w:rFonts w:ascii="Arial" w:hAnsi="Arial" w:cs="Arial"/>
          <w:b/>
          <w:sz w:val="20"/>
          <w:szCs w:val="20"/>
        </w:rPr>
        <w:tab/>
      </w:r>
      <w:r w:rsidR="00775589" w:rsidRPr="004604C5">
        <w:rPr>
          <w:rFonts w:ascii="Arial" w:hAnsi="Arial" w:cs="Arial"/>
          <w:b/>
          <w:sz w:val="20"/>
          <w:szCs w:val="20"/>
        </w:rPr>
        <w:t>Any other business</w:t>
      </w:r>
    </w:p>
    <w:p w:rsidR="00775589" w:rsidRPr="00775589" w:rsidRDefault="00775589" w:rsidP="004604C5">
      <w:pPr>
        <w:pStyle w:val="PlainText"/>
        <w:ind w:firstLine="720"/>
        <w:rPr>
          <w:rFonts w:ascii="Arial" w:hAnsi="Arial" w:cs="Arial"/>
          <w:sz w:val="20"/>
          <w:szCs w:val="20"/>
        </w:rPr>
      </w:pPr>
      <w:r w:rsidRPr="00775589">
        <w:rPr>
          <w:rFonts w:ascii="Arial" w:hAnsi="Arial" w:cs="Arial"/>
          <w:sz w:val="20"/>
          <w:szCs w:val="20"/>
        </w:rPr>
        <w:t xml:space="preserve">None reported </w:t>
      </w:r>
    </w:p>
    <w:p w:rsidR="00775589" w:rsidRPr="00775589" w:rsidRDefault="00775589" w:rsidP="00775589">
      <w:pPr>
        <w:pStyle w:val="PlainText"/>
        <w:rPr>
          <w:rFonts w:ascii="Arial" w:hAnsi="Arial" w:cs="Arial"/>
          <w:sz w:val="20"/>
          <w:szCs w:val="20"/>
        </w:rPr>
      </w:pPr>
    </w:p>
    <w:p w:rsidR="004604C5" w:rsidRDefault="004604C5" w:rsidP="00775589">
      <w:pPr>
        <w:pStyle w:val="PlainText"/>
        <w:rPr>
          <w:rFonts w:ascii="Arial" w:hAnsi="Arial" w:cs="Arial"/>
          <w:b/>
          <w:sz w:val="20"/>
          <w:szCs w:val="20"/>
        </w:rPr>
      </w:pPr>
      <w:r w:rsidRPr="004604C5">
        <w:rPr>
          <w:rFonts w:ascii="Arial" w:hAnsi="Arial" w:cs="Arial"/>
          <w:b/>
          <w:sz w:val="20"/>
          <w:szCs w:val="20"/>
        </w:rPr>
        <w:t>14.</w:t>
      </w:r>
      <w:r w:rsidRPr="004604C5">
        <w:rPr>
          <w:rFonts w:ascii="Arial" w:hAnsi="Arial" w:cs="Arial"/>
          <w:b/>
          <w:sz w:val="20"/>
          <w:szCs w:val="20"/>
        </w:rPr>
        <w:tab/>
      </w:r>
      <w:r w:rsidR="00775589" w:rsidRPr="004604C5">
        <w:rPr>
          <w:rFonts w:ascii="Arial" w:hAnsi="Arial" w:cs="Arial"/>
          <w:b/>
          <w:sz w:val="20"/>
          <w:szCs w:val="20"/>
        </w:rPr>
        <w:t>Date of the next meeting</w:t>
      </w:r>
    </w:p>
    <w:p w:rsidR="00FA6712" w:rsidRPr="00720B8F" w:rsidRDefault="004604C5" w:rsidP="00720B8F">
      <w:pPr>
        <w:pStyle w:val="PlainText"/>
        <w:ind w:firstLine="720"/>
        <w:rPr>
          <w:rFonts w:ascii="Arial" w:hAnsi="Arial" w:cs="Arial"/>
          <w:sz w:val="20"/>
          <w:szCs w:val="20"/>
        </w:rPr>
      </w:pPr>
      <w:r w:rsidRPr="004604C5">
        <w:rPr>
          <w:rFonts w:ascii="Arial" w:hAnsi="Arial" w:cs="Arial"/>
          <w:sz w:val="20"/>
          <w:szCs w:val="20"/>
        </w:rPr>
        <w:t xml:space="preserve">Wednesday </w:t>
      </w:r>
      <w:r w:rsidR="00775589" w:rsidRPr="004604C5">
        <w:rPr>
          <w:rFonts w:ascii="Arial" w:hAnsi="Arial" w:cs="Arial"/>
          <w:sz w:val="20"/>
          <w:szCs w:val="20"/>
        </w:rPr>
        <w:t>28th May 2014, 2.00-4.00 in the Keeper's Room, Whitworth Building</w:t>
      </w:r>
    </w:p>
    <w:sectPr w:rsidR="00FA6712" w:rsidRPr="00720B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211E4"/>
    <w:multiLevelType w:val="hybridMultilevel"/>
    <w:tmpl w:val="BFFEED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92314D"/>
    <w:multiLevelType w:val="hybridMultilevel"/>
    <w:tmpl w:val="E0ACAA46"/>
    <w:lvl w:ilvl="0" w:tplc="F3BAB12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147A0F"/>
    <w:multiLevelType w:val="hybridMultilevel"/>
    <w:tmpl w:val="B38222C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36BD3046"/>
    <w:multiLevelType w:val="hybridMultilevel"/>
    <w:tmpl w:val="C3ECC5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202F9F"/>
    <w:multiLevelType w:val="hybridMultilevel"/>
    <w:tmpl w:val="9C584E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AB6715E"/>
    <w:multiLevelType w:val="hybridMultilevel"/>
    <w:tmpl w:val="0C185FB8"/>
    <w:lvl w:ilvl="0" w:tplc="A4F49EF2">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89"/>
    <w:rsid w:val="00036B00"/>
    <w:rsid w:val="00072F0B"/>
    <w:rsid w:val="00107F32"/>
    <w:rsid w:val="00140A39"/>
    <w:rsid w:val="001F0E76"/>
    <w:rsid w:val="00255D83"/>
    <w:rsid w:val="002B2483"/>
    <w:rsid w:val="002D5E85"/>
    <w:rsid w:val="003F6387"/>
    <w:rsid w:val="004604C5"/>
    <w:rsid w:val="0050284A"/>
    <w:rsid w:val="00511F4E"/>
    <w:rsid w:val="005708EE"/>
    <w:rsid w:val="00574347"/>
    <w:rsid w:val="0059424A"/>
    <w:rsid w:val="005B0E70"/>
    <w:rsid w:val="006D0095"/>
    <w:rsid w:val="00702B95"/>
    <w:rsid w:val="00704F47"/>
    <w:rsid w:val="00720B8F"/>
    <w:rsid w:val="00775589"/>
    <w:rsid w:val="00792C7A"/>
    <w:rsid w:val="00886B1F"/>
    <w:rsid w:val="008902A0"/>
    <w:rsid w:val="008E4739"/>
    <w:rsid w:val="0094118D"/>
    <w:rsid w:val="009D0965"/>
    <w:rsid w:val="009D23DA"/>
    <w:rsid w:val="00A34209"/>
    <w:rsid w:val="00A67D5F"/>
    <w:rsid w:val="00A86094"/>
    <w:rsid w:val="00AE319B"/>
    <w:rsid w:val="00BA5A0A"/>
    <w:rsid w:val="00C556BD"/>
    <w:rsid w:val="00C8069B"/>
    <w:rsid w:val="00CC2D64"/>
    <w:rsid w:val="00CC4DD9"/>
    <w:rsid w:val="00D007B5"/>
    <w:rsid w:val="00D0671C"/>
    <w:rsid w:val="00DA0BD3"/>
    <w:rsid w:val="00DB1E2F"/>
    <w:rsid w:val="00DD1AC4"/>
    <w:rsid w:val="00DD6C8F"/>
    <w:rsid w:val="00DE7532"/>
    <w:rsid w:val="00EF57C8"/>
    <w:rsid w:val="00F077BA"/>
    <w:rsid w:val="00F13979"/>
    <w:rsid w:val="00FA6712"/>
    <w:rsid w:val="00FC6A81"/>
    <w:rsid w:val="00FF270C"/>
    <w:rsid w:val="00FF3CD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7558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775589"/>
    <w:rPr>
      <w:rFonts w:ascii="Calibri" w:hAnsi="Calibri" w:cs="Consolas"/>
      <w:szCs w:val="21"/>
    </w:rPr>
  </w:style>
  <w:style w:type="paragraph" w:styleId="BalloonText">
    <w:name w:val="Balloon Text"/>
    <w:basedOn w:val="Normal"/>
    <w:link w:val="BalloonTextChar"/>
    <w:uiPriority w:val="99"/>
    <w:semiHidden/>
    <w:unhideWhenUsed/>
    <w:rsid w:val="00570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8EE"/>
    <w:rPr>
      <w:rFonts w:ascii="Tahoma" w:hAnsi="Tahoma" w:cs="Tahoma"/>
      <w:sz w:val="16"/>
      <w:szCs w:val="16"/>
    </w:rPr>
  </w:style>
  <w:style w:type="paragraph" w:styleId="ListParagraph">
    <w:name w:val="List Paragraph"/>
    <w:basedOn w:val="Normal"/>
    <w:uiPriority w:val="34"/>
    <w:qFormat/>
    <w:rsid w:val="00A67D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7558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775589"/>
    <w:rPr>
      <w:rFonts w:ascii="Calibri" w:hAnsi="Calibri" w:cs="Consolas"/>
      <w:szCs w:val="21"/>
    </w:rPr>
  </w:style>
  <w:style w:type="paragraph" w:styleId="BalloonText">
    <w:name w:val="Balloon Text"/>
    <w:basedOn w:val="Normal"/>
    <w:link w:val="BalloonTextChar"/>
    <w:uiPriority w:val="99"/>
    <w:semiHidden/>
    <w:unhideWhenUsed/>
    <w:rsid w:val="00570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8EE"/>
    <w:rPr>
      <w:rFonts w:ascii="Tahoma" w:hAnsi="Tahoma" w:cs="Tahoma"/>
      <w:sz w:val="16"/>
      <w:szCs w:val="16"/>
    </w:rPr>
  </w:style>
  <w:style w:type="paragraph" w:styleId="ListParagraph">
    <w:name w:val="List Paragraph"/>
    <w:basedOn w:val="Normal"/>
    <w:uiPriority w:val="34"/>
    <w:qFormat/>
    <w:rsid w:val="00A67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36229">
      <w:bodyDiv w:val="1"/>
      <w:marLeft w:val="0"/>
      <w:marRight w:val="0"/>
      <w:marTop w:val="0"/>
      <w:marBottom w:val="0"/>
      <w:divBdr>
        <w:top w:val="none" w:sz="0" w:space="0" w:color="auto"/>
        <w:left w:val="none" w:sz="0" w:space="0" w:color="auto"/>
        <w:bottom w:val="none" w:sz="0" w:space="0" w:color="auto"/>
        <w:right w:val="none" w:sz="0" w:space="0" w:color="auto"/>
      </w:divBdr>
    </w:div>
    <w:div w:id="1067385109">
      <w:bodyDiv w:val="1"/>
      <w:marLeft w:val="0"/>
      <w:marRight w:val="0"/>
      <w:marTop w:val="0"/>
      <w:marBottom w:val="0"/>
      <w:divBdr>
        <w:top w:val="none" w:sz="0" w:space="0" w:color="auto"/>
        <w:left w:val="none" w:sz="0" w:space="0" w:color="auto"/>
        <w:bottom w:val="none" w:sz="0" w:space="0" w:color="auto"/>
        <w:right w:val="none" w:sz="0" w:space="0" w:color="auto"/>
      </w:divBdr>
    </w:div>
    <w:div w:id="1092749458">
      <w:bodyDiv w:val="1"/>
      <w:marLeft w:val="0"/>
      <w:marRight w:val="0"/>
      <w:marTop w:val="0"/>
      <w:marBottom w:val="0"/>
      <w:divBdr>
        <w:top w:val="none" w:sz="0" w:space="0" w:color="auto"/>
        <w:left w:val="none" w:sz="0" w:space="0" w:color="auto"/>
        <w:bottom w:val="none" w:sz="0" w:space="0" w:color="auto"/>
        <w:right w:val="none" w:sz="0" w:space="0" w:color="auto"/>
      </w:divBdr>
    </w:div>
    <w:div w:id="1397706814">
      <w:bodyDiv w:val="1"/>
      <w:marLeft w:val="0"/>
      <w:marRight w:val="0"/>
      <w:marTop w:val="0"/>
      <w:marBottom w:val="0"/>
      <w:divBdr>
        <w:top w:val="none" w:sz="0" w:space="0" w:color="auto"/>
        <w:left w:val="none" w:sz="0" w:space="0" w:color="auto"/>
        <w:bottom w:val="none" w:sz="0" w:space="0" w:color="auto"/>
        <w:right w:val="none" w:sz="0" w:space="0" w:color="auto"/>
      </w:divBdr>
    </w:div>
    <w:div w:id="1712726897">
      <w:bodyDiv w:val="1"/>
      <w:marLeft w:val="0"/>
      <w:marRight w:val="0"/>
      <w:marTop w:val="0"/>
      <w:marBottom w:val="0"/>
      <w:divBdr>
        <w:top w:val="none" w:sz="0" w:space="0" w:color="auto"/>
        <w:left w:val="none" w:sz="0" w:space="0" w:color="auto"/>
        <w:bottom w:val="none" w:sz="0" w:space="0" w:color="auto"/>
        <w:right w:val="none" w:sz="0" w:space="0" w:color="auto"/>
      </w:divBdr>
    </w:div>
    <w:div w:id="177917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0726D-FC64-4D1C-B34E-3BD72E7AA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1969</Words>
  <Characters>11226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Helsby</dc:creator>
  <cp:lastModifiedBy>Sarah Helsby</cp:lastModifiedBy>
  <cp:revision>10</cp:revision>
  <cp:lastPrinted>2014-03-20T16:45:00Z</cp:lastPrinted>
  <dcterms:created xsi:type="dcterms:W3CDTF">2014-03-24T14:17:00Z</dcterms:created>
  <dcterms:modified xsi:type="dcterms:W3CDTF">2014-05-29T08:50:00Z</dcterms:modified>
</cp:coreProperties>
</file>