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EC" w:rsidRPr="00332D9F" w:rsidRDefault="00B833EC" w:rsidP="001E6732">
      <w:pPr>
        <w:pStyle w:val="PlainText"/>
        <w:jc w:val="center"/>
        <w:rPr>
          <w:rFonts w:ascii="Arial" w:hAnsi="Arial" w:cs="Arial"/>
          <w:b/>
          <w:sz w:val="20"/>
          <w:szCs w:val="20"/>
        </w:rPr>
      </w:pPr>
      <w:r w:rsidRPr="00332D9F">
        <w:rPr>
          <w:rFonts w:ascii="Arial" w:hAnsi="Arial" w:cs="Arial"/>
          <w:b/>
          <w:sz w:val="20"/>
          <w:szCs w:val="20"/>
        </w:rPr>
        <w:t>University of Manchester</w:t>
      </w:r>
    </w:p>
    <w:p w:rsidR="00B833EC" w:rsidRPr="00332D9F" w:rsidRDefault="00B833EC" w:rsidP="001E6732">
      <w:pPr>
        <w:pStyle w:val="PlainText"/>
        <w:jc w:val="center"/>
        <w:rPr>
          <w:rFonts w:ascii="Arial" w:hAnsi="Arial" w:cs="Arial"/>
          <w:b/>
          <w:sz w:val="20"/>
          <w:szCs w:val="20"/>
        </w:rPr>
      </w:pPr>
      <w:r w:rsidRPr="00332D9F">
        <w:rPr>
          <w:rFonts w:ascii="Arial" w:hAnsi="Arial" w:cs="Arial"/>
          <w:b/>
          <w:sz w:val="20"/>
          <w:szCs w:val="20"/>
        </w:rPr>
        <w:t xml:space="preserve">Faculty of </w:t>
      </w:r>
      <w:r w:rsidR="001E6732" w:rsidRPr="00332D9F">
        <w:rPr>
          <w:rFonts w:ascii="Arial" w:hAnsi="Arial" w:cs="Arial"/>
          <w:b/>
          <w:sz w:val="20"/>
          <w:szCs w:val="20"/>
        </w:rPr>
        <w:t xml:space="preserve">Humanities </w:t>
      </w:r>
    </w:p>
    <w:p w:rsidR="00B833EC" w:rsidRPr="00332D9F" w:rsidRDefault="00B833EC" w:rsidP="001E6732">
      <w:pPr>
        <w:pStyle w:val="PlainText"/>
        <w:jc w:val="center"/>
        <w:rPr>
          <w:rFonts w:ascii="Arial" w:hAnsi="Arial" w:cs="Arial"/>
          <w:b/>
          <w:sz w:val="20"/>
          <w:szCs w:val="20"/>
        </w:rPr>
      </w:pPr>
    </w:p>
    <w:p w:rsidR="00367010" w:rsidRPr="00332D9F" w:rsidRDefault="00B833EC" w:rsidP="001E6732">
      <w:pPr>
        <w:pStyle w:val="PlainText"/>
        <w:jc w:val="center"/>
        <w:rPr>
          <w:rFonts w:ascii="Arial" w:hAnsi="Arial" w:cs="Arial"/>
          <w:b/>
          <w:sz w:val="20"/>
          <w:szCs w:val="20"/>
        </w:rPr>
      </w:pPr>
      <w:r w:rsidRPr="00332D9F">
        <w:rPr>
          <w:rFonts w:ascii="Arial" w:hAnsi="Arial" w:cs="Arial"/>
          <w:b/>
          <w:sz w:val="20"/>
          <w:szCs w:val="20"/>
        </w:rPr>
        <w:t xml:space="preserve">Minutes of the Faculty of </w:t>
      </w:r>
      <w:r w:rsidR="00367010" w:rsidRPr="00332D9F">
        <w:rPr>
          <w:rFonts w:ascii="Arial" w:hAnsi="Arial" w:cs="Arial"/>
          <w:b/>
          <w:sz w:val="20"/>
          <w:szCs w:val="20"/>
        </w:rPr>
        <w:t>P</w:t>
      </w:r>
      <w:r w:rsidRPr="00332D9F">
        <w:rPr>
          <w:rFonts w:ascii="Arial" w:hAnsi="Arial" w:cs="Arial"/>
          <w:b/>
          <w:sz w:val="20"/>
          <w:szCs w:val="20"/>
        </w:rPr>
        <w:t>ostgraduate Taught</w:t>
      </w:r>
      <w:r w:rsidR="00367010" w:rsidRPr="00332D9F">
        <w:rPr>
          <w:rFonts w:ascii="Arial" w:hAnsi="Arial" w:cs="Arial"/>
          <w:b/>
          <w:sz w:val="20"/>
          <w:szCs w:val="20"/>
        </w:rPr>
        <w:t xml:space="preserve"> </w:t>
      </w:r>
      <w:r w:rsidR="001E6732" w:rsidRPr="00332D9F">
        <w:rPr>
          <w:rFonts w:ascii="Arial" w:hAnsi="Arial" w:cs="Arial"/>
          <w:b/>
          <w:sz w:val="20"/>
          <w:szCs w:val="20"/>
        </w:rPr>
        <w:t>Programme</w:t>
      </w:r>
      <w:r w:rsidRPr="00332D9F">
        <w:rPr>
          <w:rFonts w:ascii="Arial" w:hAnsi="Arial" w:cs="Arial"/>
          <w:b/>
          <w:sz w:val="20"/>
          <w:szCs w:val="20"/>
        </w:rPr>
        <w:t>s</w:t>
      </w:r>
      <w:r w:rsidR="001E6732" w:rsidRPr="00332D9F">
        <w:rPr>
          <w:rFonts w:ascii="Arial" w:hAnsi="Arial" w:cs="Arial"/>
          <w:b/>
          <w:sz w:val="20"/>
          <w:szCs w:val="20"/>
        </w:rPr>
        <w:t xml:space="preserve"> Sub</w:t>
      </w:r>
      <w:r w:rsidRPr="00332D9F">
        <w:rPr>
          <w:rFonts w:ascii="Arial" w:hAnsi="Arial" w:cs="Arial"/>
          <w:b/>
          <w:sz w:val="20"/>
          <w:szCs w:val="20"/>
        </w:rPr>
        <w:t>-</w:t>
      </w:r>
      <w:r w:rsidR="001E6732" w:rsidRPr="00332D9F">
        <w:rPr>
          <w:rFonts w:ascii="Arial" w:hAnsi="Arial" w:cs="Arial"/>
          <w:b/>
          <w:sz w:val="20"/>
          <w:szCs w:val="20"/>
        </w:rPr>
        <w:t>C</w:t>
      </w:r>
      <w:r w:rsidR="00367010" w:rsidRPr="00332D9F">
        <w:rPr>
          <w:rFonts w:ascii="Arial" w:hAnsi="Arial" w:cs="Arial"/>
          <w:b/>
          <w:sz w:val="20"/>
          <w:szCs w:val="20"/>
        </w:rPr>
        <w:t>ommittee</w:t>
      </w:r>
    </w:p>
    <w:p w:rsidR="001E6732" w:rsidRPr="00332D9F" w:rsidRDefault="00B833EC" w:rsidP="00B833EC">
      <w:pPr>
        <w:pStyle w:val="PlainText"/>
        <w:rPr>
          <w:rFonts w:ascii="Arial" w:hAnsi="Arial" w:cs="Arial"/>
          <w:b/>
          <w:sz w:val="20"/>
          <w:szCs w:val="20"/>
        </w:rPr>
      </w:pPr>
      <w:r w:rsidRPr="00332D9F">
        <w:rPr>
          <w:rFonts w:ascii="Arial" w:hAnsi="Arial" w:cs="Arial"/>
          <w:b/>
          <w:sz w:val="20"/>
          <w:szCs w:val="20"/>
        </w:rPr>
        <w:t xml:space="preserve">Wednesday </w:t>
      </w:r>
      <w:r w:rsidR="001E6732" w:rsidRPr="00332D9F">
        <w:rPr>
          <w:rFonts w:ascii="Arial" w:hAnsi="Arial" w:cs="Arial"/>
          <w:b/>
          <w:sz w:val="20"/>
          <w:szCs w:val="20"/>
        </w:rPr>
        <w:t>26</w:t>
      </w:r>
      <w:r w:rsidR="001E6732" w:rsidRPr="00332D9F">
        <w:rPr>
          <w:rFonts w:ascii="Arial" w:hAnsi="Arial" w:cs="Arial"/>
          <w:b/>
          <w:sz w:val="20"/>
          <w:szCs w:val="20"/>
          <w:vertAlign w:val="superscript"/>
        </w:rPr>
        <w:t>th</w:t>
      </w:r>
      <w:r w:rsidR="001E6732" w:rsidRPr="00332D9F">
        <w:rPr>
          <w:rFonts w:ascii="Arial" w:hAnsi="Arial" w:cs="Arial"/>
          <w:b/>
          <w:sz w:val="20"/>
          <w:szCs w:val="20"/>
        </w:rPr>
        <w:t xml:space="preserve"> February 2014</w:t>
      </w:r>
      <w:r w:rsidRPr="00332D9F">
        <w:rPr>
          <w:rFonts w:ascii="Arial" w:hAnsi="Arial" w:cs="Arial"/>
          <w:b/>
          <w:sz w:val="20"/>
          <w:szCs w:val="20"/>
        </w:rPr>
        <w:t xml:space="preserve"> from </w:t>
      </w:r>
      <w:r w:rsidR="001E6732" w:rsidRPr="00332D9F">
        <w:rPr>
          <w:rFonts w:ascii="Arial" w:hAnsi="Arial" w:cs="Arial"/>
          <w:b/>
          <w:sz w:val="20"/>
          <w:szCs w:val="20"/>
        </w:rPr>
        <w:t>2.00pm</w:t>
      </w:r>
      <w:r w:rsidRPr="00332D9F">
        <w:rPr>
          <w:rFonts w:ascii="Arial" w:hAnsi="Arial" w:cs="Arial"/>
          <w:b/>
          <w:sz w:val="20"/>
          <w:szCs w:val="20"/>
        </w:rPr>
        <w:t>-5.00pm</w:t>
      </w:r>
      <w:r w:rsidR="001E6732" w:rsidRPr="00332D9F">
        <w:rPr>
          <w:rFonts w:ascii="Arial" w:hAnsi="Arial" w:cs="Arial"/>
          <w:b/>
          <w:sz w:val="20"/>
          <w:szCs w:val="20"/>
        </w:rPr>
        <w:t xml:space="preserve"> in the Keepers’ room, Whitworth Building</w:t>
      </w:r>
    </w:p>
    <w:p w:rsidR="002D4B37" w:rsidRPr="00332D9F" w:rsidRDefault="002D4B37" w:rsidP="00B833EC">
      <w:pPr>
        <w:pStyle w:val="PlainText"/>
        <w:rPr>
          <w:rFonts w:ascii="Arial" w:hAnsi="Arial" w:cs="Arial"/>
          <w:b/>
          <w:sz w:val="20"/>
          <w:szCs w:val="20"/>
        </w:rPr>
      </w:pPr>
    </w:p>
    <w:p w:rsidR="001E6732" w:rsidRPr="009E477C" w:rsidRDefault="00332D9F" w:rsidP="00367010">
      <w:pPr>
        <w:pStyle w:val="PlainText"/>
        <w:rPr>
          <w:rFonts w:ascii="Arial" w:hAnsi="Arial" w:cs="Arial"/>
          <w:b/>
          <w:sz w:val="20"/>
          <w:szCs w:val="20"/>
          <w:u w:val="single"/>
        </w:rPr>
      </w:pPr>
      <w:r w:rsidRPr="009E477C">
        <w:rPr>
          <w:rFonts w:ascii="Arial" w:hAnsi="Arial" w:cs="Arial"/>
          <w:b/>
          <w:sz w:val="20"/>
          <w:szCs w:val="20"/>
          <w:u w:val="single"/>
        </w:rPr>
        <w:t>Present</w:t>
      </w:r>
      <w:r w:rsidR="001E6732" w:rsidRPr="009E477C">
        <w:rPr>
          <w:rFonts w:ascii="Arial" w:hAnsi="Arial" w:cs="Arial"/>
          <w:b/>
          <w:sz w:val="20"/>
          <w:szCs w:val="20"/>
          <w:u w:val="single"/>
        </w:rPr>
        <w:t>:</w:t>
      </w:r>
    </w:p>
    <w:p w:rsidR="009E477C" w:rsidRPr="009E477C" w:rsidRDefault="009E477C" w:rsidP="00367010">
      <w:pPr>
        <w:pStyle w:val="PlainText"/>
        <w:rPr>
          <w:rFonts w:ascii="Arial" w:hAnsi="Arial" w:cs="Arial"/>
          <w:b/>
          <w:sz w:val="20"/>
          <w:szCs w:val="20"/>
        </w:rPr>
      </w:pPr>
      <w:r w:rsidRPr="009E477C">
        <w:rPr>
          <w:rFonts w:ascii="Arial" w:hAnsi="Arial" w:cs="Arial"/>
          <w:b/>
          <w:sz w:val="20"/>
          <w:szCs w:val="20"/>
        </w:rPr>
        <w:t>Members</w:t>
      </w:r>
      <w:r>
        <w:rPr>
          <w:rFonts w:ascii="Arial" w:hAnsi="Arial" w:cs="Arial"/>
          <w:b/>
          <w:sz w:val="20"/>
          <w:szCs w:val="20"/>
        </w:rPr>
        <w:t xml:space="preserve"> of Committee</w:t>
      </w:r>
      <w:r w:rsidRPr="009E477C">
        <w:rPr>
          <w:rFonts w:ascii="Arial" w:hAnsi="Arial" w:cs="Arial"/>
          <w:b/>
          <w:sz w:val="20"/>
          <w:szCs w:val="20"/>
        </w:rPr>
        <w:t>:</w:t>
      </w:r>
    </w:p>
    <w:p w:rsidR="00BF76E0" w:rsidRPr="00332D9F" w:rsidRDefault="00BF76E0" w:rsidP="00367010">
      <w:pPr>
        <w:pStyle w:val="PlainText"/>
        <w:rPr>
          <w:rFonts w:ascii="Arial" w:hAnsi="Arial" w:cs="Arial"/>
          <w:sz w:val="20"/>
          <w:szCs w:val="20"/>
        </w:rPr>
      </w:pPr>
      <w:r w:rsidRPr="00332D9F">
        <w:rPr>
          <w:rFonts w:ascii="Arial" w:hAnsi="Arial" w:cs="Arial"/>
          <w:sz w:val="20"/>
          <w:szCs w:val="20"/>
        </w:rPr>
        <w:t>Chris Davies (</w:t>
      </w:r>
      <w:r w:rsidR="00332D9F" w:rsidRPr="00332D9F">
        <w:rPr>
          <w:rFonts w:ascii="Arial" w:hAnsi="Arial" w:cs="Arial"/>
          <w:sz w:val="20"/>
          <w:szCs w:val="20"/>
        </w:rPr>
        <w:t xml:space="preserve">AD, </w:t>
      </w:r>
      <w:r w:rsidRPr="00332D9F">
        <w:rPr>
          <w:rFonts w:ascii="Arial" w:hAnsi="Arial" w:cs="Arial"/>
          <w:sz w:val="20"/>
          <w:szCs w:val="20"/>
        </w:rPr>
        <w:t>Chair)</w:t>
      </w:r>
      <w:r w:rsidR="00332D9F">
        <w:rPr>
          <w:rFonts w:ascii="Arial" w:hAnsi="Arial" w:cs="Arial"/>
          <w:sz w:val="20"/>
          <w:szCs w:val="20"/>
        </w:rPr>
        <w:t xml:space="preserve">; </w:t>
      </w:r>
      <w:r w:rsidRPr="00332D9F">
        <w:rPr>
          <w:rFonts w:ascii="Arial" w:hAnsi="Arial" w:cs="Arial"/>
          <w:sz w:val="20"/>
          <w:szCs w:val="20"/>
        </w:rPr>
        <w:t>Abigail Gilmore</w:t>
      </w:r>
      <w:r w:rsidR="00332D9F">
        <w:rPr>
          <w:rFonts w:ascii="Arial" w:hAnsi="Arial" w:cs="Arial"/>
          <w:sz w:val="20"/>
          <w:szCs w:val="20"/>
        </w:rPr>
        <w:t xml:space="preserve"> (SALC); </w:t>
      </w:r>
      <w:r w:rsidRPr="00332D9F">
        <w:rPr>
          <w:rFonts w:ascii="Arial" w:hAnsi="Arial" w:cs="Arial"/>
          <w:sz w:val="20"/>
          <w:szCs w:val="20"/>
        </w:rPr>
        <w:t>Emma Rose</w:t>
      </w:r>
      <w:r w:rsidR="00332D9F" w:rsidRPr="00332D9F">
        <w:rPr>
          <w:rFonts w:ascii="Arial" w:hAnsi="Arial" w:cs="Arial"/>
          <w:sz w:val="20"/>
          <w:szCs w:val="20"/>
        </w:rPr>
        <w:t xml:space="preserve"> (Head of Faculty Teaching and Learning Support Services)</w:t>
      </w:r>
      <w:r w:rsidR="00332D9F">
        <w:rPr>
          <w:rFonts w:ascii="Arial" w:hAnsi="Arial" w:cs="Arial"/>
          <w:sz w:val="20"/>
          <w:szCs w:val="20"/>
        </w:rPr>
        <w:t xml:space="preserve">; </w:t>
      </w:r>
      <w:r w:rsidRPr="00332D9F">
        <w:rPr>
          <w:rFonts w:ascii="Arial" w:hAnsi="Arial" w:cs="Arial"/>
          <w:sz w:val="20"/>
          <w:szCs w:val="20"/>
        </w:rPr>
        <w:t>Emma Sanders</w:t>
      </w:r>
      <w:r w:rsidR="00332D9F">
        <w:rPr>
          <w:rFonts w:ascii="Arial" w:hAnsi="Arial" w:cs="Arial"/>
          <w:sz w:val="20"/>
          <w:szCs w:val="20"/>
        </w:rPr>
        <w:t xml:space="preserve"> (Teaching and Learning Officer); </w:t>
      </w:r>
      <w:r w:rsidRPr="00332D9F">
        <w:rPr>
          <w:rFonts w:ascii="Arial" w:hAnsi="Arial" w:cs="Arial"/>
          <w:sz w:val="20"/>
          <w:szCs w:val="20"/>
        </w:rPr>
        <w:t>Fiona Smyth</w:t>
      </w:r>
      <w:r w:rsidR="00332D9F">
        <w:rPr>
          <w:rFonts w:ascii="Arial" w:hAnsi="Arial" w:cs="Arial"/>
          <w:sz w:val="20"/>
          <w:szCs w:val="20"/>
        </w:rPr>
        <w:t xml:space="preserve"> (SEED); </w:t>
      </w:r>
      <w:r w:rsidRPr="00332D9F">
        <w:rPr>
          <w:rFonts w:ascii="Arial" w:hAnsi="Arial" w:cs="Arial"/>
          <w:sz w:val="20"/>
          <w:szCs w:val="20"/>
        </w:rPr>
        <w:t>Iain Brassington</w:t>
      </w:r>
      <w:r w:rsidR="00332D9F">
        <w:rPr>
          <w:rFonts w:ascii="Arial" w:hAnsi="Arial" w:cs="Arial"/>
          <w:sz w:val="20"/>
          <w:szCs w:val="20"/>
        </w:rPr>
        <w:t xml:space="preserve"> (Law); </w:t>
      </w:r>
      <w:r w:rsidRPr="00332D9F">
        <w:rPr>
          <w:rFonts w:ascii="Arial" w:hAnsi="Arial" w:cs="Arial"/>
          <w:sz w:val="20"/>
          <w:szCs w:val="20"/>
        </w:rPr>
        <w:t xml:space="preserve">Lisa </w:t>
      </w:r>
      <w:proofErr w:type="spellStart"/>
      <w:r w:rsidRPr="00332D9F">
        <w:rPr>
          <w:rFonts w:ascii="Arial" w:hAnsi="Arial" w:cs="Arial"/>
          <w:sz w:val="20"/>
          <w:szCs w:val="20"/>
        </w:rPr>
        <w:t>McAleese</w:t>
      </w:r>
      <w:proofErr w:type="spellEnd"/>
      <w:r w:rsidR="00332D9F">
        <w:rPr>
          <w:rFonts w:ascii="Arial" w:hAnsi="Arial" w:cs="Arial"/>
          <w:sz w:val="20"/>
          <w:szCs w:val="20"/>
        </w:rPr>
        <w:t xml:space="preserve"> (Teaching and Learning Office Manager); </w:t>
      </w:r>
      <w:r w:rsidRPr="00332D9F">
        <w:rPr>
          <w:rFonts w:ascii="Arial" w:hAnsi="Arial" w:cs="Arial"/>
          <w:sz w:val="20"/>
          <w:szCs w:val="20"/>
        </w:rPr>
        <w:t>Mark Elliott</w:t>
      </w:r>
      <w:r w:rsidR="00332D9F">
        <w:rPr>
          <w:rFonts w:ascii="Arial" w:hAnsi="Arial" w:cs="Arial"/>
          <w:sz w:val="20"/>
          <w:szCs w:val="20"/>
        </w:rPr>
        <w:t xml:space="preserve"> (</w:t>
      </w:r>
      <w:proofErr w:type="spellStart"/>
      <w:r w:rsidR="00332D9F">
        <w:rPr>
          <w:rFonts w:ascii="Arial" w:hAnsi="Arial" w:cs="Arial"/>
          <w:sz w:val="20"/>
          <w:szCs w:val="20"/>
        </w:rPr>
        <w:t>SoSS</w:t>
      </w:r>
      <w:proofErr w:type="spellEnd"/>
      <w:r w:rsidR="00332D9F">
        <w:rPr>
          <w:rFonts w:ascii="Arial" w:hAnsi="Arial" w:cs="Arial"/>
          <w:sz w:val="20"/>
          <w:szCs w:val="20"/>
        </w:rPr>
        <w:t xml:space="preserve">); </w:t>
      </w:r>
      <w:r w:rsidRPr="00332D9F">
        <w:rPr>
          <w:rFonts w:ascii="Arial" w:hAnsi="Arial" w:cs="Arial"/>
          <w:sz w:val="20"/>
          <w:szCs w:val="20"/>
        </w:rPr>
        <w:t>Matt Jefferies</w:t>
      </w:r>
      <w:r w:rsidR="00332D9F">
        <w:rPr>
          <w:rFonts w:ascii="Arial" w:hAnsi="Arial" w:cs="Arial"/>
          <w:sz w:val="20"/>
          <w:szCs w:val="20"/>
        </w:rPr>
        <w:t xml:space="preserve"> (AAD, TL&amp;S); </w:t>
      </w:r>
      <w:r w:rsidRPr="00332D9F">
        <w:rPr>
          <w:rFonts w:ascii="Arial" w:hAnsi="Arial" w:cs="Arial"/>
          <w:sz w:val="20"/>
          <w:szCs w:val="20"/>
        </w:rPr>
        <w:t>Sarah Helsby</w:t>
      </w:r>
      <w:r w:rsidR="00332D9F">
        <w:rPr>
          <w:rFonts w:ascii="Arial" w:hAnsi="Arial" w:cs="Arial"/>
          <w:sz w:val="20"/>
          <w:szCs w:val="20"/>
        </w:rPr>
        <w:t xml:space="preserve"> (Teaching and Learning Officer); </w:t>
      </w:r>
      <w:r w:rsidRPr="00332D9F">
        <w:rPr>
          <w:rFonts w:ascii="Arial" w:hAnsi="Arial" w:cs="Arial"/>
          <w:sz w:val="20"/>
          <w:szCs w:val="20"/>
        </w:rPr>
        <w:t>Stuart Roper</w:t>
      </w:r>
      <w:r w:rsidR="00332D9F">
        <w:rPr>
          <w:rFonts w:ascii="Arial" w:hAnsi="Arial" w:cs="Arial"/>
          <w:sz w:val="20"/>
          <w:szCs w:val="20"/>
        </w:rPr>
        <w:t xml:space="preserve"> (MBS)</w:t>
      </w:r>
    </w:p>
    <w:p w:rsidR="009E477C" w:rsidRDefault="009E477C" w:rsidP="00367010">
      <w:pPr>
        <w:pStyle w:val="PlainText"/>
        <w:rPr>
          <w:rFonts w:ascii="Arial" w:hAnsi="Arial" w:cs="Arial"/>
          <w:sz w:val="20"/>
          <w:szCs w:val="20"/>
        </w:rPr>
      </w:pPr>
    </w:p>
    <w:p w:rsidR="00332D9F" w:rsidRDefault="009E477C" w:rsidP="00367010">
      <w:pPr>
        <w:pStyle w:val="PlainText"/>
        <w:rPr>
          <w:rFonts w:ascii="Arial" w:hAnsi="Arial" w:cs="Arial"/>
          <w:sz w:val="20"/>
          <w:szCs w:val="20"/>
        </w:rPr>
      </w:pPr>
      <w:r>
        <w:rPr>
          <w:rFonts w:ascii="Arial" w:hAnsi="Arial" w:cs="Arial"/>
          <w:b/>
          <w:sz w:val="20"/>
          <w:szCs w:val="20"/>
        </w:rPr>
        <w:t>B</w:t>
      </w:r>
      <w:r w:rsidR="00332D9F" w:rsidRPr="009E477C">
        <w:rPr>
          <w:rFonts w:ascii="Arial" w:hAnsi="Arial" w:cs="Arial"/>
          <w:b/>
          <w:sz w:val="20"/>
          <w:szCs w:val="20"/>
        </w:rPr>
        <w:t>y invitation</w:t>
      </w:r>
      <w:r w:rsidR="00332D9F">
        <w:rPr>
          <w:rFonts w:ascii="Arial" w:hAnsi="Arial" w:cs="Arial"/>
          <w:sz w:val="20"/>
          <w:szCs w:val="20"/>
        </w:rPr>
        <w:t>:</w:t>
      </w:r>
    </w:p>
    <w:p w:rsidR="009E477C" w:rsidRDefault="009E477C" w:rsidP="009E477C">
      <w:pPr>
        <w:pStyle w:val="PlainText"/>
        <w:rPr>
          <w:rFonts w:ascii="Arial" w:hAnsi="Arial" w:cs="Arial"/>
          <w:sz w:val="20"/>
          <w:szCs w:val="20"/>
        </w:rPr>
      </w:pPr>
      <w:r w:rsidRPr="00332D9F">
        <w:rPr>
          <w:rFonts w:ascii="Arial" w:hAnsi="Arial" w:cs="Arial"/>
          <w:sz w:val="20"/>
          <w:szCs w:val="20"/>
        </w:rPr>
        <w:t>Antoinette Perry</w:t>
      </w:r>
      <w:r>
        <w:rPr>
          <w:rFonts w:ascii="Arial" w:hAnsi="Arial" w:cs="Arial"/>
          <w:sz w:val="20"/>
          <w:szCs w:val="20"/>
        </w:rPr>
        <w:t xml:space="preserve"> (Marketing); </w:t>
      </w:r>
    </w:p>
    <w:p w:rsidR="00BF76E0" w:rsidRPr="00332D9F" w:rsidRDefault="00BF76E0" w:rsidP="00367010">
      <w:pPr>
        <w:pStyle w:val="PlainText"/>
        <w:rPr>
          <w:rFonts w:ascii="Arial" w:hAnsi="Arial" w:cs="Arial"/>
          <w:sz w:val="20"/>
          <w:szCs w:val="20"/>
        </w:rPr>
      </w:pPr>
      <w:r w:rsidRPr="00332D9F">
        <w:rPr>
          <w:rFonts w:ascii="Arial" w:hAnsi="Arial" w:cs="Arial"/>
          <w:sz w:val="20"/>
          <w:szCs w:val="20"/>
        </w:rPr>
        <w:t>Yenkong Ngangjoh Hodu</w:t>
      </w:r>
      <w:r w:rsidR="00332D9F">
        <w:rPr>
          <w:rFonts w:ascii="Arial" w:hAnsi="Arial" w:cs="Arial"/>
          <w:sz w:val="20"/>
          <w:szCs w:val="20"/>
        </w:rPr>
        <w:t xml:space="preserve"> (Law)</w:t>
      </w:r>
    </w:p>
    <w:p w:rsidR="00367010" w:rsidRPr="00332D9F" w:rsidRDefault="00367010" w:rsidP="00367010">
      <w:pPr>
        <w:pStyle w:val="PlainText"/>
        <w:rPr>
          <w:rFonts w:ascii="Arial" w:hAnsi="Arial" w:cs="Arial"/>
          <w:sz w:val="20"/>
          <w:szCs w:val="20"/>
        </w:rPr>
      </w:pPr>
    </w:p>
    <w:p w:rsidR="00367010" w:rsidRPr="00332D9F" w:rsidRDefault="001D15B9" w:rsidP="00367010">
      <w:pPr>
        <w:pStyle w:val="PlainText"/>
        <w:rPr>
          <w:rFonts w:ascii="Arial" w:hAnsi="Arial" w:cs="Arial"/>
          <w:b/>
          <w:sz w:val="20"/>
          <w:szCs w:val="20"/>
        </w:rPr>
      </w:pPr>
      <w:r w:rsidRPr="00332D9F">
        <w:rPr>
          <w:rFonts w:ascii="Arial" w:hAnsi="Arial" w:cs="Arial"/>
          <w:b/>
          <w:sz w:val="20"/>
          <w:szCs w:val="20"/>
        </w:rPr>
        <w:t xml:space="preserve">2. </w:t>
      </w:r>
      <w:r w:rsidR="00367010" w:rsidRPr="00332D9F">
        <w:rPr>
          <w:rFonts w:ascii="Arial" w:hAnsi="Arial" w:cs="Arial"/>
          <w:b/>
          <w:sz w:val="20"/>
          <w:szCs w:val="20"/>
        </w:rPr>
        <w:t>Minutes</w:t>
      </w:r>
      <w:r w:rsidR="00BF76E0" w:rsidRPr="00332D9F">
        <w:rPr>
          <w:rFonts w:ascii="Arial" w:hAnsi="Arial" w:cs="Arial"/>
          <w:b/>
          <w:sz w:val="20"/>
          <w:szCs w:val="20"/>
        </w:rPr>
        <w:t xml:space="preserve"> of the 10</w:t>
      </w:r>
      <w:r w:rsidR="00BF76E0" w:rsidRPr="00332D9F">
        <w:rPr>
          <w:rFonts w:ascii="Arial" w:hAnsi="Arial" w:cs="Arial"/>
          <w:b/>
          <w:sz w:val="20"/>
          <w:szCs w:val="20"/>
          <w:vertAlign w:val="superscript"/>
        </w:rPr>
        <w:t>th</w:t>
      </w:r>
      <w:r w:rsidR="00BF76E0" w:rsidRPr="00332D9F">
        <w:rPr>
          <w:rFonts w:ascii="Arial" w:hAnsi="Arial" w:cs="Arial"/>
          <w:b/>
          <w:sz w:val="20"/>
          <w:szCs w:val="20"/>
        </w:rPr>
        <w:t xml:space="preserve"> December</w:t>
      </w:r>
    </w:p>
    <w:p w:rsidR="00367010" w:rsidRPr="00332D9F" w:rsidRDefault="00367010" w:rsidP="00367010">
      <w:pPr>
        <w:pStyle w:val="PlainText"/>
        <w:rPr>
          <w:rFonts w:ascii="Arial" w:hAnsi="Arial" w:cs="Arial"/>
          <w:sz w:val="20"/>
          <w:szCs w:val="20"/>
        </w:rPr>
      </w:pPr>
      <w:r w:rsidRPr="00332D9F">
        <w:rPr>
          <w:rFonts w:ascii="Arial" w:hAnsi="Arial" w:cs="Arial"/>
          <w:sz w:val="20"/>
          <w:szCs w:val="20"/>
        </w:rPr>
        <w:t>Agreed</w:t>
      </w:r>
      <w:r w:rsidR="00BF76E0" w:rsidRPr="00332D9F">
        <w:rPr>
          <w:rFonts w:ascii="Arial" w:hAnsi="Arial" w:cs="Arial"/>
          <w:sz w:val="20"/>
          <w:szCs w:val="20"/>
        </w:rPr>
        <w:t xml:space="preserve"> as an accurate record</w:t>
      </w:r>
    </w:p>
    <w:p w:rsidR="00367010" w:rsidRPr="00332D9F" w:rsidRDefault="00367010" w:rsidP="00367010">
      <w:pPr>
        <w:pStyle w:val="PlainText"/>
        <w:rPr>
          <w:rFonts w:ascii="Arial" w:hAnsi="Arial" w:cs="Arial"/>
          <w:sz w:val="20"/>
          <w:szCs w:val="20"/>
        </w:rPr>
      </w:pPr>
    </w:p>
    <w:p w:rsidR="00367010" w:rsidRPr="00332D9F" w:rsidRDefault="001D15B9" w:rsidP="00367010">
      <w:pPr>
        <w:pStyle w:val="PlainText"/>
        <w:rPr>
          <w:rFonts w:ascii="Arial" w:hAnsi="Arial" w:cs="Arial"/>
          <w:b/>
          <w:sz w:val="20"/>
          <w:szCs w:val="20"/>
        </w:rPr>
      </w:pPr>
      <w:r w:rsidRPr="00332D9F">
        <w:rPr>
          <w:rFonts w:ascii="Arial" w:hAnsi="Arial" w:cs="Arial"/>
          <w:b/>
          <w:sz w:val="20"/>
          <w:szCs w:val="20"/>
        </w:rPr>
        <w:t xml:space="preserve">3. </w:t>
      </w:r>
      <w:r w:rsidR="00BF76E0" w:rsidRPr="00332D9F">
        <w:rPr>
          <w:rFonts w:ascii="Arial" w:hAnsi="Arial" w:cs="Arial"/>
          <w:b/>
          <w:sz w:val="20"/>
          <w:szCs w:val="20"/>
        </w:rPr>
        <w:t>Matters arising from the above minute</w:t>
      </w:r>
      <w:r w:rsidR="00367010" w:rsidRPr="00332D9F">
        <w:rPr>
          <w:rFonts w:ascii="Arial" w:hAnsi="Arial" w:cs="Arial"/>
          <w:b/>
          <w:sz w:val="20"/>
          <w:szCs w:val="20"/>
        </w:rPr>
        <w:t>s</w:t>
      </w:r>
    </w:p>
    <w:p w:rsidR="00BF76E0" w:rsidRPr="00332D9F" w:rsidRDefault="00BF76E0" w:rsidP="00367010">
      <w:pPr>
        <w:pStyle w:val="PlainText"/>
        <w:rPr>
          <w:rFonts w:ascii="Arial" w:hAnsi="Arial" w:cs="Arial"/>
          <w:b/>
          <w:sz w:val="20"/>
          <w:szCs w:val="20"/>
        </w:rPr>
      </w:pPr>
    </w:p>
    <w:p w:rsidR="00BF76E0" w:rsidRPr="00332D9F" w:rsidRDefault="00BF76E0" w:rsidP="00D96AAE">
      <w:pPr>
        <w:pStyle w:val="PlainText"/>
        <w:numPr>
          <w:ilvl w:val="1"/>
          <w:numId w:val="11"/>
        </w:numPr>
        <w:rPr>
          <w:rFonts w:ascii="Arial" w:hAnsi="Arial" w:cs="Arial"/>
          <w:b/>
          <w:sz w:val="20"/>
          <w:szCs w:val="20"/>
        </w:rPr>
      </w:pPr>
      <w:r w:rsidRPr="00332D9F">
        <w:rPr>
          <w:rFonts w:ascii="Arial" w:hAnsi="Arial" w:cs="Arial"/>
          <w:b/>
          <w:sz w:val="20"/>
          <w:szCs w:val="20"/>
        </w:rPr>
        <w:t>Loyalty Bursary</w:t>
      </w:r>
      <w:r w:rsidR="00495F64" w:rsidRPr="00332D9F">
        <w:rPr>
          <w:rFonts w:ascii="Arial" w:hAnsi="Arial" w:cs="Arial"/>
          <w:b/>
          <w:sz w:val="20"/>
          <w:szCs w:val="20"/>
        </w:rPr>
        <w:t xml:space="preserve"> (arising from a discussion at </w:t>
      </w:r>
      <w:r w:rsidR="00D96AAE" w:rsidRPr="00332D9F">
        <w:rPr>
          <w:rFonts w:ascii="Arial" w:hAnsi="Arial" w:cs="Arial"/>
          <w:b/>
          <w:sz w:val="20"/>
          <w:szCs w:val="20"/>
        </w:rPr>
        <w:t>previous meeting Ref. HPGT4/12/4</w:t>
      </w:r>
    </w:p>
    <w:p w:rsidR="00D96AAE" w:rsidRPr="00332D9F" w:rsidRDefault="00D96AAE" w:rsidP="00D96AAE">
      <w:pPr>
        <w:pStyle w:val="PlainText"/>
        <w:ind w:left="720"/>
        <w:rPr>
          <w:rFonts w:ascii="Arial" w:hAnsi="Arial" w:cs="Arial"/>
          <w:b/>
          <w:sz w:val="20"/>
          <w:szCs w:val="20"/>
        </w:rPr>
      </w:pPr>
    </w:p>
    <w:p w:rsidR="009E477C" w:rsidRPr="009E477C" w:rsidRDefault="009E477C" w:rsidP="00BF76E0">
      <w:pPr>
        <w:pStyle w:val="PlainText"/>
        <w:rPr>
          <w:rFonts w:ascii="Arial" w:hAnsi="Arial" w:cs="Arial"/>
          <w:b/>
          <w:sz w:val="20"/>
          <w:szCs w:val="20"/>
          <w:u w:val="single"/>
        </w:rPr>
      </w:pPr>
      <w:r w:rsidRPr="009E477C">
        <w:rPr>
          <w:rFonts w:ascii="Arial" w:hAnsi="Arial" w:cs="Arial"/>
          <w:b/>
          <w:sz w:val="20"/>
          <w:szCs w:val="20"/>
          <w:u w:val="single"/>
        </w:rPr>
        <w:t>Reported</w:t>
      </w:r>
      <w:r>
        <w:rPr>
          <w:rFonts w:ascii="Arial" w:hAnsi="Arial" w:cs="Arial"/>
          <w:b/>
          <w:sz w:val="20"/>
          <w:szCs w:val="20"/>
          <w:u w:val="single"/>
        </w:rPr>
        <w:t>:</w:t>
      </w:r>
    </w:p>
    <w:p w:rsidR="00BF76E0" w:rsidRPr="00332D9F" w:rsidRDefault="00BF76E0" w:rsidP="00BF76E0">
      <w:pPr>
        <w:pStyle w:val="PlainText"/>
        <w:rPr>
          <w:rFonts w:ascii="Arial" w:hAnsi="Arial" w:cs="Arial"/>
          <w:sz w:val="20"/>
          <w:szCs w:val="20"/>
        </w:rPr>
      </w:pPr>
      <w:r w:rsidRPr="00332D9F">
        <w:rPr>
          <w:rFonts w:ascii="Arial" w:hAnsi="Arial" w:cs="Arial"/>
          <w:sz w:val="20"/>
          <w:szCs w:val="20"/>
        </w:rPr>
        <w:t>An Alumni loyalty bursary has been approved by DAG and HPRC for the 2014/15 marketing campaign.  First class graduates are now entitled to a £3k bursary within three years of graduating.</w:t>
      </w:r>
    </w:p>
    <w:p w:rsidR="00BF76E0" w:rsidRPr="00332D9F" w:rsidRDefault="00BF76E0" w:rsidP="00BF76E0">
      <w:pPr>
        <w:pStyle w:val="PlainText"/>
        <w:rPr>
          <w:rFonts w:ascii="Arial" w:hAnsi="Arial" w:cs="Arial"/>
          <w:sz w:val="20"/>
          <w:szCs w:val="20"/>
        </w:rPr>
      </w:pPr>
      <w:r w:rsidRPr="00332D9F">
        <w:rPr>
          <w:rFonts w:ascii="Arial" w:hAnsi="Arial" w:cs="Arial"/>
          <w:sz w:val="20"/>
          <w:szCs w:val="20"/>
        </w:rPr>
        <w:t xml:space="preserve">Schools were previously allowed to offer their own bursary schemes but this is the University looking at ways of strengthening the appeal of PGT study. By offering the bursary within three years it will be attractive to Manchester graduates as it has been noted that a lot of students do like to have a year off before returning to additional studies. The request from all Heads of School is to consider this bursary for all first class student and potentially good 2:1 students. Estimating how many students this will attract has been difficult and so the impact of this on the budget is not yet known. </w:t>
      </w:r>
    </w:p>
    <w:p w:rsidR="004134C8" w:rsidRPr="00332D9F" w:rsidRDefault="004134C8" w:rsidP="004134C8">
      <w:pPr>
        <w:pStyle w:val="PlainText"/>
        <w:rPr>
          <w:rFonts w:ascii="Arial" w:hAnsi="Arial" w:cs="Arial"/>
          <w:sz w:val="20"/>
          <w:szCs w:val="20"/>
        </w:rPr>
      </w:pPr>
    </w:p>
    <w:p w:rsidR="004134C8" w:rsidRPr="00332D9F" w:rsidRDefault="004134C8" w:rsidP="004134C8">
      <w:pPr>
        <w:pStyle w:val="PlainText"/>
        <w:rPr>
          <w:rFonts w:ascii="Arial" w:hAnsi="Arial" w:cs="Arial"/>
          <w:sz w:val="20"/>
          <w:szCs w:val="20"/>
        </w:rPr>
      </w:pPr>
      <w:r w:rsidRPr="00332D9F">
        <w:rPr>
          <w:rFonts w:ascii="Arial" w:hAnsi="Arial" w:cs="Arial"/>
          <w:sz w:val="20"/>
          <w:szCs w:val="20"/>
        </w:rPr>
        <w:t>SEED reported that for Integrated Masters students progressing onto full Masters qualifications one third of the bursary will be applied for this advanced entry route as they will be paying one third of the PGT fee to complete their 60 credit MA dissertation.</w:t>
      </w:r>
    </w:p>
    <w:p w:rsidR="00D96AAE" w:rsidRPr="00332D9F" w:rsidRDefault="00D96AAE" w:rsidP="004134C8">
      <w:pPr>
        <w:pStyle w:val="PlainText"/>
        <w:rPr>
          <w:rFonts w:ascii="Arial" w:hAnsi="Arial" w:cs="Arial"/>
          <w:sz w:val="20"/>
          <w:szCs w:val="20"/>
        </w:rPr>
      </w:pPr>
    </w:p>
    <w:p w:rsidR="00E26500" w:rsidRPr="00332D9F" w:rsidRDefault="00E26500" w:rsidP="00D96AAE">
      <w:pPr>
        <w:pStyle w:val="PlainText"/>
        <w:numPr>
          <w:ilvl w:val="1"/>
          <w:numId w:val="11"/>
        </w:numPr>
        <w:rPr>
          <w:rFonts w:ascii="Arial" w:hAnsi="Arial" w:cs="Arial"/>
          <w:sz w:val="20"/>
          <w:szCs w:val="20"/>
        </w:rPr>
      </w:pPr>
      <w:r w:rsidRPr="00332D9F">
        <w:rPr>
          <w:rFonts w:ascii="Arial" w:hAnsi="Arial" w:cs="Arial"/>
          <w:b/>
          <w:sz w:val="20"/>
          <w:szCs w:val="20"/>
        </w:rPr>
        <w:t>TLO guidance on programme amendment and timescales</w:t>
      </w:r>
    </w:p>
    <w:p w:rsidR="009E477C" w:rsidRDefault="009E477C" w:rsidP="009E477C">
      <w:pPr>
        <w:pStyle w:val="PlainText"/>
        <w:rPr>
          <w:rFonts w:ascii="Arial" w:hAnsi="Arial" w:cs="Arial"/>
          <w:sz w:val="20"/>
          <w:szCs w:val="20"/>
        </w:rPr>
      </w:pPr>
    </w:p>
    <w:p w:rsidR="00E26500" w:rsidRPr="00332D9F" w:rsidRDefault="00E26500" w:rsidP="009E477C">
      <w:pPr>
        <w:pStyle w:val="PlainText"/>
        <w:rPr>
          <w:rFonts w:ascii="Arial" w:hAnsi="Arial" w:cs="Arial"/>
          <w:sz w:val="20"/>
          <w:szCs w:val="20"/>
        </w:rPr>
      </w:pPr>
      <w:r w:rsidRPr="00332D9F">
        <w:rPr>
          <w:rFonts w:ascii="Arial" w:hAnsi="Arial" w:cs="Arial"/>
          <w:sz w:val="20"/>
          <w:szCs w:val="20"/>
        </w:rPr>
        <w:t xml:space="preserve">Emma S has </w:t>
      </w:r>
      <w:r w:rsidR="00367010" w:rsidRPr="00332D9F">
        <w:rPr>
          <w:rFonts w:ascii="Arial" w:hAnsi="Arial" w:cs="Arial"/>
          <w:sz w:val="20"/>
          <w:szCs w:val="20"/>
        </w:rPr>
        <w:t>circulate</w:t>
      </w:r>
      <w:r w:rsidRPr="00332D9F">
        <w:rPr>
          <w:rFonts w:ascii="Arial" w:hAnsi="Arial" w:cs="Arial"/>
          <w:sz w:val="20"/>
          <w:szCs w:val="20"/>
        </w:rPr>
        <w:t>d the amended guidance document.</w:t>
      </w:r>
    </w:p>
    <w:p w:rsidR="00E26500" w:rsidRPr="00332D9F" w:rsidRDefault="00E26500" w:rsidP="00E26500">
      <w:pPr>
        <w:pStyle w:val="PlainText"/>
        <w:rPr>
          <w:rFonts w:ascii="Arial" w:hAnsi="Arial" w:cs="Arial"/>
          <w:sz w:val="20"/>
          <w:szCs w:val="20"/>
        </w:rPr>
      </w:pPr>
    </w:p>
    <w:p w:rsidR="00E26500" w:rsidRPr="00332D9F" w:rsidRDefault="00E26500" w:rsidP="00D96AAE">
      <w:pPr>
        <w:pStyle w:val="PlainText"/>
        <w:numPr>
          <w:ilvl w:val="1"/>
          <w:numId w:val="11"/>
        </w:numPr>
        <w:rPr>
          <w:rFonts w:ascii="Arial" w:hAnsi="Arial" w:cs="Arial"/>
          <w:b/>
          <w:sz w:val="20"/>
          <w:szCs w:val="20"/>
        </w:rPr>
      </w:pPr>
      <w:r w:rsidRPr="00332D9F">
        <w:rPr>
          <w:rFonts w:ascii="Arial" w:hAnsi="Arial" w:cs="Arial"/>
          <w:b/>
          <w:sz w:val="20"/>
          <w:szCs w:val="20"/>
        </w:rPr>
        <w:t xml:space="preserve">School nominations for </w:t>
      </w:r>
      <w:r w:rsidR="00367010" w:rsidRPr="00332D9F">
        <w:rPr>
          <w:rFonts w:ascii="Arial" w:hAnsi="Arial" w:cs="Arial"/>
          <w:b/>
          <w:sz w:val="20"/>
          <w:szCs w:val="20"/>
        </w:rPr>
        <w:t xml:space="preserve">Committee members </w:t>
      </w:r>
      <w:r w:rsidRPr="00332D9F">
        <w:rPr>
          <w:rFonts w:ascii="Arial" w:hAnsi="Arial" w:cs="Arial"/>
          <w:b/>
          <w:sz w:val="20"/>
          <w:szCs w:val="20"/>
        </w:rPr>
        <w:t>to support programme approval events during 13/14 and 14/15</w:t>
      </w:r>
    </w:p>
    <w:p w:rsidR="009E477C" w:rsidRDefault="009E477C" w:rsidP="009E477C">
      <w:pPr>
        <w:pStyle w:val="PlainText"/>
        <w:rPr>
          <w:rFonts w:ascii="Arial" w:hAnsi="Arial" w:cs="Arial"/>
          <w:sz w:val="20"/>
          <w:szCs w:val="20"/>
        </w:rPr>
      </w:pPr>
    </w:p>
    <w:p w:rsidR="00367010" w:rsidRDefault="00E26500" w:rsidP="009E477C">
      <w:pPr>
        <w:pStyle w:val="PlainText"/>
        <w:rPr>
          <w:rFonts w:ascii="Arial" w:hAnsi="Arial" w:cs="Arial"/>
          <w:sz w:val="20"/>
          <w:szCs w:val="20"/>
        </w:rPr>
      </w:pPr>
      <w:r w:rsidRPr="00332D9F">
        <w:rPr>
          <w:rFonts w:ascii="Arial" w:hAnsi="Arial" w:cs="Arial"/>
          <w:sz w:val="20"/>
          <w:szCs w:val="20"/>
        </w:rPr>
        <w:t xml:space="preserve">Fiona </w:t>
      </w:r>
      <w:r w:rsidR="00367010" w:rsidRPr="00332D9F">
        <w:rPr>
          <w:rFonts w:ascii="Arial" w:hAnsi="Arial" w:cs="Arial"/>
          <w:sz w:val="20"/>
          <w:szCs w:val="20"/>
        </w:rPr>
        <w:t>nominated</w:t>
      </w:r>
      <w:r w:rsidRPr="00332D9F">
        <w:rPr>
          <w:rFonts w:ascii="Arial" w:hAnsi="Arial" w:cs="Arial"/>
          <w:sz w:val="20"/>
          <w:szCs w:val="20"/>
        </w:rPr>
        <w:t xml:space="preserve"> the following staff</w:t>
      </w:r>
      <w:r w:rsidR="00367010" w:rsidRPr="00332D9F">
        <w:rPr>
          <w:rFonts w:ascii="Arial" w:hAnsi="Arial" w:cs="Arial"/>
          <w:sz w:val="20"/>
          <w:szCs w:val="20"/>
        </w:rPr>
        <w:t xml:space="preserve"> for </w:t>
      </w:r>
      <w:r w:rsidR="009E477C">
        <w:rPr>
          <w:rFonts w:ascii="Arial" w:hAnsi="Arial" w:cs="Arial"/>
          <w:sz w:val="20"/>
          <w:szCs w:val="20"/>
        </w:rPr>
        <w:t>SE</w:t>
      </w:r>
      <w:r w:rsidRPr="00332D9F">
        <w:rPr>
          <w:rFonts w:ascii="Arial" w:hAnsi="Arial" w:cs="Arial"/>
          <w:sz w:val="20"/>
          <w:szCs w:val="20"/>
        </w:rPr>
        <w:t>ED:</w:t>
      </w:r>
      <w:r w:rsidR="00367010" w:rsidRPr="00332D9F">
        <w:rPr>
          <w:rFonts w:ascii="Arial" w:hAnsi="Arial" w:cs="Arial"/>
          <w:sz w:val="20"/>
          <w:szCs w:val="20"/>
        </w:rPr>
        <w:t xml:space="preserve"> </w:t>
      </w:r>
    </w:p>
    <w:p w:rsidR="009E477C" w:rsidRPr="00332D9F" w:rsidRDefault="009E477C" w:rsidP="009E477C">
      <w:pPr>
        <w:pStyle w:val="PlainText"/>
        <w:rPr>
          <w:rFonts w:ascii="Arial" w:hAnsi="Arial" w:cs="Arial"/>
          <w:sz w:val="20"/>
          <w:szCs w:val="20"/>
        </w:rPr>
      </w:pPr>
    </w:p>
    <w:p w:rsidR="00367010" w:rsidRPr="00332D9F" w:rsidRDefault="00E26500" w:rsidP="006D3AAC">
      <w:pPr>
        <w:pStyle w:val="PlainText"/>
        <w:numPr>
          <w:ilvl w:val="0"/>
          <w:numId w:val="3"/>
        </w:numPr>
        <w:rPr>
          <w:rFonts w:ascii="Arial" w:hAnsi="Arial" w:cs="Arial"/>
          <w:sz w:val="20"/>
          <w:szCs w:val="20"/>
        </w:rPr>
      </w:pPr>
      <w:r w:rsidRPr="00332D9F">
        <w:rPr>
          <w:rFonts w:ascii="Arial" w:hAnsi="Arial" w:cs="Arial"/>
          <w:sz w:val="20"/>
          <w:szCs w:val="20"/>
        </w:rPr>
        <w:t>Linda R</w:t>
      </w:r>
      <w:r w:rsidR="00C25E0F" w:rsidRPr="00332D9F">
        <w:rPr>
          <w:rFonts w:ascii="Arial" w:hAnsi="Arial" w:cs="Arial"/>
          <w:sz w:val="20"/>
          <w:szCs w:val="20"/>
        </w:rPr>
        <w:t>ush, Director of Professional Learning</w:t>
      </w:r>
    </w:p>
    <w:p w:rsidR="00C25E0F" w:rsidRPr="00332D9F" w:rsidRDefault="00E26500" w:rsidP="006D3AAC">
      <w:pPr>
        <w:pStyle w:val="PlainText"/>
        <w:numPr>
          <w:ilvl w:val="0"/>
          <w:numId w:val="3"/>
        </w:numPr>
        <w:rPr>
          <w:rFonts w:ascii="Arial" w:hAnsi="Arial" w:cs="Arial"/>
          <w:sz w:val="20"/>
          <w:szCs w:val="20"/>
        </w:rPr>
      </w:pPr>
      <w:r w:rsidRPr="00332D9F">
        <w:rPr>
          <w:rFonts w:ascii="Arial" w:hAnsi="Arial" w:cs="Arial"/>
          <w:sz w:val="20"/>
          <w:szCs w:val="20"/>
        </w:rPr>
        <w:t xml:space="preserve">Gary </w:t>
      </w:r>
      <w:proofErr w:type="spellStart"/>
      <w:r w:rsidRPr="00332D9F">
        <w:rPr>
          <w:rFonts w:ascii="Arial" w:hAnsi="Arial" w:cs="Arial"/>
          <w:sz w:val="20"/>
          <w:szCs w:val="20"/>
        </w:rPr>
        <w:t>M</w:t>
      </w:r>
      <w:r w:rsidR="00367010" w:rsidRPr="00332D9F">
        <w:rPr>
          <w:rFonts w:ascii="Arial" w:hAnsi="Arial" w:cs="Arial"/>
          <w:sz w:val="20"/>
          <w:szCs w:val="20"/>
        </w:rPr>
        <w:t>ottram</w:t>
      </w:r>
      <w:proofErr w:type="spellEnd"/>
      <w:r w:rsidR="00C25E0F" w:rsidRPr="00332D9F">
        <w:rPr>
          <w:rFonts w:ascii="Arial" w:hAnsi="Arial" w:cs="Arial"/>
          <w:sz w:val="20"/>
          <w:szCs w:val="20"/>
        </w:rPr>
        <w:t>, Associate Teaching and Learning Director</w:t>
      </w:r>
    </w:p>
    <w:p w:rsidR="009E477C" w:rsidRDefault="00367010" w:rsidP="009E477C">
      <w:pPr>
        <w:pStyle w:val="PlainText"/>
        <w:numPr>
          <w:ilvl w:val="0"/>
          <w:numId w:val="3"/>
        </w:numPr>
        <w:rPr>
          <w:rFonts w:ascii="Arial" w:hAnsi="Arial" w:cs="Arial"/>
          <w:sz w:val="20"/>
          <w:szCs w:val="20"/>
        </w:rPr>
      </w:pPr>
      <w:r w:rsidRPr="005C5526">
        <w:rPr>
          <w:rFonts w:ascii="Arial" w:hAnsi="Arial" w:cs="Arial"/>
          <w:sz w:val="20"/>
          <w:szCs w:val="20"/>
        </w:rPr>
        <w:t xml:space="preserve">Jen </w:t>
      </w:r>
      <w:r w:rsidR="00C25E0F" w:rsidRPr="005C5526">
        <w:rPr>
          <w:rFonts w:ascii="Arial" w:hAnsi="Arial" w:cs="Arial"/>
          <w:sz w:val="20"/>
          <w:szCs w:val="20"/>
        </w:rPr>
        <w:t>O’B</w:t>
      </w:r>
      <w:r w:rsidRPr="005C5526">
        <w:rPr>
          <w:rFonts w:ascii="Arial" w:hAnsi="Arial" w:cs="Arial"/>
          <w:sz w:val="20"/>
          <w:szCs w:val="20"/>
        </w:rPr>
        <w:t>rien</w:t>
      </w:r>
      <w:r w:rsidR="00C25E0F" w:rsidRPr="005C5526">
        <w:rPr>
          <w:rFonts w:ascii="Arial" w:hAnsi="Arial" w:cs="Arial"/>
          <w:sz w:val="20"/>
          <w:szCs w:val="20"/>
        </w:rPr>
        <w:t xml:space="preserve">, </w:t>
      </w:r>
      <w:r w:rsidR="005C5526" w:rsidRPr="00332D9F">
        <w:rPr>
          <w:rFonts w:ascii="Arial" w:hAnsi="Arial" w:cs="Arial"/>
          <w:sz w:val="20"/>
          <w:szCs w:val="20"/>
        </w:rPr>
        <w:t>Associate Teaching and Learning Director</w:t>
      </w:r>
    </w:p>
    <w:p w:rsidR="005C5526" w:rsidRPr="005C5526" w:rsidRDefault="005C5526" w:rsidP="005C5526">
      <w:pPr>
        <w:pStyle w:val="PlainText"/>
        <w:ind w:left="720"/>
        <w:rPr>
          <w:rFonts w:ascii="Arial" w:hAnsi="Arial" w:cs="Arial"/>
          <w:sz w:val="20"/>
          <w:szCs w:val="20"/>
        </w:rPr>
      </w:pPr>
    </w:p>
    <w:p w:rsidR="00E26500" w:rsidRPr="00332D9F" w:rsidRDefault="00E26500" w:rsidP="00E26500">
      <w:pPr>
        <w:pStyle w:val="PlainText"/>
        <w:rPr>
          <w:rFonts w:ascii="Arial" w:hAnsi="Arial" w:cs="Arial"/>
          <w:sz w:val="20"/>
          <w:szCs w:val="20"/>
        </w:rPr>
      </w:pPr>
      <w:r w:rsidRPr="00332D9F">
        <w:rPr>
          <w:rFonts w:ascii="Arial" w:hAnsi="Arial" w:cs="Arial"/>
          <w:b/>
          <w:sz w:val="20"/>
          <w:szCs w:val="20"/>
          <w:u w:val="single"/>
        </w:rPr>
        <w:t>Action</w:t>
      </w:r>
      <w:r w:rsidRPr="00332D9F">
        <w:rPr>
          <w:rFonts w:ascii="Arial" w:hAnsi="Arial" w:cs="Arial"/>
          <w:b/>
          <w:sz w:val="20"/>
          <w:szCs w:val="20"/>
        </w:rPr>
        <w:t>:</w:t>
      </w:r>
      <w:r w:rsidRPr="00332D9F">
        <w:rPr>
          <w:rFonts w:ascii="Arial" w:hAnsi="Arial" w:cs="Arial"/>
          <w:sz w:val="20"/>
          <w:szCs w:val="20"/>
        </w:rPr>
        <w:t xml:space="preserve"> </w:t>
      </w:r>
      <w:r w:rsidR="006D3AAC" w:rsidRPr="00332D9F">
        <w:rPr>
          <w:rFonts w:ascii="Arial" w:hAnsi="Arial" w:cs="Arial"/>
          <w:b/>
          <w:sz w:val="20"/>
          <w:szCs w:val="20"/>
        </w:rPr>
        <w:t>S</w:t>
      </w:r>
      <w:r w:rsidRPr="00332D9F">
        <w:rPr>
          <w:rFonts w:ascii="Arial" w:hAnsi="Arial" w:cs="Arial"/>
          <w:b/>
          <w:sz w:val="20"/>
          <w:szCs w:val="20"/>
        </w:rPr>
        <w:t>chools</w:t>
      </w:r>
      <w:r w:rsidRPr="00332D9F">
        <w:rPr>
          <w:rFonts w:ascii="Arial" w:hAnsi="Arial" w:cs="Arial"/>
          <w:sz w:val="20"/>
          <w:szCs w:val="20"/>
        </w:rPr>
        <w:t xml:space="preserve"> to update </w:t>
      </w:r>
      <w:r w:rsidRPr="00332D9F">
        <w:rPr>
          <w:rFonts w:ascii="Arial" w:hAnsi="Arial" w:cs="Arial"/>
          <w:b/>
          <w:sz w:val="20"/>
          <w:szCs w:val="20"/>
        </w:rPr>
        <w:t>S</w:t>
      </w:r>
      <w:r w:rsidR="006D3AAC" w:rsidRPr="00332D9F">
        <w:rPr>
          <w:rFonts w:ascii="Arial" w:hAnsi="Arial" w:cs="Arial"/>
          <w:b/>
          <w:sz w:val="20"/>
          <w:szCs w:val="20"/>
        </w:rPr>
        <w:t xml:space="preserve">arah </w:t>
      </w:r>
      <w:r w:rsidRPr="00332D9F">
        <w:rPr>
          <w:rFonts w:ascii="Arial" w:hAnsi="Arial" w:cs="Arial"/>
          <w:sz w:val="20"/>
          <w:szCs w:val="20"/>
        </w:rPr>
        <w:t>with any additional nominations</w:t>
      </w:r>
    </w:p>
    <w:p w:rsidR="00E26500" w:rsidRPr="00332D9F" w:rsidRDefault="00E26500" w:rsidP="00E26500">
      <w:pPr>
        <w:pStyle w:val="PlainText"/>
        <w:rPr>
          <w:rFonts w:ascii="Arial" w:hAnsi="Arial" w:cs="Arial"/>
          <w:sz w:val="20"/>
          <w:szCs w:val="20"/>
        </w:rPr>
      </w:pPr>
    </w:p>
    <w:p w:rsidR="00C25E0F" w:rsidRDefault="00C25E0F" w:rsidP="00D96AAE">
      <w:pPr>
        <w:pStyle w:val="PlainText"/>
        <w:numPr>
          <w:ilvl w:val="1"/>
          <w:numId w:val="11"/>
        </w:numPr>
        <w:rPr>
          <w:rFonts w:ascii="Arial" w:hAnsi="Arial" w:cs="Arial"/>
          <w:b/>
          <w:sz w:val="20"/>
          <w:szCs w:val="20"/>
        </w:rPr>
      </w:pPr>
      <w:r w:rsidRPr="00332D9F">
        <w:rPr>
          <w:rFonts w:ascii="Arial" w:hAnsi="Arial" w:cs="Arial"/>
          <w:b/>
          <w:sz w:val="20"/>
          <w:szCs w:val="20"/>
        </w:rPr>
        <w:t>Update on Marketing</w:t>
      </w:r>
    </w:p>
    <w:p w:rsidR="009E477C" w:rsidRDefault="009E477C" w:rsidP="009E477C">
      <w:pPr>
        <w:pStyle w:val="PlainText"/>
        <w:ind w:left="360"/>
        <w:rPr>
          <w:rFonts w:ascii="Arial" w:hAnsi="Arial" w:cs="Arial"/>
          <w:b/>
          <w:sz w:val="20"/>
          <w:szCs w:val="20"/>
        </w:rPr>
      </w:pPr>
    </w:p>
    <w:p w:rsidR="009E477C" w:rsidRPr="009E477C" w:rsidRDefault="009E477C" w:rsidP="009E477C">
      <w:pPr>
        <w:pStyle w:val="PlainText"/>
        <w:rPr>
          <w:rFonts w:ascii="Arial" w:hAnsi="Arial" w:cs="Arial"/>
          <w:b/>
          <w:sz w:val="20"/>
          <w:szCs w:val="20"/>
          <w:u w:val="single"/>
        </w:rPr>
      </w:pPr>
      <w:r w:rsidRPr="009E477C">
        <w:rPr>
          <w:rFonts w:ascii="Arial" w:hAnsi="Arial" w:cs="Arial"/>
          <w:b/>
          <w:sz w:val="20"/>
          <w:szCs w:val="20"/>
          <w:u w:val="single"/>
        </w:rPr>
        <w:t>Reported:</w:t>
      </w:r>
    </w:p>
    <w:p w:rsidR="00367010" w:rsidRPr="00332D9F" w:rsidRDefault="003D6B49" w:rsidP="00D96AAE">
      <w:pPr>
        <w:pStyle w:val="PlainText"/>
        <w:ind w:left="360"/>
        <w:rPr>
          <w:rFonts w:ascii="Arial" w:hAnsi="Arial" w:cs="Arial"/>
          <w:sz w:val="20"/>
          <w:szCs w:val="20"/>
        </w:rPr>
      </w:pPr>
      <w:r w:rsidRPr="00332D9F">
        <w:rPr>
          <w:rFonts w:ascii="Arial" w:hAnsi="Arial" w:cs="Arial"/>
          <w:sz w:val="20"/>
          <w:szCs w:val="20"/>
        </w:rPr>
        <w:t>Emma R reported that</w:t>
      </w:r>
      <w:r w:rsidR="00C25E0F" w:rsidRPr="00332D9F">
        <w:rPr>
          <w:rFonts w:ascii="Arial" w:hAnsi="Arial" w:cs="Arial"/>
          <w:sz w:val="20"/>
          <w:szCs w:val="20"/>
        </w:rPr>
        <w:t xml:space="preserve"> the exercise of </w:t>
      </w:r>
      <w:r w:rsidRPr="00332D9F">
        <w:rPr>
          <w:rFonts w:ascii="Arial" w:hAnsi="Arial" w:cs="Arial"/>
          <w:sz w:val="20"/>
          <w:szCs w:val="20"/>
        </w:rPr>
        <w:t xml:space="preserve">an external company </w:t>
      </w:r>
      <w:r w:rsidR="00C25E0F" w:rsidRPr="00332D9F">
        <w:rPr>
          <w:rFonts w:ascii="Arial" w:hAnsi="Arial" w:cs="Arial"/>
          <w:sz w:val="20"/>
          <w:szCs w:val="20"/>
        </w:rPr>
        <w:t>updating the m</w:t>
      </w:r>
      <w:r w:rsidR="00367010" w:rsidRPr="00332D9F">
        <w:rPr>
          <w:rFonts w:ascii="Arial" w:hAnsi="Arial" w:cs="Arial"/>
          <w:sz w:val="20"/>
          <w:szCs w:val="20"/>
        </w:rPr>
        <w:t xml:space="preserve">arketing </w:t>
      </w:r>
      <w:r w:rsidR="00C25E0F" w:rsidRPr="00332D9F">
        <w:rPr>
          <w:rFonts w:ascii="Arial" w:hAnsi="Arial" w:cs="Arial"/>
          <w:sz w:val="20"/>
          <w:szCs w:val="20"/>
        </w:rPr>
        <w:t xml:space="preserve">on school pages </w:t>
      </w:r>
      <w:r w:rsidR="00367010" w:rsidRPr="00332D9F">
        <w:rPr>
          <w:rFonts w:ascii="Arial" w:hAnsi="Arial" w:cs="Arial"/>
          <w:sz w:val="20"/>
          <w:szCs w:val="20"/>
        </w:rPr>
        <w:t>ha</w:t>
      </w:r>
      <w:r w:rsidRPr="00332D9F">
        <w:rPr>
          <w:rFonts w:ascii="Arial" w:hAnsi="Arial" w:cs="Arial"/>
          <w:sz w:val="20"/>
          <w:szCs w:val="20"/>
        </w:rPr>
        <w:t>s</w:t>
      </w:r>
      <w:r w:rsidR="00367010" w:rsidRPr="00332D9F">
        <w:rPr>
          <w:rFonts w:ascii="Arial" w:hAnsi="Arial" w:cs="Arial"/>
          <w:sz w:val="20"/>
          <w:szCs w:val="20"/>
        </w:rPr>
        <w:t xml:space="preserve"> intended to start with UG but will start to fo</w:t>
      </w:r>
      <w:r w:rsidRPr="00332D9F">
        <w:rPr>
          <w:rFonts w:ascii="Arial" w:hAnsi="Arial" w:cs="Arial"/>
          <w:sz w:val="20"/>
          <w:szCs w:val="20"/>
        </w:rPr>
        <w:t>cus on PGT as well</w:t>
      </w:r>
      <w:r w:rsidR="00367010" w:rsidRPr="00332D9F">
        <w:rPr>
          <w:rFonts w:ascii="Arial" w:hAnsi="Arial" w:cs="Arial"/>
          <w:sz w:val="20"/>
          <w:szCs w:val="20"/>
        </w:rPr>
        <w:t xml:space="preserve">. </w:t>
      </w:r>
      <w:r w:rsidRPr="00332D9F">
        <w:rPr>
          <w:rFonts w:ascii="Arial" w:hAnsi="Arial" w:cs="Arial"/>
          <w:sz w:val="20"/>
          <w:szCs w:val="20"/>
        </w:rPr>
        <w:t>The target date for this to go</w:t>
      </w:r>
      <w:r w:rsidR="00367010" w:rsidRPr="00332D9F">
        <w:rPr>
          <w:rFonts w:ascii="Arial" w:hAnsi="Arial" w:cs="Arial"/>
          <w:sz w:val="20"/>
          <w:szCs w:val="20"/>
        </w:rPr>
        <w:t xml:space="preserve"> live is </w:t>
      </w:r>
      <w:r w:rsidRPr="00332D9F">
        <w:rPr>
          <w:rFonts w:ascii="Arial" w:hAnsi="Arial" w:cs="Arial"/>
          <w:sz w:val="20"/>
          <w:szCs w:val="20"/>
        </w:rPr>
        <w:t xml:space="preserve">the </w:t>
      </w:r>
      <w:r w:rsidR="00367010" w:rsidRPr="00332D9F">
        <w:rPr>
          <w:rFonts w:ascii="Arial" w:hAnsi="Arial" w:cs="Arial"/>
          <w:sz w:val="20"/>
          <w:szCs w:val="20"/>
        </w:rPr>
        <w:t xml:space="preserve">beginning of April. </w:t>
      </w:r>
      <w:r w:rsidRPr="00332D9F">
        <w:rPr>
          <w:rFonts w:ascii="Arial" w:hAnsi="Arial" w:cs="Arial"/>
          <w:sz w:val="20"/>
          <w:szCs w:val="20"/>
        </w:rPr>
        <w:t>It was noted that c</w:t>
      </w:r>
      <w:r w:rsidR="00367010" w:rsidRPr="00332D9F">
        <w:rPr>
          <w:rFonts w:ascii="Arial" w:hAnsi="Arial" w:cs="Arial"/>
          <w:sz w:val="20"/>
          <w:szCs w:val="20"/>
        </w:rPr>
        <w:t xml:space="preserve">onversion work for PGT needs attention in </w:t>
      </w:r>
      <w:r w:rsidRPr="00332D9F">
        <w:rPr>
          <w:rFonts w:ascii="Arial" w:hAnsi="Arial" w:cs="Arial"/>
          <w:sz w:val="20"/>
          <w:szCs w:val="20"/>
        </w:rPr>
        <w:t xml:space="preserve">the current </w:t>
      </w:r>
      <w:r w:rsidR="00367010" w:rsidRPr="00332D9F">
        <w:rPr>
          <w:rFonts w:ascii="Arial" w:hAnsi="Arial" w:cs="Arial"/>
          <w:sz w:val="20"/>
          <w:szCs w:val="20"/>
        </w:rPr>
        <w:t xml:space="preserve">declining market. Schools seem to be waiting </w:t>
      </w:r>
      <w:r w:rsidRPr="00332D9F">
        <w:rPr>
          <w:rFonts w:ascii="Arial" w:hAnsi="Arial" w:cs="Arial"/>
          <w:sz w:val="20"/>
          <w:szCs w:val="20"/>
        </w:rPr>
        <w:t>un</w:t>
      </w:r>
      <w:r w:rsidR="00367010" w:rsidRPr="00332D9F">
        <w:rPr>
          <w:rFonts w:ascii="Arial" w:hAnsi="Arial" w:cs="Arial"/>
          <w:sz w:val="20"/>
          <w:szCs w:val="20"/>
        </w:rPr>
        <w:t>til they receive all information</w:t>
      </w:r>
      <w:r w:rsidRPr="00332D9F">
        <w:rPr>
          <w:rFonts w:ascii="Arial" w:hAnsi="Arial" w:cs="Arial"/>
          <w:sz w:val="20"/>
          <w:szCs w:val="20"/>
        </w:rPr>
        <w:t xml:space="preserve"> from </w:t>
      </w:r>
      <w:r w:rsidRPr="00332D9F">
        <w:rPr>
          <w:rFonts w:ascii="Arial" w:hAnsi="Arial" w:cs="Arial"/>
          <w:sz w:val="20"/>
          <w:szCs w:val="20"/>
        </w:rPr>
        <w:lastRenderedPageBreak/>
        <w:t>students</w:t>
      </w:r>
      <w:r w:rsidR="00367010" w:rsidRPr="00332D9F">
        <w:rPr>
          <w:rFonts w:ascii="Arial" w:hAnsi="Arial" w:cs="Arial"/>
          <w:sz w:val="20"/>
          <w:szCs w:val="20"/>
        </w:rPr>
        <w:t xml:space="preserve"> before getting back to </w:t>
      </w:r>
      <w:r w:rsidRPr="00332D9F">
        <w:rPr>
          <w:rFonts w:ascii="Arial" w:hAnsi="Arial" w:cs="Arial"/>
          <w:sz w:val="20"/>
          <w:szCs w:val="20"/>
        </w:rPr>
        <w:t>make offers. This delay may be off putting to students debating whether to choose to come to Manchester. An approach needs to be established whereby students feel engaged at earlier stages with the University of Manchester in order to</w:t>
      </w:r>
      <w:r w:rsidR="00367010" w:rsidRPr="00332D9F">
        <w:rPr>
          <w:rFonts w:ascii="Arial" w:hAnsi="Arial" w:cs="Arial"/>
          <w:sz w:val="20"/>
          <w:szCs w:val="20"/>
        </w:rPr>
        <w:t xml:space="preserve"> </w:t>
      </w:r>
      <w:r w:rsidRPr="00332D9F">
        <w:rPr>
          <w:rFonts w:ascii="Arial" w:hAnsi="Arial" w:cs="Arial"/>
          <w:sz w:val="20"/>
          <w:szCs w:val="20"/>
        </w:rPr>
        <w:t>see through applications into conversions.</w:t>
      </w:r>
    </w:p>
    <w:p w:rsidR="00367010" w:rsidRPr="00332D9F" w:rsidRDefault="00367010" w:rsidP="00367010">
      <w:pPr>
        <w:pStyle w:val="PlainText"/>
        <w:rPr>
          <w:rFonts w:ascii="Arial" w:hAnsi="Arial" w:cs="Arial"/>
          <w:sz w:val="20"/>
          <w:szCs w:val="20"/>
        </w:rPr>
      </w:pPr>
    </w:p>
    <w:p w:rsidR="003D6B49" w:rsidRPr="00332D9F" w:rsidRDefault="00367010" w:rsidP="00D96AAE">
      <w:pPr>
        <w:pStyle w:val="PlainText"/>
        <w:numPr>
          <w:ilvl w:val="1"/>
          <w:numId w:val="12"/>
        </w:numPr>
        <w:rPr>
          <w:rFonts w:ascii="Arial" w:hAnsi="Arial" w:cs="Arial"/>
          <w:sz w:val="20"/>
          <w:szCs w:val="20"/>
        </w:rPr>
      </w:pPr>
      <w:r w:rsidRPr="00332D9F">
        <w:rPr>
          <w:rFonts w:ascii="Arial" w:hAnsi="Arial" w:cs="Arial"/>
          <w:b/>
          <w:sz w:val="20"/>
          <w:szCs w:val="20"/>
        </w:rPr>
        <w:t>Contact hours framework</w:t>
      </w:r>
      <w:r w:rsidRPr="00332D9F">
        <w:rPr>
          <w:rFonts w:ascii="Arial" w:hAnsi="Arial" w:cs="Arial"/>
          <w:sz w:val="20"/>
          <w:szCs w:val="20"/>
        </w:rPr>
        <w:t xml:space="preserve"> </w:t>
      </w:r>
    </w:p>
    <w:p w:rsidR="009E477C" w:rsidRDefault="009E477C" w:rsidP="009E477C">
      <w:pPr>
        <w:pStyle w:val="PlainText"/>
        <w:rPr>
          <w:rFonts w:ascii="Arial" w:hAnsi="Arial" w:cs="Arial"/>
          <w:sz w:val="20"/>
          <w:szCs w:val="20"/>
        </w:rPr>
      </w:pPr>
    </w:p>
    <w:p w:rsidR="009E477C" w:rsidRPr="009E477C" w:rsidRDefault="009E477C" w:rsidP="009E477C">
      <w:pPr>
        <w:pStyle w:val="PlainText"/>
        <w:rPr>
          <w:rFonts w:ascii="Arial" w:hAnsi="Arial" w:cs="Arial"/>
          <w:b/>
          <w:sz w:val="20"/>
          <w:szCs w:val="20"/>
          <w:u w:val="single"/>
        </w:rPr>
      </w:pPr>
      <w:r w:rsidRPr="009E477C">
        <w:rPr>
          <w:rFonts w:ascii="Arial" w:hAnsi="Arial" w:cs="Arial"/>
          <w:b/>
          <w:sz w:val="20"/>
          <w:szCs w:val="20"/>
          <w:u w:val="single"/>
        </w:rPr>
        <w:t>Reported:</w:t>
      </w:r>
    </w:p>
    <w:p w:rsidR="00367010" w:rsidRPr="00332D9F" w:rsidRDefault="003D6B49" w:rsidP="009E477C">
      <w:pPr>
        <w:pStyle w:val="PlainText"/>
        <w:rPr>
          <w:rFonts w:ascii="Arial" w:hAnsi="Arial" w:cs="Arial"/>
          <w:sz w:val="20"/>
          <w:szCs w:val="20"/>
        </w:rPr>
      </w:pPr>
      <w:r w:rsidRPr="00332D9F">
        <w:rPr>
          <w:rFonts w:ascii="Arial" w:hAnsi="Arial" w:cs="Arial"/>
          <w:sz w:val="20"/>
          <w:szCs w:val="20"/>
        </w:rPr>
        <w:t xml:space="preserve">Lisa reported </w:t>
      </w:r>
      <w:proofErr w:type="gramStart"/>
      <w:r w:rsidRPr="00332D9F">
        <w:rPr>
          <w:rFonts w:ascii="Arial" w:hAnsi="Arial" w:cs="Arial"/>
          <w:sz w:val="20"/>
          <w:szCs w:val="20"/>
        </w:rPr>
        <w:t xml:space="preserve">that the </w:t>
      </w:r>
      <w:r w:rsidR="00367010" w:rsidRPr="00332D9F">
        <w:rPr>
          <w:rFonts w:ascii="Arial" w:hAnsi="Arial" w:cs="Arial"/>
          <w:sz w:val="20"/>
          <w:szCs w:val="20"/>
        </w:rPr>
        <w:t>first meeting</w:t>
      </w:r>
      <w:r w:rsidRPr="00332D9F">
        <w:rPr>
          <w:rFonts w:ascii="Arial" w:hAnsi="Arial" w:cs="Arial"/>
          <w:sz w:val="20"/>
          <w:szCs w:val="20"/>
        </w:rPr>
        <w:t xml:space="preserve"> has been </w:t>
      </w:r>
      <w:r w:rsidR="00367010" w:rsidRPr="00332D9F">
        <w:rPr>
          <w:rFonts w:ascii="Arial" w:hAnsi="Arial" w:cs="Arial"/>
          <w:sz w:val="20"/>
          <w:szCs w:val="20"/>
        </w:rPr>
        <w:t>held</w:t>
      </w:r>
      <w:r w:rsidRPr="00332D9F">
        <w:rPr>
          <w:rFonts w:ascii="Arial" w:hAnsi="Arial" w:cs="Arial"/>
          <w:sz w:val="20"/>
          <w:szCs w:val="20"/>
        </w:rPr>
        <w:t>, work is ongoing</w:t>
      </w:r>
      <w:proofErr w:type="gramEnd"/>
      <w:r w:rsidRPr="00332D9F">
        <w:rPr>
          <w:rFonts w:ascii="Arial" w:hAnsi="Arial" w:cs="Arial"/>
          <w:sz w:val="20"/>
          <w:szCs w:val="20"/>
        </w:rPr>
        <w:t xml:space="preserve">. </w:t>
      </w:r>
    </w:p>
    <w:p w:rsidR="009E477C" w:rsidRDefault="009E477C" w:rsidP="009E477C">
      <w:pPr>
        <w:pStyle w:val="PlainText"/>
        <w:rPr>
          <w:rFonts w:ascii="Arial" w:hAnsi="Arial" w:cs="Arial"/>
          <w:b/>
          <w:sz w:val="20"/>
          <w:szCs w:val="20"/>
          <w:u w:val="single"/>
        </w:rPr>
      </w:pPr>
    </w:p>
    <w:p w:rsidR="003D6B49" w:rsidRPr="00332D9F" w:rsidRDefault="003D6B49" w:rsidP="009E477C">
      <w:pPr>
        <w:pStyle w:val="PlainText"/>
        <w:rPr>
          <w:rFonts w:ascii="Arial" w:hAnsi="Arial" w:cs="Arial"/>
          <w:sz w:val="20"/>
          <w:szCs w:val="20"/>
        </w:rPr>
      </w:pPr>
      <w:r w:rsidRPr="00332D9F">
        <w:rPr>
          <w:rFonts w:ascii="Arial" w:hAnsi="Arial" w:cs="Arial"/>
          <w:b/>
          <w:sz w:val="20"/>
          <w:szCs w:val="20"/>
          <w:u w:val="single"/>
        </w:rPr>
        <w:t>Action</w:t>
      </w:r>
      <w:r w:rsidRPr="00332D9F">
        <w:rPr>
          <w:rFonts w:ascii="Arial" w:hAnsi="Arial" w:cs="Arial"/>
          <w:sz w:val="20"/>
          <w:szCs w:val="20"/>
        </w:rPr>
        <w:t xml:space="preserve">: </w:t>
      </w:r>
      <w:r w:rsidRPr="00332D9F">
        <w:rPr>
          <w:rFonts w:ascii="Arial" w:hAnsi="Arial" w:cs="Arial"/>
          <w:b/>
          <w:sz w:val="20"/>
          <w:szCs w:val="20"/>
        </w:rPr>
        <w:t>Lisa</w:t>
      </w:r>
      <w:r w:rsidRPr="00332D9F">
        <w:rPr>
          <w:rFonts w:ascii="Arial" w:hAnsi="Arial" w:cs="Arial"/>
          <w:sz w:val="20"/>
          <w:szCs w:val="20"/>
        </w:rPr>
        <w:t xml:space="preserve"> will provide a further update at the May meeting</w:t>
      </w:r>
    </w:p>
    <w:p w:rsidR="00367010" w:rsidRPr="00332D9F" w:rsidRDefault="00367010" w:rsidP="00367010">
      <w:pPr>
        <w:pStyle w:val="PlainText"/>
        <w:rPr>
          <w:rFonts w:ascii="Arial" w:hAnsi="Arial" w:cs="Arial"/>
          <w:sz w:val="20"/>
          <w:szCs w:val="20"/>
        </w:rPr>
      </w:pPr>
    </w:p>
    <w:p w:rsidR="003D6B49" w:rsidRPr="00332D9F" w:rsidRDefault="00367010" w:rsidP="00D96AAE">
      <w:pPr>
        <w:pStyle w:val="PlainText"/>
        <w:numPr>
          <w:ilvl w:val="1"/>
          <w:numId w:val="12"/>
        </w:numPr>
        <w:rPr>
          <w:rFonts w:ascii="Arial" w:hAnsi="Arial" w:cs="Arial"/>
          <w:sz w:val="20"/>
          <w:szCs w:val="20"/>
        </w:rPr>
      </w:pPr>
      <w:r w:rsidRPr="00332D9F">
        <w:rPr>
          <w:rFonts w:ascii="Arial" w:hAnsi="Arial" w:cs="Arial"/>
          <w:b/>
          <w:sz w:val="20"/>
          <w:szCs w:val="20"/>
        </w:rPr>
        <w:t>MA in</w:t>
      </w:r>
      <w:r w:rsidR="003D6B49" w:rsidRPr="00332D9F">
        <w:rPr>
          <w:rFonts w:ascii="Arial" w:hAnsi="Arial" w:cs="Arial"/>
          <w:b/>
          <w:sz w:val="20"/>
          <w:szCs w:val="20"/>
        </w:rPr>
        <w:t xml:space="preserve"> S</w:t>
      </w:r>
      <w:r w:rsidRPr="00332D9F">
        <w:rPr>
          <w:rFonts w:ascii="Arial" w:hAnsi="Arial" w:cs="Arial"/>
          <w:b/>
          <w:sz w:val="20"/>
          <w:szCs w:val="20"/>
        </w:rPr>
        <w:t xml:space="preserve">creen </w:t>
      </w:r>
      <w:r w:rsidR="003D6B49" w:rsidRPr="00332D9F">
        <w:rPr>
          <w:rFonts w:ascii="Arial" w:hAnsi="Arial" w:cs="Arial"/>
          <w:b/>
          <w:sz w:val="20"/>
          <w:szCs w:val="20"/>
        </w:rPr>
        <w:t>Wr</w:t>
      </w:r>
      <w:r w:rsidRPr="00332D9F">
        <w:rPr>
          <w:rFonts w:ascii="Arial" w:hAnsi="Arial" w:cs="Arial"/>
          <w:b/>
          <w:sz w:val="20"/>
          <w:szCs w:val="20"/>
        </w:rPr>
        <w:t>iting</w:t>
      </w:r>
      <w:r w:rsidR="003D6B49" w:rsidRPr="00332D9F">
        <w:rPr>
          <w:rFonts w:ascii="Arial" w:hAnsi="Arial" w:cs="Arial"/>
          <w:b/>
          <w:sz w:val="20"/>
          <w:szCs w:val="20"/>
        </w:rPr>
        <w:t xml:space="preserve"> (SALC)</w:t>
      </w:r>
    </w:p>
    <w:p w:rsidR="009E477C" w:rsidRDefault="009E477C" w:rsidP="009E477C">
      <w:pPr>
        <w:pStyle w:val="PlainText"/>
        <w:rPr>
          <w:rFonts w:ascii="Arial" w:hAnsi="Arial" w:cs="Arial"/>
          <w:sz w:val="20"/>
          <w:szCs w:val="20"/>
        </w:rPr>
      </w:pPr>
    </w:p>
    <w:p w:rsidR="009E477C" w:rsidRPr="009E477C" w:rsidRDefault="009E477C" w:rsidP="009E477C">
      <w:pPr>
        <w:pStyle w:val="PlainText"/>
        <w:rPr>
          <w:rFonts w:ascii="Arial" w:hAnsi="Arial" w:cs="Arial"/>
          <w:b/>
          <w:sz w:val="20"/>
          <w:szCs w:val="20"/>
          <w:u w:val="single"/>
        </w:rPr>
      </w:pPr>
      <w:r w:rsidRPr="009E477C">
        <w:rPr>
          <w:rFonts w:ascii="Arial" w:hAnsi="Arial" w:cs="Arial"/>
          <w:b/>
          <w:sz w:val="20"/>
          <w:szCs w:val="20"/>
          <w:u w:val="single"/>
        </w:rPr>
        <w:t>Reported:</w:t>
      </w:r>
    </w:p>
    <w:p w:rsidR="009E477C" w:rsidRDefault="003D6B49" w:rsidP="009E477C">
      <w:pPr>
        <w:pStyle w:val="PlainText"/>
        <w:rPr>
          <w:rFonts w:ascii="Arial" w:hAnsi="Arial" w:cs="Arial"/>
          <w:sz w:val="20"/>
          <w:szCs w:val="20"/>
        </w:rPr>
      </w:pPr>
      <w:proofErr w:type="spellStart"/>
      <w:r w:rsidRPr="00332D9F">
        <w:rPr>
          <w:rFonts w:ascii="Arial" w:hAnsi="Arial" w:cs="Arial"/>
          <w:sz w:val="20"/>
          <w:szCs w:val="20"/>
        </w:rPr>
        <w:t>Abi</w:t>
      </w:r>
      <w:proofErr w:type="spellEnd"/>
      <w:r w:rsidRPr="00332D9F">
        <w:rPr>
          <w:rFonts w:ascii="Arial" w:hAnsi="Arial" w:cs="Arial"/>
          <w:sz w:val="20"/>
          <w:szCs w:val="20"/>
        </w:rPr>
        <w:t xml:space="preserve"> Gilmore has been </w:t>
      </w:r>
      <w:r w:rsidR="00367010" w:rsidRPr="00332D9F">
        <w:rPr>
          <w:rFonts w:ascii="Arial" w:hAnsi="Arial" w:cs="Arial"/>
          <w:sz w:val="20"/>
          <w:szCs w:val="20"/>
        </w:rPr>
        <w:t xml:space="preserve">finding out demand and </w:t>
      </w:r>
      <w:r w:rsidRPr="00332D9F">
        <w:rPr>
          <w:rFonts w:ascii="Arial" w:hAnsi="Arial" w:cs="Arial"/>
          <w:sz w:val="20"/>
          <w:szCs w:val="20"/>
        </w:rPr>
        <w:t xml:space="preserve">gaining </w:t>
      </w:r>
      <w:r w:rsidR="00546750" w:rsidRPr="00332D9F">
        <w:rPr>
          <w:rFonts w:ascii="Arial" w:hAnsi="Arial" w:cs="Arial"/>
          <w:sz w:val="20"/>
          <w:szCs w:val="20"/>
        </w:rPr>
        <w:t>assurances</w:t>
      </w:r>
      <w:r w:rsidR="00367010" w:rsidRPr="00332D9F">
        <w:rPr>
          <w:rFonts w:ascii="Arial" w:hAnsi="Arial" w:cs="Arial"/>
          <w:sz w:val="20"/>
          <w:szCs w:val="20"/>
        </w:rPr>
        <w:t xml:space="preserve"> for placement</w:t>
      </w:r>
      <w:r w:rsidR="00546750" w:rsidRPr="00332D9F">
        <w:rPr>
          <w:rFonts w:ascii="Arial" w:hAnsi="Arial" w:cs="Arial"/>
          <w:sz w:val="20"/>
          <w:szCs w:val="20"/>
        </w:rPr>
        <w:t xml:space="preserve"> element</w:t>
      </w:r>
      <w:r w:rsidR="00367010" w:rsidRPr="00332D9F">
        <w:rPr>
          <w:rFonts w:ascii="Arial" w:hAnsi="Arial" w:cs="Arial"/>
          <w:sz w:val="20"/>
          <w:szCs w:val="20"/>
        </w:rPr>
        <w:t>s</w:t>
      </w:r>
      <w:r w:rsidR="009E477C">
        <w:rPr>
          <w:rFonts w:ascii="Arial" w:hAnsi="Arial" w:cs="Arial"/>
          <w:sz w:val="20"/>
          <w:szCs w:val="20"/>
        </w:rPr>
        <w:t xml:space="preserve"> as t</w:t>
      </w:r>
      <w:r w:rsidR="009E477C" w:rsidRPr="00332D9F">
        <w:rPr>
          <w:rFonts w:ascii="Arial" w:hAnsi="Arial" w:cs="Arial"/>
          <w:sz w:val="20"/>
          <w:szCs w:val="20"/>
        </w:rPr>
        <w:t>he NPP1 didn't receive approval at the previous meeting due to identified short</w:t>
      </w:r>
      <w:r w:rsidR="009E477C">
        <w:rPr>
          <w:rFonts w:ascii="Arial" w:hAnsi="Arial" w:cs="Arial"/>
          <w:sz w:val="20"/>
          <w:szCs w:val="20"/>
        </w:rPr>
        <w:t>comings in the financial case.</w:t>
      </w:r>
    </w:p>
    <w:p w:rsidR="009E477C" w:rsidRDefault="009E477C" w:rsidP="009E477C">
      <w:pPr>
        <w:pStyle w:val="PlainText"/>
        <w:rPr>
          <w:rFonts w:ascii="Arial" w:hAnsi="Arial" w:cs="Arial"/>
          <w:b/>
          <w:sz w:val="20"/>
          <w:szCs w:val="20"/>
          <w:u w:val="single"/>
        </w:rPr>
      </w:pPr>
    </w:p>
    <w:p w:rsidR="009E477C" w:rsidRDefault="009E477C" w:rsidP="009E477C">
      <w:pPr>
        <w:pStyle w:val="PlainText"/>
        <w:rPr>
          <w:rFonts w:ascii="Arial" w:hAnsi="Arial" w:cs="Arial"/>
          <w:sz w:val="20"/>
          <w:szCs w:val="20"/>
        </w:rPr>
      </w:pPr>
      <w:r w:rsidRPr="009E477C">
        <w:rPr>
          <w:rFonts w:ascii="Arial" w:hAnsi="Arial" w:cs="Arial"/>
          <w:b/>
          <w:sz w:val="20"/>
          <w:szCs w:val="20"/>
          <w:u w:val="single"/>
        </w:rPr>
        <w:t>Agreed</w:t>
      </w:r>
      <w:r>
        <w:rPr>
          <w:rFonts w:ascii="Arial" w:hAnsi="Arial" w:cs="Arial"/>
          <w:sz w:val="20"/>
          <w:szCs w:val="20"/>
        </w:rPr>
        <w:t>:</w:t>
      </w:r>
    </w:p>
    <w:p w:rsidR="00546750" w:rsidRPr="00332D9F" w:rsidRDefault="00546750" w:rsidP="009E477C">
      <w:pPr>
        <w:pStyle w:val="PlainText"/>
        <w:rPr>
          <w:rFonts w:ascii="Arial" w:hAnsi="Arial" w:cs="Arial"/>
          <w:sz w:val="20"/>
          <w:szCs w:val="20"/>
        </w:rPr>
      </w:pPr>
      <w:r w:rsidRPr="00332D9F">
        <w:rPr>
          <w:rFonts w:ascii="Arial" w:hAnsi="Arial" w:cs="Arial"/>
          <w:sz w:val="20"/>
          <w:szCs w:val="20"/>
        </w:rPr>
        <w:t>This w</w:t>
      </w:r>
      <w:r w:rsidR="00367010" w:rsidRPr="00332D9F">
        <w:rPr>
          <w:rFonts w:ascii="Arial" w:hAnsi="Arial" w:cs="Arial"/>
          <w:sz w:val="20"/>
          <w:szCs w:val="20"/>
        </w:rPr>
        <w:t xml:space="preserve">ill be approved by </w:t>
      </w:r>
      <w:r w:rsidRPr="00332D9F">
        <w:rPr>
          <w:rFonts w:ascii="Arial" w:hAnsi="Arial" w:cs="Arial"/>
          <w:sz w:val="20"/>
          <w:szCs w:val="20"/>
        </w:rPr>
        <w:t>Chairs A</w:t>
      </w:r>
      <w:r w:rsidR="00367010" w:rsidRPr="00332D9F">
        <w:rPr>
          <w:rFonts w:ascii="Arial" w:hAnsi="Arial" w:cs="Arial"/>
          <w:sz w:val="20"/>
          <w:szCs w:val="20"/>
        </w:rPr>
        <w:t>ction once</w:t>
      </w:r>
      <w:r w:rsidRPr="00332D9F">
        <w:rPr>
          <w:rFonts w:ascii="Arial" w:hAnsi="Arial" w:cs="Arial"/>
          <w:sz w:val="20"/>
          <w:szCs w:val="20"/>
        </w:rPr>
        <w:t xml:space="preserve"> the</w:t>
      </w:r>
      <w:r w:rsidR="00367010" w:rsidRPr="00332D9F">
        <w:rPr>
          <w:rFonts w:ascii="Arial" w:hAnsi="Arial" w:cs="Arial"/>
          <w:sz w:val="20"/>
          <w:szCs w:val="20"/>
        </w:rPr>
        <w:t xml:space="preserve"> financ</w:t>
      </w:r>
      <w:r w:rsidRPr="00332D9F">
        <w:rPr>
          <w:rFonts w:ascii="Arial" w:hAnsi="Arial" w:cs="Arial"/>
          <w:sz w:val="20"/>
          <w:szCs w:val="20"/>
        </w:rPr>
        <w:t>ial case is confirmed. Confirmation to advertise for the required posts is being sought through DAG</w:t>
      </w:r>
      <w:r w:rsidR="00367010" w:rsidRPr="00332D9F">
        <w:rPr>
          <w:rFonts w:ascii="Arial" w:hAnsi="Arial" w:cs="Arial"/>
          <w:sz w:val="20"/>
          <w:szCs w:val="20"/>
        </w:rPr>
        <w:t>.</w:t>
      </w:r>
    </w:p>
    <w:p w:rsidR="009E477C" w:rsidRDefault="009E477C" w:rsidP="009E477C">
      <w:pPr>
        <w:pStyle w:val="PlainText"/>
        <w:rPr>
          <w:rFonts w:ascii="Arial" w:hAnsi="Arial" w:cs="Arial"/>
          <w:b/>
          <w:sz w:val="20"/>
          <w:szCs w:val="20"/>
          <w:u w:val="single"/>
        </w:rPr>
      </w:pPr>
    </w:p>
    <w:p w:rsidR="00367010" w:rsidRPr="00332D9F" w:rsidRDefault="00546750" w:rsidP="009E477C">
      <w:pPr>
        <w:pStyle w:val="PlainText"/>
        <w:rPr>
          <w:rFonts w:ascii="Arial" w:hAnsi="Arial" w:cs="Arial"/>
          <w:sz w:val="20"/>
          <w:szCs w:val="20"/>
        </w:rPr>
      </w:pPr>
      <w:r w:rsidRPr="00332D9F">
        <w:rPr>
          <w:rFonts w:ascii="Arial" w:hAnsi="Arial" w:cs="Arial"/>
          <w:b/>
          <w:sz w:val="20"/>
          <w:szCs w:val="20"/>
          <w:u w:val="single"/>
        </w:rPr>
        <w:t>Action</w:t>
      </w:r>
      <w:r w:rsidRPr="00332D9F">
        <w:rPr>
          <w:rFonts w:ascii="Arial" w:hAnsi="Arial" w:cs="Arial"/>
          <w:b/>
          <w:sz w:val="20"/>
          <w:szCs w:val="20"/>
        </w:rPr>
        <w:t xml:space="preserve">: </w:t>
      </w:r>
      <w:r w:rsidR="00367010" w:rsidRPr="00332D9F">
        <w:rPr>
          <w:rFonts w:ascii="Arial" w:hAnsi="Arial" w:cs="Arial"/>
          <w:b/>
          <w:sz w:val="20"/>
          <w:szCs w:val="20"/>
        </w:rPr>
        <w:t xml:space="preserve">Emma </w:t>
      </w:r>
      <w:r w:rsidRPr="00332D9F">
        <w:rPr>
          <w:rFonts w:ascii="Arial" w:hAnsi="Arial" w:cs="Arial"/>
          <w:b/>
          <w:sz w:val="20"/>
          <w:szCs w:val="20"/>
        </w:rPr>
        <w:t>S</w:t>
      </w:r>
      <w:r w:rsidRPr="00332D9F">
        <w:rPr>
          <w:rFonts w:ascii="Arial" w:hAnsi="Arial" w:cs="Arial"/>
          <w:sz w:val="20"/>
          <w:szCs w:val="20"/>
        </w:rPr>
        <w:t xml:space="preserve"> </w:t>
      </w:r>
      <w:r w:rsidR="00367010" w:rsidRPr="00332D9F">
        <w:rPr>
          <w:rFonts w:ascii="Arial" w:hAnsi="Arial" w:cs="Arial"/>
          <w:sz w:val="20"/>
          <w:szCs w:val="20"/>
        </w:rPr>
        <w:t xml:space="preserve">to get confirmation from </w:t>
      </w:r>
      <w:r w:rsidRPr="00332D9F">
        <w:rPr>
          <w:rFonts w:ascii="Arial" w:hAnsi="Arial" w:cs="Arial"/>
          <w:sz w:val="20"/>
          <w:szCs w:val="20"/>
        </w:rPr>
        <w:t>C</w:t>
      </w:r>
      <w:r w:rsidR="00367010" w:rsidRPr="00332D9F">
        <w:rPr>
          <w:rFonts w:ascii="Arial" w:hAnsi="Arial" w:cs="Arial"/>
          <w:sz w:val="20"/>
          <w:szCs w:val="20"/>
        </w:rPr>
        <w:t xml:space="preserve">atherine </w:t>
      </w:r>
      <w:r w:rsidRPr="00332D9F">
        <w:rPr>
          <w:rFonts w:ascii="Arial" w:hAnsi="Arial" w:cs="Arial"/>
          <w:sz w:val="20"/>
          <w:szCs w:val="20"/>
        </w:rPr>
        <w:t xml:space="preserve">Smith </w:t>
      </w:r>
      <w:r w:rsidR="00367010" w:rsidRPr="00332D9F">
        <w:rPr>
          <w:rFonts w:ascii="Arial" w:hAnsi="Arial" w:cs="Arial"/>
          <w:sz w:val="20"/>
          <w:szCs w:val="20"/>
        </w:rPr>
        <w:t xml:space="preserve">at </w:t>
      </w:r>
      <w:r w:rsidRPr="00332D9F">
        <w:rPr>
          <w:rFonts w:ascii="Arial" w:hAnsi="Arial" w:cs="Arial"/>
          <w:sz w:val="20"/>
          <w:szCs w:val="20"/>
        </w:rPr>
        <w:t>DAG.</w:t>
      </w:r>
    </w:p>
    <w:p w:rsidR="00367010" w:rsidRPr="00332D9F" w:rsidRDefault="00367010" w:rsidP="00367010">
      <w:pPr>
        <w:pStyle w:val="PlainText"/>
        <w:rPr>
          <w:rFonts w:ascii="Arial" w:hAnsi="Arial" w:cs="Arial"/>
          <w:sz w:val="20"/>
          <w:szCs w:val="20"/>
        </w:rPr>
      </w:pPr>
    </w:p>
    <w:p w:rsidR="00546750" w:rsidRPr="00332D9F" w:rsidRDefault="00546750" w:rsidP="00D96AAE">
      <w:pPr>
        <w:pStyle w:val="PlainText"/>
        <w:numPr>
          <w:ilvl w:val="1"/>
          <w:numId w:val="12"/>
        </w:numPr>
        <w:rPr>
          <w:rFonts w:ascii="Arial" w:hAnsi="Arial" w:cs="Arial"/>
          <w:b/>
          <w:sz w:val="20"/>
          <w:szCs w:val="20"/>
        </w:rPr>
      </w:pPr>
      <w:r w:rsidRPr="00332D9F">
        <w:rPr>
          <w:rFonts w:ascii="Arial" w:hAnsi="Arial" w:cs="Arial"/>
          <w:b/>
          <w:sz w:val="20"/>
          <w:szCs w:val="20"/>
        </w:rPr>
        <w:t>MA Crime, Law and Society (School of Law)</w:t>
      </w:r>
    </w:p>
    <w:p w:rsidR="009E477C" w:rsidRDefault="009E477C" w:rsidP="009E477C">
      <w:pPr>
        <w:pStyle w:val="PlainText"/>
        <w:rPr>
          <w:rFonts w:ascii="Arial" w:hAnsi="Arial" w:cs="Arial"/>
          <w:sz w:val="20"/>
          <w:szCs w:val="20"/>
        </w:rPr>
      </w:pPr>
    </w:p>
    <w:p w:rsidR="009E477C" w:rsidRDefault="009E477C" w:rsidP="009E477C">
      <w:pPr>
        <w:pStyle w:val="PlainText"/>
        <w:rPr>
          <w:rFonts w:ascii="Arial" w:hAnsi="Arial" w:cs="Arial"/>
          <w:sz w:val="20"/>
          <w:szCs w:val="20"/>
        </w:rPr>
      </w:pPr>
      <w:r w:rsidRPr="009E477C">
        <w:rPr>
          <w:rFonts w:ascii="Arial" w:hAnsi="Arial" w:cs="Arial"/>
          <w:b/>
          <w:sz w:val="20"/>
          <w:szCs w:val="20"/>
          <w:u w:val="single"/>
        </w:rPr>
        <w:t>Reported</w:t>
      </w:r>
      <w:r>
        <w:rPr>
          <w:rFonts w:ascii="Arial" w:hAnsi="Arial" w:cs="Arial"/>
          <w:sz w:val="20"/>
          <w:szCs w:val="20"/>
        </w:rPr>
        <w:t>:</w:t>
      </w:r>
    </w:p>
    <w:p w:rsidR="009E477C" w:rsidRDefault="00546750" w:rsidP="009E477C">
      <w:pPr>
        <w:pStyle w:val="PlainText"/>
        <w:rPr>
          <w:rFonts w:ascii="Arial" w:hAnsi="Arial" w:cs="Arial"/>
          <w:sz w:val="20"/>
          <w:szCs w:val="20"/>
        </w:rPr>
      </w:pPr>
      <w:r w:rsidRPr="00332D9F">
        <w:rPr>
          <w:rFonts w:ascii="Arial" w:hAnsi="Arial" w:cs="Arial"/>
          <w:sz w:val="20"/>
          <w:szCs w:val="20"/>
        </w:rPr>
        <w:t>Emma S reported that she has investigated the thresholds required for recruiting 2.2 students onto MA courses. It has been confirmed that this is permitted</w:t>
      </w:r>
      <w:r w:rsidR="00367010" w:rsidRPr="00332D9F">
        <w:rPr>
          <w:rFonts w:ascii="Arial" w:hAnsi="Arial" w:cs="Arial"/>
          <w:sz w:val="20"/>
          <w:szCs w:val="20"/>
        </w:rPr>
        <w:t xml:space="preserve"> as part of </w:t>
      </w:r>
      <w:r w:rsidRPr="00332D9F">
        <w:rPr>
          <w:rFonts w:ascii="Arial" w:hAnsi="Arial" w:cs="Arial"/>
          <w:sz w:val="20"/>
          <w:szCs w:val="20"/>
        </w:rPr>
        <w:t xml:space="preserve">Admissions </w:t>
      </w:r>
      <w:r w:rsidR="00367010" w:rsidRPr="00332D9F">
        <w:rPr>
          <w:rFonts w:ascii="Arial" w:hAnsi="Arial" w:cs="Arial"/>
          <w:sz w:val="20"/>
          <w:szCs w:val="20"/>
        </w:rPr>
        <w:t>policy. Jon Shute</w:t>
      </w:r>
      <w:r w:rsidRPr="00332D9F">
        <w:rPr>
          <w:rFonts w:ascii="Arial" w:hAnsi="Arial" w:cs="Arial"/>
          <w:sz w:val="20"/>
          <w:szCs w:val="20"/>
        </w:rPr>
        <w:t xml:space="preserve"> has</w:t>
      </w:r>
      <w:r w:rsidR="00367010" w:rsidRPr="00332D9F">
        <w:rPr>
          <w:rFonts w:ascii="Arial" w:hAnsi="Arial" w:cs="Arial"/>
          <w:sz w:val="20"/>
          <w:szCs w:val="20"/>
        </w:rPr>
        <w:t xml:space="preserve"> confirmed </w:t>
      </w:r>
      <w:r w:rsidR="00240A1B" w:rsidRPr="00332D9F">
        <w:rPr>
          <w:rFonts w:ascii="Arial" w:hAnsi="Arial" w:cs="Arial"/>
          <w:sz w:val="20"/>
          <w:szCs w:val="20"/>
        </w:rPr>
        <w:t xml:space="preserve">the </w:t>
      </w:r>
      <w:r w:rsidR="00367010" w:rsidRPr="00332D9F">
        <w:rPr>
          <w:rFonts w:ascii="Arial" w:hAnsi="Arial" w:cs="Arial"/>
          <w:sz w:val="20"/>
          <w:szCs w:val="20"/>
        </w:rPr>
        <w:t xml:space="preserve">qualifications </w:t>
      </w:r>
      <w:r w:rsidR="00240A1B" w:rsidRPr="00332D9F">
        <w:rPr>
          <w:rFonts w:ascii="Arial" w:hAnsi="Arial" w:cs="Arial"/>
          <w:sz w:val="20"/>
          <w:szCs w:val="20"/>
        </w:rPr>
        <w:t xml:space="preserve">that will be required. </w:t>
      </w:r>
    </w:p>
    <w:p w:rsidR="009E477C" w:rsidRDefault="009E477C" w:rsidP="009E477C">
      <w:pPr>
        <w:pStyle w:val="PlainText"/>
        <w:rPr>
          <w:rFonts w:ascii="Arial" w:hAnsi="Arial" w:cs="Arial"/>
          <w:sz w:val="20"/>
          <w:szCs w:val="20"/>
        </w:rPr>
      </w:pPr>
    </w:p>
    <w:p w:rsidR="00367010" w:rsidRPr="00332D9F" w:rsidRDefault="00240A1B" w:rsidP="009E477C">
      <w:pPr>
        <w:pStyle w:val="PlainText"/>
        <w:rPr>
          <w:rFonts w:ascii="Arial" w:hAnsi="Arial" w:cs="Arial"/>
          <w:sz w:val="20"/>
          <w:szCs w:val="20"/>
        </w:rPr>
      </w:pPr>
      <w:r w:rsidRPr="00332D9F">
        <w:rPr>
          <w:rFonts w:ascii="Arial" w:hAnsi="Arial" w:cs="Arial"/>
          <w:b/>
          <w:sz w:val="20"/>
          <w:szCs w:val="20"/>
          <w:u w:val="single"/>
        </w:rPr>
        <w:t>Action</w:t>
      </w:r>
      <w:r w:rsidRPr="00332D9F">
        <w:rPr>
          <w:rFonts w:ascii="Arial" w:hAnsi="Arial" w:cs="Arial"/>
          <w:sz w:val="20"/>
          <w:szCs w:val="20"/>
          <w:u w:val="single"/>
        </w:rPr>
        <w:t>:</w:t>
      </w:r>
      <w:r w:rsidR="009E477C" w:rsidRPr="009E477C">
        <w:rPr>
          <w:rFonts w:ascii="Arial" w:hAnsi="Arial" w:cs="Arial"/>
          <w:sz w:val="20"/>
          <w:szCs w:val="20"/>
        </w:rPr>
        <w:t xml:space="preserve"> </w:t>
      </w:r>
      <w:r w:rsidRPr="00332D9F">
        <w:rPr>
          <w:rFonts w:ascii="Arial" w:hAnsi="Arial" w:cs="Arial"/>
          <w:b/>
          <w:sz w:val="20"/>
          <w:szCs w:val="20"/>
        </w:rPr>
        <w:t xml:space="preserve">Sarah </w:t>
      </w:r>
      <w:r w:rsidRPr="00332D9F">
        <w:rPr>
          <w:rFonts w:ascii="Arial" w:hAnsi="Arial" w:cs="Arial"/>
          <w:sz w:val="20"/>
          <w:szCs w:val="20"/>
        </w:rPr>
        <w:t>to include quote from Jon Shute.</w:t>
      </w:r>
    </w:p>
    <w:p w:rsidR="00240A1B" w:rsidRPr="00332D9F" w:rsidRDefault="00240A1B" w:rsidP="00546750">
      <w:pPr>
        <w:pStyle w:val="PlainText"/>
        <w:rPr>
          <w:rFonts w:ascii="Arial" w:hAnsi="Arial" w:cs="Arial"/>
          <w:b/>
          <w:sz w:val="20"/>
          <w:szCs w:val="20"/>
        </w:rPr>
      </w:pPr>
      <w:r w:rsidRPr="00332D9F">
        <w:rPr>
          <w:rFonts w:ascii="Arial" w:hAnsi="Arial" w:cs="Arial"/>
          <w:sz w:val="20"/>
          <w:szCs w:val="20"/>
        </w:rPr>
        <w:tab/>
      </w:r>
      <w:r w:rsidRPr="00332D9F">
        <w:rPr>
          <w:rFonts w:ascii="Arial" w:hAnsi="Arial" w:cs="Arial"/>
          <w:sz w:val="20"/>
          <w:szCs w:val="20"/>
        </w:rPr>
        <w:tab/>
      </w:r>
      <w:r w:rsidRPr="00332D9F">
        <w:rPr>
          <w:rFonts w:ascii="Arial" w:hAnsi="Arial" w:cs="Arial"/>
          <w:sz w:val="20"/>
          <w:szCs w:val="20"/>
        </w:rPr>
        <w:tab/>
      </w:r>
    </w:p>
    <w:p w:rsidR="00240A1B" w:rsidRPr="00332D9F" w:rsidRDefault="008D562D" w:rsidP="00240A1B">
      <w:pPr>
        <w:pStyle w:val="PlainText"/>
        <w:jc w:val="right"/>
        <w:rPr>
          <w:rFonts w:ascii="Arial" w:hAnsi="Arial" w:cs="Arial"/>
          <w:b/>
          <w:sz w:val="20"/>
          <w:szCs w:val="20"/>
        </w:rPr>
      </w:pPr>
      <w:r w:rsidRPr="00332D9F">
        <w:rPr>
          <w:rFonts w:ascii="Arial" w:hAnsi="Arial" w:cs="Arial"/>
          <w:b/>
          <w:i/>
          <w:sz w:val="20"/>
          <w:szCs w:val="20"/>
        </w:rPr>
        <w:t>Secretary’</w:t>
      </w:r>
      <w:r w:rsidR="00240A1B" w:rsidRPr="00332D9F">
        <w:rPr>
          <w:rFonts w:ascii="Arial" w:hAnsi="Arial" w:cs="Arial"/>
          <w:b/>
          <w:i/>
          <w:sz w:val="20"/>
          <w:szCs w:val="20"/>
        </w:rPr>
        <w:t xml:space="preserve">s note: </w:t>
      </w:r>
      <w:r w:rsidR="00240A1B" w:rsidRPr="00332D9F">
        <w:rPr>
          <w:rFonts w:ascii="Arial" w:hAnsi="Arial" w:cs="Arial"/>
          <w:b/>
          <w:sz w:val="20"/>
          <w:szCs w:val="20"/>
        </w:rPr>
        <w:t xml:space="preserve">This course is suitable for students with a good 2ii in </w:t>
      </w:r>
    </w:p>
    <w:p w:rsidR="00240A1B" w:rsidRPr="00332D9F" w:rsidRDefault="00240A1B" w:rsidP="00240A1B">
      <w:pPr>
        <w:pStyle w:val="PlainText"/>
        <w:jc w:val="right"/>
        <w:rPr>
          <w:rFonts w:ascii="Arial" w:hAnsi="Arial" w:cs="Arial"/>
          <w:b/>
          <w:sz w:val="20"/>
          <w:szCs w:val="20"/>
        </w:rPr>
      </w:pPr>
      <w:proofErr w:type="gramStart"/>
      <w:r w:rsidRPr="00332D9F">
        <w:rPr>
          <w:rFonts w:ascii="Arial" w:hAnsi="Arial" w:cs="Arial"/>
          <w:b/>
          <w:sz w:val="20"/>
          <w:szCs w:val="20"/>
        </w:rPr>
        <w:t>their</w:t>
      </w:r>
      <w:proofErr w:type="gramEnd"/>
      <w:r w:rsidRPr="00332D9F">
        <w:rPr>
          <w:rFonts w:ascii="Arial" w:hAnsi="Arial" w:cs="Arial"/>
          <w:b/>
          <w:sz w:val="20"/>
          <w:szCs w:val="20"/>
        </w:rPr>
        <w:t xml:space="preserve"> first degree (</w:t>
      </w:r>
      <w:proofErr w:type="spellStart"/>
      <w:r w:rsidRPr="00332D9F">
        <w:rPr>
          <w:rFonts w:ascii="Arial" w:hAnsi="Arial" w:cs="Arial"/>
          <w:b/>
          <w:sz w:val="20"/>
          <w:szCs w:val="20"/>
        </w:rPr>
        <w:t>ie</w:t>
      </w:r>
      <w:proofErr w:type="spellEnd"/>
      <w:r w:rsidRPr="00332D9F">
        <w:rPr>
          <w:rFonts w:ascii="Arial" w:hAnsi="Arial" w:cs="Arial"/>
          <w:b/>
          <w:sz w:val="20"/>
          <w:szCs w:val="20"/>
        </w:rPr>
        <w:t>, consistent performance across course units at the</w:t>
      </w:r>
    </w:p>
    <w:p w:rsidR="00240A1B" w:rsidRPr="00332D9F" w:rsidRDefault="00240A1B" w:rsidP="00240A1B">
      <w:pPr>
        <w:pStyle w:val="PlainText"/>
        <w:jc w:val="right"/>
        <w:rPr>
          <w:rFonts w:ascii="Arial" w:hAnsi="Arial" w:cs="Arial"/>
          <w:b/>
          <w:sz w:val="20"/>
          <w:szCs w:val="20"/>
        </w:rPr>
      </w:pPr>
      <w:r w:rsidRPr="00332D9F">
        <w:rPr>
          <w:rFonts w:ascii="Arial" w:hAnsi="Arial" w:cs="Arial"/>
          <w:b/>
          <w:sz w:val="20"/>
          <w:szCs w:val="20"/>
        </w:rPr>
        <w:t xml:space="preserve"> 55% level or greater) and who can also demonstrate significant </w:t>
      </w:r>
    </w:p>
    <w:p w:rsidR="00240A1B" w:rsidRPr="00332D9F" w:rsidRDefault="00240A1B" w:rsidP="00240A1B">
      <w:pPr>
        <w:pStyle w:val="PlainText"/>
        <w:jc w:val="right"/>
        <w:rPr>
          <w:rFonts w:ascii="Arial" w:hAnsi="Arial" w:cs="Arial"/>
          <w:b/>
          <w:bCs/>
          <w:i/>
          <w:sz w:val="20"/>
          <w:szCs w:val="20"/>
        </w:rPr>
      </w:pPr>
      <w:proofErr w:type="gramStart"/>
      <w:r w:rsidRPr="00332D9F">
        <w:rPr>
          <w:rFonts w:ascii="Arial" w:hAnsi="Arial" w:cs="Arial"/>
          <w:b/>
          <w:sz w:val="20"/>
          <w:szCs w:val="20"/>
        </w:rPr>
        <w:t>evidence</w:t>
      </w:r>
      <w:proofErr w:type="gramEnd"/>
      <w:r w:rsidRPr="00332D9F">
        <w:rPr>
          <w:rFonts w:ascii="Arial" w:hAnsi="Arial" w:cs="Arial"/>
          <w:b/>
          <w:sz w:val="20"/>
          <w:szCs w:val="20"/>
        </w:rPr>
        <w:t xml:space="preserve"> of motivation in their application.</w:t>
      </w:r>
    </w:p>
    <w:p w:rsidR="00240A1B" w:rsidRPr="00332D9F" w:rsidRDefault="00240A1B" w:rsidP="00240A1B">
      <w:pPr>
        <w:pStyle w:val="PlainText"/>
        <w:jc w:val="right"/>
        <w:rPr>
          <w:rFonts w:ascii="Arial" w:hAnsi="Arial" w:cs="Arial"/>
          <w:bCs/>
          <w:i/>
          <w:sz w:val="20"/>
          <w:szCs w:val="20"/>
        </w:rPr>
      </w:pPr>
    </w:p>
    <w:p w:rsidR="00F508C4" w:rsidRPr="00F508C4" w:rsidRDefault="00F508C4" w:rsidP="00F508C4">
      <w:pPr>
        <w:pStyle w:val="PlainText"/>
        <w:rPr>
          <w:rFonts w:ascii="Arial" w:hAnsi="Arial" w:cs="Arial"/>
          <w:b/>
          <w:sz w:val="20"/>
          <w:szCs w:val="20"/>
        </w:rPr>
      </w:pPr>
      <w:r>
        <w:rPr>
          <w:rFonts w:ascii="Arial" w:hAnsi="Arial" w:cs="Arial"/>
          <w:b/>
          <w:sz w:val="20"/>
          <w:szCs w:val="20"/>
        </w:rPr>
        <w:t xml:space="preserve">3.8 </w:t>
      </w:r>
      <w:r w:rsidRPr="00F508C4">
        <w:rPr>
          <w:rFonts w:ascii="Arial" w:hAnsi="Arial" w:cs="Arial"/>
          <w:b/>
          <w:sz w:val="20"/>
          <w:szCs w:val="20"/>
        </w:rPr>
        <w:t>SALC MA Peace and Conflict Studies’</w:t>
      </w:r>
    </w:p>
    <w:p w:rsidR="00F508C4" w:rsidRDefault="00F508C4" w:rsidP="00F508C4">
      <w:pPr>
        <w:pStyle w:val="PlainText"/>
        <w:rPr>
          <w:rFonts w:ascii="Arial" w:hAnsi="Arial" w:cs="Arial"/>
          <w:b/>
          <w:sz w:val="20"/>
          <w:szCs w:val="20"/>
          <w:u w:val="single"/>
        </w:rPr>
      </w:pPr>
    </w:p>
    <w:p w:rsidR="00F508C4" w:rsidRDefault="00F508C4" w:rsidP="00F508C4">
      <w:pPr>
        <w:pStyle w:val="PlainText"/>
        <w:rPr>
          <w:rFonts w:ascii="Arial" w:hAnsi="Arial" w:cs="Arial"/>
          <w:b/>
          <w:sz w:val="20"/>
          <w:szCs w:val="20"/>
          <w:u w:val="single"/>
        </w:rPr>
      </w:pPr>
      <w:r>
        <w:rPr>
          <w:rFonts w:ascii="Arial" w:hAnsi="Arial" w:cs="Arial"/>
          <w:b/>
          <w:sz w:val="20"/>
          <w:szCs w:val="20"/>
          <w:u w:val="single"/>
        </w:rPr>
        <w:t>Reported</w:t>
      </w:r>
    </w:p>
    <w:p w:rsidR="00F508C4" w:rsidRDefault="00F508C4" w:rsidP="00F508C4">
      <w:pPr>
        <w:pStyle w:val="PlainText"/>
        <w:rPr>
          <w:rFonts w:ascii="Arial" w:hAnsi="Arial" w:cs="Arial"/>
          <w:sz w:val="20"/>
          <w:szCs w:val="20"/>
        </w:rPr>
      </w:pPr>
      <w:r>
        <w:rPr>
          <w:rFonts w:ascii="Arial" w:hAnsi="Arial" w:cs="Arial"/>
          <w:sz w:val="20"/>
          <w:szCs w:val="20"/>
        </w:rPr>
        <w:t>It was reporte</w:t>
      </w:r>
      <w:r>
        <w:rPr>
          <w:rFonts w:ascii="Arial" w:hAnsi="Arial" w:cs="Arial"/>
          <w:sz w:val="20"/>
          <w:szCs w:val="20"/>
        </w:rPr>
        <w:t xml:space="preserve">d that there is a </w:t>
      </w:r>
      <w:r w:rsidRPr="00775589">
        <w:rPr>
          <w:rFonts w:ascii="Arial" w:hAnsi="Arial" w:cs="Arial"/>
          <w:sz w:val="20"/>
          <w:szCs w:val="20"/>
        </w:rPr>
        <w:t>concern over</w:t>
      </w:r>
      <w:r>
        <w:rPr>
          <w:rFonts w:ascii="Arial" w:hAnsi="Arial" w:cs="Arial"/>
          <w:sz w:val="20"/>
          <w:szCs w:val="20"/>
        </w:rPr>
        <w:t xml:space="preserve"> potential confusion with</w:t>
      </w:r>
      <w:r w:rsidRPr="00775589">
        <w:rPr>
          <w:rFonts w:ascii="Arial" w:hAnsi="Arial" w:cs="Arial"/>
          <w:sz w:val="20"/>
          <w:szCs w:val="20"/>
        </w:rPr>
        <w:t xml:space="preserve"> </w:t>
      </w:r>
      <w:r>
        <w:rPr>
          <w:rFonts w:ascii="Arial" w:hAnsi="Arial" w:cs="Arial"/>
          <w:sz w:val="20"/>
          <w:szCs w:val="20"/>
        </w:rPr>
        <w:t>the International Development programme ‘P</w:t>
      </w:r>
      <w:r w:rsidRPr="00775589">
        <w:rPr>
          <w:rFonts w:ascii="Arial" w:hAnsi="Arial" w:cs="Arial"/>
          <w:sz w:val="20"/>
          <w:szCs w:val="20"/>
        </w:rPr>
        <w:t>overty</w:t>
      </w:r>
      <w:r>
        <w:rPr>
          <w:rFonts w:ascii="Arial" w:hAnsi="Arial" w:cs="Arial"/>
          <w:sz w:val="20"/>
          <w:szCs w:val="20"/>
        </w:rPr>
        <w:t>, Co</w:t>
      </w:r>
      <w:r w:rsidRPr="00775589">
        <w:rPr>
          <w:rFonts w:ascii="Arial" w:hAnsi="Arial" w:cs="Arial"/>
          <w:sz w:val="20"/>
          <w:szCs w:val="20"/>
        </w:rPr>
        <w:t xml:space="preserve">nflict and </w:t>
      </w:r>
      <w:r>
        <w:rPr>
          <w:rFonts w:ascii="Arial" w:hAnsi="Arial" w:cs="Arial"/>
          <w:sz w:val="20"/>
          <w:szCs w:val="20"/>
        </w:rPr>
        <w:t>Reconstruction</w:t>
      </w:r>
      <w:r w:rsidRPr="00775589">
        <w:rPr>
          <w:rFonts w:ascii="Arial" w:hAnsi="Arial" w:cs="Arial"/>
          <w:sz w:val="20"/>
          <w:szCs w:val="20"/>
        </w:rPr>
        <w:t>'</w:t>
      </w:r>
      <w:r>
        <w:rPr>
          <w:rFonts w:ascii="Arial" w:hAnsi="Arial" w:cs="Arial"/>
          <w:sz w:val="20"/>
          <w:szCs w:val="20"/>
        </w:rPr>
        <w:t xml:space="preserve">. </w:t>
      </w:r>
    </w:p>
    <w:p w:rsidR="00F508C4" w:rsidRPr="00F508C4" w:rsidRDefault="00F508C4" w:rsidP="00F508C4">
      <w:pPr>
        <w:pStyle w:val="PlainText"/>
        <w:rPr>
          <w:rFonts w:ascii="Arial" w:hAnsi="Arial" w:cs="Arial"/>
          <w:b/>
          <w:sz w:val="20"/>
          <w:szCs w:val="20"/>
          <w:u w:val="single"/>
        </w:rPr>
      </w:pPr>
      <w:r w:rsidRPr="00F508C4">
        <w:rPr>
          <w:rFonts w:ascii="Arial" w:hAnsi="Arial" w:cs="Arial"/>
          <w:b/>
          <w:sz w:val="20"/>
          <w:szCs w:val="20"/>
          <w:u w:val="single"/>
        </w:rPr>
        <w:t>Approved:</w:t>
      </w:r>
    </w:p>
    <w:p w:rsidR="00F508C4" w:rsidRDefault="00F508C4" w:rsidP="00F508C4">
      <w:pPr>
        <w:pStyle w:val="PlainText"/>
        <w:rPr>
          <w:rFonts w:ascii="Arial" w:hAnsi="Arial" w:cs="Arial"/>
          <w:sz w:val="20"/>
          <w:szCs w:val="20"/>
        </w:rPr>
      </w:pPr>
      <w:r w:rsidRPr="00332D9F">
        <w:rPr>
          <w:rFonts w:ascii="Arial" w:hAnsi="Arial" w:cs="Arial"/>
          <w:sz w:val="20"/>
          <w:szCs w:val="20"/>
        </w:rPr>
        <w:t xml:space="preserve">This programme </w:t>
      </w:r>
      <w:r>
        <w:rPr>
          <w:rFonts w:ascii="Arial" w:hAnsi="Arial" w:cs="Arial"/>
          <w:sz w:val="20"/>
          <w:szCs w:val="20"/>
        </w:rPr>
        <w:t xml:space="preserve">title change was approved for one year </w:t>
      </w:r>
      <w:r w:rsidRPr="00332D9F">
        <w:rPr>
          <w:rFonts w:ascii="Arial" w:hAnsi="Arial" w:cs="Arial"/>
          <w:sz w:val="20"/>
          <w:szCs w:val="20"/>
        </w:rPr>
        <w:t>and will continue to be monitored via annual health checks.</w:t>
      </w:r>
    </w:p>
    <w:p w:rsidR="00367010" w:rsidRPr="00332D9F" w:rsidRDefault="00367010" w:rsidP="00367010">
      <w:pPr>
        <w:pStyle w:val="PlainText"/>
        <w:rPr>
          <w:rFonts w:ascii="Arial" w:hAnsi="Arial" w:cs="Arial"/>
          <w:sz w:val="20"/>
          <w:szCs w:val="20"/>
        </w:rPr>
      </w:pPr>
      <w:bookmarkStart w:id="0" w:name="_GoBack"/>
      <w:bookmarkEnd w:id="0"/>
    </w:p>
    <w:p w:rsidR="00367010" w:rsidRPr="00332D9F" w:rsidRDefault="00367010" w:rsidP="00D96AAE">
      <w:pPr>
        <w:pStyle w:val="PlainText"/>
        <w:numPr>
          <w:ilvl w:val="0"/>
          <w:numId w:val="11"/>
        </w:numPr>
        <w:rPr>
          <w:rFonts w:ascii="Arial" w:hAnsi="Arial" w:cs="Arial"/>
          <w:b/>
          <w:sz w:val="20"/>
          <w:szCs w:val="20"/>
        </w:rPr>
      </w:pPr>
      <w:r w:rsidRPr="00332D9F">
        <w:rPr>
          <w:rFonts w:ascii="Arial" w:hAnsi="Arial" w:cs="Arial"/>
          <w:b/>
          <w:sz w:val="20"/>
          <w:szCs w:val="20"/>
        </w:rPr>
        <w:t>PTES</w:t>
      </w:r>
      <w:r w:rsidR="001D15B9" w:rsidRPr="00332D9F">
        <w:rPr>
          <w:rFonts w:ascii="Arial" w:hAnsi="Arial" w:cs="Arial"/>
          <w:b/>
          <w:sz w:val="20"/>
          <w:szCs w:val="20"/>
        </w:rPr>
        <w:t xml:space="preserve"> 2014 - Changes from 2013-2014</w:t>
      </w:r>
      <w:r w:rsidR="00503009">
        <w:rPr>
          <w:rFonts w:ascii="Arial" w:hAnsi="Arial" w:cs="Arial"/>
          <w:b/>
          <w:sz w:val="20"/>
          <w:szCs w:val="20"/>
        </w:rPr>
        <w:t xml:space="preserve"> [HPGT</w:t>
      </w:r>
      <w:r w:rsidR="00F51B6D">
        <w:rPr>
          <w:rFonts w:ascii="Arial" w:hAnsi="Arial" w:cs="Arial"/>
          <w:b/>
          <w:sz w:val="20"/>
          <w:szCs w:val="20"/>
        </w:rPr>
        <w:t>/2/13/4]</w:t>
      </w:r>
    </w:p>
    <w:p w:rsidR="00D96AAE" w:rsidRPr="00332D9F" w:rsidRDefault="00D96AAE" w:rsidP="00D96AAE">
      <w:pPr>
        <w:pStyle w:val="PlainText"/>
        <w:ind w:left="360"/>
        <w:rPr>
          <w:rFonts w:ascii="Arial" w:hAnsi="Arial" w:cs="Arial"/>
          <w:b/>
          <w:sz w:val="20"/>
          <w:szCs w:val="20"/>
        </w:rPr>
      </w:pPr>
    </w:p>
    <w:p w:rsidR="0001279B" w:rsidRPr="00332D9F" w:rsidRDefault="00D96AAE" w:rsidP="001D15B9">
      <w:pPr>
        <w:rPr>
          <w:rFonts w:ascii="Arial" w:hAnsi="Arial" w:cs="Arial"/>
          <w:b/>
          <w:sz w:val="20"/>
          <w:szCs w:val="20"/>
        </w:rPr>
      </w:pPr>
      <w:r w:rsidRPr="00332D9F">
        <w:rPr>
          <w:rFonts w:ascii="Arial" w:hAnsi="Arial" w:cs="Arial"/>
          <w:b/>
          <w:sz w:val="20"/>
          <w:szCs w:val="20"/>
          <w:u w:val="single"/>
        </w:rPr>
        <w:t>Queried:</w:t>
      </w:r>
    </w:p>
    <w:p w:rsidR="001D15B9" w:rsidRPr="00332D9F" w:rsidRDefault="00D96AAE" w:rsidP="001D15B9">
      <w:pPr>
        <w:rPr>
          <w:rFonts w:ascii="Arial" w:hAnsi="Arial" w:cs="Arial"/>
          <w:sz w:val="20"/>
          <w:szCs w:val="20"/>
        </w:rPr>
      </w:pPr>
      <w:r w:rsidRPr="00332D9F">
        <w:rPr>
          <w:rFonts w:ascii="Arial" w:hAnsi="Arial" w:cs="Arial"/>
          <w:sz w:val="20"/>
          <w:szCs w:val="20"/>
        </w:rPr>
        <w:t xml:space="preserve">The purpose of </w:t>
      </w:r>
      <w:r w:rsidR="001D15B9" w:rsidRPr="00332D9F">
        <w:rPr>
          <w:rFonts w:ascii="Arial" w:hAnsi="Arial" w:cs="Arial"/>
          <w:sz w:val="20"/>
          <w:szCs w:val="20"/>
        </w:rPr>
        <w:t>Question 30</w:t>
      </w:r>
      <w:r w:rsidRPr="00332D9F">
        <w:rPr>
          <w:rFonts w:ascii="Arial" w:hAnsi="Arial" w:cs="Arial"/>
          <w:sz w:val="20"/>
          <w:szCs w:val="20"/>
        </w:rPr>
        <w:t xml:space="preserve"> of the questionnaire was queried which was deemed as</w:t>
      </w:r>
      <w:r w:rsidR="001D15B9" w:rsidRPr="00332D9F">
        <w:rPr>
          <w:rFonts w:ascii="Arial" w:hAnsi="Arial" w:cs="Arial"/>
          <w:sz w:val="20"/>
          <w:szCs w:val="20"/>
        </w:rPr>
        <w:t xml:space="preserve"> be</w:t>
      </w:r>
      <w:r w:rsidRPr="00332D9F">
        <w:rPr>
          <w:rFonts w:ascii="Arial" w:hAnsi="Arial" w:cs="Arial"/>
          <w:sz w:val="20"/>
          <w:szCs w:val="20"/>
        </w:rPr>
        <w:t>ing</w:t>
      </w:r>
      <w:r w:rsidR="001D15B9" w:rsidRPr="00332D9F">
        <w:rPr>
          <w:rFonts w:ascii="Arial" w:hAnsi="Arial" w:cs="Arial"/>
          <w:sz w:val="20"/>
          <w:szCs w:val="20"/>
        </w:rPr>
        <w:t xml:space="preserve"> inappropriate for the overwhelming majority </w:t>
      </w:r>
      <w:r w:rsidRPr="00332D9F">
        <w:rPr>
          <w:rFonts w:ascii="Arial" w:hAnsi="Arial" w:cs="Arial"/>
          <w:sz w:val="20"/>
          <w:szCs w:val="20"/>
        </w:rPr>
        <w:t xml:space="preserve">of MBS </w:t>
      </w:r>
      <w:r w:rsidR="001D15B9" w:rsidRPr="00332D9F">
        <w:rPr>
          <w:rFonts w:ascii="Arial" w:hAnsi="Arial" w:cs="Arial"/>
          <w:sz w:val="20"/>
          <w:szCs w:val="20"/>
        </w:rPr>
        <w:t>students and also within the wider university and UK universities generally, given the reliance on non-EU students in the PGT cohorts. There are 13 categories within the questionnaire detailing possible forms of British ethnicity, yet 90% of our students fall under two very generic categories, those being:</w:t>
      </w:r>
    </w:p>
    <w:p w:rsidR="001D15B9" w:rsidRPr="00332D9F" w:rsidRDefault="001D15B9" w:rsidP="001D15B9">
      <w:pPr>
        <w:pStyle w:val="ListParagraph"/>
        <w:numPr>
          <w:ilvl w:val="0"/>
          <w:numId w:val="3"/>
        </w:numPr>
        <w:rPr>
          <w:rFonts w:ascii="Arial" w:hAnsi="Arial" w:cs="Arial"/>
          <w:sz w:val="20"/>
          <w:szCs w:val="20"/>
        </w:rPr>
      </w:pPr>
      <w:r w:rsidRPr="00332D9F">
        <w:rPr>
          <w:rFonts w:ascii="Arial" w:hAnsi="Arial" w:cs="Arial"/>
          <w:sz w:val="20"/>
          <w:szCs w:val="20"/>
        </w:rPr>
        <w:t>Other ethnic group – Arab</w:t>
      </w:r>
    </w:p>
    <w:p w:rsidR="001D15B9" w:rsidRPr="00332D9F" w:rsidRDefault="001D15B9" w:rsidP="001D15B9">
      <w:pPr>
        <w:pStyle w:val="ListParagraph"/>
        <w:numPr>
          <w:ilvl w:val="0"/>
          <w:numId w:val="3"/>
        </w:numPr>
        <w:rPr>
          <w:rFonts w:ascii="Arial" w:hAnsi="Arial" w:cs="Arial"/>
          <w:sz w:val="20"/>
          <w:szCs w:val="20"/>
        </w:rPr>
      </w:pPr>
      <w:r w:rsidRPr="00332D9F">
        <w:rPr>
          <w:rFonts w:ascii="Arial" w:hAnsi="Arial" w:cs="Arial"/>
          <w:sz w:val="20"/>
          <w:szCs w:val="20"/>
        </w:rPr>
        <w:t>Other ethnic group – Any other ethnic group</w:t>
      </w:r>
    </w:p>
    <w:p w:rsidR="001D15B9" w:rsidRPr="00332D9F" w:rsidRDefault="001D15B9" w:rsidP="001D15B9">
      <w:pPr>
        <w:rPr>
          <w:rFonts w:ascii="Arial" w:hAnsi="Arial" w:cs="Arial"/>
          <w:sz w:val="20"/>
          <w:szCs w:val="20"/>
        </w:rPr>
      </w:pPr>
    </w:p>
    <w:p w:rsidR="001D15B9" w:rsidRDefault="001D15B9" w:rsidP="001D15B9">
      <w:pPr>
        <w:rPr>
          <w:rFonts w:ascii="Arial" w:hAnsi="Arial" w:cs="Arial"/>
          <w:sz w:val="20"/>
          <w:szCs w:val="20"/>
        </w:rPr>
      </w:pPr>
      <w:r w:rsidRPr="00332D9F">
        <w:rPr>
          <w:rFonts w:ascii="Arial" w:hAnsi="Arial" w:cs="Arial"/>
          <w:sz w:val="20"/>
          <w:szCs w:val="20"/>
        </w:rPr>
        <w:lastRenderedPageBreak/>
        <w:t>It was considered that students from India or China (numbering approx. 650 in MBS), may feel somewhat undervalued by this question and so if possible it should be removed.</w:t>
      </w:r>
    </w:p>
    <w:p w:rsidR="009E477C" w:rsidRPr="00332D9F" w:rsidRDefault="009E477C" w:rsidP="001D15B9">
      <w:pPr>
        <w:rPr>
          <w:rFonts w:ascii="Arial" w:hAnsi="Arial" w:cs="Arial"/>
          <w:sz w:val="20"/>
          <w:szCs w:val="20"/>
        </w:rPr>
      </w:pPr>
    </w:p>
    <w:p w:rsidR="00367010" w:rsidRPr="00332D9F" w:rsidRDefault="001D15B9" w:rsidP="00367010">
      <w:pPr>
        <w:pStyle w:val="PlainText"/>
        <w:rPr>
          <w:rFonts w:ascii="Arial" w:hAnsi="Arial" w:cs="Arial"/>
          <w:sz w:val="20"/>
          <w:szCs w:val="20"/>
        </w:rPr>
      </w:pPr>
      <w:r w:rsidRPr="00332D9F">
        <w:rPr>
          <w:rFonts w:ascii="Arial" w:hAnsi="Arial" w:cs="Arial"/>
          <w:b/>
          <w:sz w:val="20"/>
          <w:szCs w:val="20"/>
          <w:u w:val="single"/>
        </w:rPr>
        <w:t>Action:</w:t>
      </w:r>
      <w:r w:rsidRPr="00332D9F">
        <w:rPr>
          <w:rFonts w:ascii="Arial" w:hAnsi="Arial" w:cs="Arial"/>
          <w:sz w:val="20"/>
          <w:szCs w:val="20"/>
        </w:rPr>
        <w:t xml:space="preserve"> </w:t>
      </w:r>
      <w:r w:rsidR="00367010" w:rsidRPr="00332D9F">
        <w:rPr>
          <w:rFonts w:ascii="Arial" w:hAnsi="Arial" w:cs="Arial"/>
          <w:b/>
          <w:sz w:val="20"/>
          <w:szCs w:val="20"/>
        </w:rPr>
        <w:t xml:space="preserve">Sarah </w:t>
      </w:r>
      <w:r w:rsidRPr="00332D9F">
        <w:rPr>
          <w:rFonts w:ascii="Arial" w:hAnsi="Arial" w:cs="Arial"/>
          <w:sz w:val="20"/>
          <w:szCs w:val="20"/>
        </w:rPr>
        <w:t xml:space="preserve">to </w:t>
      </w:r>
      <w:r w:rsidR="00367010" w:rsidRPr="00332D9F">
        <w:rPr>
          <w:rFonts w:ascii="Arial" w:hAnsi="Arial" w:cs="Arial"/>
          <w:sz w:val="20"/>
          <w:szCs w:val="20"/>
        </w:rPr>
        <w:t xml:space="preserve">forward </w:t>
      </w:r>
      <w:r w:rsidRPr="00332D9F">
        <w:rPr>
          <w:rFonts w:ascii="Arial" w:hAnsi="Arial" w:cs="Arial"/>
          <w:sz w:val="20"/>
          <w:szCs w:val="20"/>
        </w:rPr>
        <w:t>comments to J</w:t>
      </w:r>
      <w:r w:rsidR="00367010" w:rsidRPr="00332D9F">
        <w:rPr>
          <w:rFonts w:ascii="Arial" w:hAnsi="Arial" w:cs="Arial"/>
          <w:sz w:val="20"/>
          <w:szCs w:val="20"/>
        </w:rPr>
        <w:t xml:space="preserve">enny </w:t>
      </w:r>
      <w:r w:rsidRPr="00332D9F">
        <w:rPr>
          <w:rFonts w:ascii="Arial" w:hAnsi="Arial" w:cs="Arial"/>
          <w:sz w:val="20"/>
          <w:szCs w:val="20"/>
        </w:rPr>
        <w:t>W</w:t>
      </w:r>
      <w:r w:rsidR="00367010" w:rsidRPr="00332D9F">
        <w:rPr>
          <w:rFonts w:ascii="Arial" w:hAnsi="Arial" w:cs="Arial"/>
          <w:sz w:val="20"/>
          <w:szCs w:val="20"/>
        </w:rPr>
        <w:t xml:space="preserve">ragge in </w:t>
      </w:r>
      <w:r w:rsidRPr="00332D9F">
        <w:rPr>
          <w:rFonts w:ascii="Arial" w:hAnsi="Arial" w:cs="Arial"/>
          <w:sz w:val="20"/>
          <w:szCs w:val="20"/>
        </w:rPr>
        <w:t xml:space="preserve">the </w:t>
      </w:r>
      <w:r w:rsidR="00367010" w:rsidRPr="00332D9F">
        <w:rPr>
          <w:rFonts w:ascii="Arial" w:hAnsi="Arial" w:cs="Arial"/>
          <w:sz w:val="20"/>
          <w:szCs w:val="20"/>
        </w:rPr>
        <w:t>T</w:t>
      </w:r>
      <w:r w:rsidRPr="00332D9F">
        <w:rPr>
          <w:rFonts w:ascii="Arial" w:hAnsi="Arial" w:cs="Arial"/>
          <w:sz w:val="20"/>
          <w:szCs w:val="20"/>
        </w:rPr>
        <w:t xml:space="preserve">eaching and </w:t>
      </w:r>
      <w:r w:rsidR="00367010" w:rsidRPr="00332D9F">
        <w:rPr>
          <w:rFonts w:ascii="Arial" w:hAnsi="Arial" w:cs="Arial"/>
          <w:sz w:val="20"/>
          <w:szCs w:val="20"/>
        </w:rPr>
        <w:t>L</w:t>
      </w:r>
      <w:r w:rsidRPr="00332D9F">
        <w:rPr>
          <w:rFonts w:ascii="Arial" w:hAnsi="Arial" w:cs="Arial"/>
          <w:sz w:val="20"/>
          <w:szCs w:val="20"/>
        </w:rPr>
        <w:t xml:space="preserve">earning </w:t>
      </w:r>
      <w:r w:rsidR="00367010" w:rsidRPr="00332D9F">
        <w:rPr>
          <w:rFonts w:ascii="Arial" w:hAnsi="Arial" w:cs="Arial"/>
          <w:sz w:val="20"/>
          <w:szCs w:val="20"/>
        </w:rPr>
        <w:t>S</w:t>
      </w:r>
      <w:r w:rsidRPr="00332D9F">
        <w:rPr>
          <w:rFonts w:ascii="Arial" w:hAnsi="Arial" w:cs="Arial"/>
          <w:sz w:val="20"/>
          <w:szCs w:val="20"/>
        </w:rPr>
        <w:t xml:space="preserve">upport </w:t>
      </w:r>
      <w:r w:rsidR="00367010" w:rsidRPr="00332D9F">
        <w:rPr>
          <w:rFonts w:ascii="Arial" w:hAnsi="Arial" w:cs="Arial"/>
          <w:sz w:val="20"/>
          <w:szCs w:val="20"/>
        </w:rPr>
        <w:t>O</w:t>
      </w:r>
      <w:r w:rsidRPr="00332D9F">
        <w:rPr>
          <w:rFonts w:ascii="Arial" w:hAnsi="Arial" w:cs="Arial"/>
          <w:sz w:val="20"/>
          <w:szCs w:val="20"/>
        </w:rPr>
        <w:t>ffice.</w:t>
      </w:r>
    </w:p>
    <w:p w:rsidR="00367010" w:rsidRPr="00332D9F" w:rsidRDefault="00367010" w:rsidP="00367010">
      <w:pPr>
        <w:pStyle w:val="PlainText"/>
        <w:rPr>
          <w:rFonts w:ascii="Arial" w:hAnsi="Arial" w:cs="Arial"/>
          <w:sz w:val="20"/>
          <w:szCs w:val="20"/>
        </w:rPr>
      </w:pPr>
    </w:p>
    <w:p w:rsidR="00367010" w:rsidRPr="00332D9F" w:rsidRDefault="001D15B9" w:rsidP="00D96AAE">
      <w:pPr>
        <w:pStyle w:val="PlainText"/>
        <w:numPr>
          <w:ilvl w:val="0"/>
          <w:numId w:val="11"/>
        </w:numPr>
        <w:rPr>
          <w:rFonts w:ascii="Arial" w:hAnsi="Arial" w:cs="Arial"/>
          <w:b/>
          <w:sz w:val="20"/>
          <w:szCs w:val="20"/>
        </w:rPr>
      </w:pPr>
      <w:r w:rsidRPr="00332D9F">
        <w:rPr>
          <w:rFonts w:ascii="Arial" w:hAnsi="Arial" w:cs="Arial"/>
          <w:b/>
          <w:sz w:val="20"/>
          <w:szCs w:val="20"/>
        </w:rPr>
        <w:t>Student S</w:t>
      </w:r>
      <w:r w:rsidR="00367010" w:rsidRPr="00332D9F">
        <w:rPr>
          <w:rFonts w:ascii="Arial" w:hAnsi="Arial" w:cs="Arial"/>
          <w:b/>
          <w:sz w:val="20"/>
          <w:szCs w:val="20"/>
        </w:rPr>
        <w:t>urvey</w:t>
      </w:r>
      <w:r w:rsidRPr="00332D9F">
        <w:rPr>
          <w:rFonts w:ascii="Arial" w:hAnsi="Arial" w:cs="Arial"/>
          <w:b/>
          <w:sz w:val="20"/>
          <w:szCs w:val="20"/>
        </w:rPr>
        <w:t xml:space="preserve"> briefing in January 2014</w:t>
      </w:r>
      <w:r w:rsidR="00F51B6D">
        <w:rPr>
          <w:rFonts w:ascii="Arial" w:hAnsi="Arial" w:cs="Arial"/>
          <w:b/>
          <w:sz w:val="20"/>
          <w:szCs w:val="20"/>
        </w:rPr>
        <w:t xml:space="preserve"> [HPGT/2/13/5]</w:t>
      </w:r>
    </w:p>
    <w:p w:rsidR="00D96AAE" w:rsidRPr="00332D9F" w:rsidRDefault="00D96AAE" w:rsidP="00D96AAE">
      <w:pPr>
        <w:pStyle w:val="PlainText"/>
        <w:ind w:left="360"/>
        <w:rPr>
          <w:rFonts w:ascii="Arial" w:hAnsi="Arial" w:cs="Arial"/>
          <w:b/>
          <w:sz w:val="20"/>
          <w:szCs w:val="20"/>
        </w:rPr>
      </w:pPr>
    </w:p>
    <w:p w:rsidR="0001279B" w:rsidRPr="00332D9F" w:rsidRDefault="0001279B" w:rsidP="0001279B">
      <w:pPr>
        <w:pStyle w:val="PlainText"/>
        <w:rPr>
          <w:rFonts w:ascii="Arial" w:hAnsi="Arial" w:cs="Arial"/>
          <w:sz w:val="20"/>
          <w:szCs w:val="20"/>
        </w:rPr>
      </w:pPr>
      <w:proofErr w:type="gramStart"/>
      <w:r w:rsidRPr="00332D9F">
        <w:rPr>
          <w:rFonts w:ascii="Arial" w:hAnsi="Arial" w:cs="Arial"/>
          <w:b/>
          <w:sz w:val="20"/>
          <w:szCs w:val="20"/>
          <w:u w:val="single"/>
        </w:rPr>
        <w:t>Received</w:t>
      </w:r>
      <w:r w:rsidRPr="00332D9F">
        <w:rPr>
          <w:rFonts w:ascii="Arial" w:hAnsi="Arial" w:cs="Arial"/>
          <w:sz w:val="20"/>
          <w:szCs w:val="20"/>
          <w:u w:val="single"/>
        </w:rPr>
        <w:t>:</w:t>
      </w:r>
      <w:r w:rsidRPr="00332D9F">
        <w:rPr>
          <w:rFonts w:ascii="Arial" w:hAnsi="Arial" w:cs="Arial"/>
          <w:sz w:val="20"/>
          <w:szCs w:val="20"/>
        </w:rPr>
        <w:t xml:space="preserve"> For information the Student Survey briefing in January 2014 looking back to the barometer and forward to the NSS.</w:t>
      </w:r>
      <w:proofErr w:type="gramEnd"/>
    </w:p>
    <w:p w:rsidR="001D15B9" w:rsidRPr="00332D9F" w:rsidRDefault="001D15B9" w:rsidP="001D15B9">
      <w:pPr>
        <w:rPr>
          <w:rFonts w:ascii="Arial" w:hAnsi="Arial" w:cs="Arial"/>
          <w:sz w:val="20"/>
          <w:szCs w:val="20"/>
        </w:rPr>
      </w:pPr>
    </w:p>
    <w:p w:rsidR="00367010" w:rsidRPr="00332D9F" w:rsidRDefault="001D15B9" w:rsidP="00367010">
      <w:pPr>
        <w:pStyle w:val="PlainText"/>
        <w:rPr>
          <w:rFonts w:ascii="Arial" w:hAnsi="Arial" w:cs="Arial"/>
          <w:b/>
          <w:sz w:val="20"/>
          <w:szCs w:val="20"/>
        </w:rPr>
      </w:pPr>
      <w:r w:rsidRPr="00332D9F">
        <w:rPr>
          <w:rFonts w:ascii="Arial" w:hAnsi="Arial" w:cs="Arial"/>
          <w:b/>
          <w:sz w:val="20"/>
          <w:szCs w:val="20"/>
        </w:rPr>
        <w:t>6. NPP</w:t>
      </w:r>
      <w:r w:rsidR="00367010" w:rsidRPr="00332D9F">
        <w:rPr>
          <w:rFonts w:ascii="Arial" w:hAnsi="Arial" w:cs="Arial"/>
          <w:b/>
          <w:sz w:val="20"/>
          <w:szCs w:val="20"/>
        </w:rPr>
        <w:t>1</w:t>
      </w:r>
    </w:p>
    <w:p w:rsidR="00367010" w:rsidRPr="00332D9F" w:rsidRDefault="00367010" w:rsidP="00367010">
      <w:pPr>
        <w:pStyle w:val="PlainText"/>
        <w:rPr>
          <w:rFonts w:ascii="Arial" w:hAnsi="Arial" w:cs="Arial"/>
          <w:sz w:val="20"/>
          <w:szCs w:val="20"/>
        </w:rPr>
      </w:pPr>
    </w:p>
    <w:p w:rsidR="00367010" w:rsidRPr="00332D9F" w:rsidRDefault="00110442" w:rsidP="00367010">
      <w:pPr>
        <w:pStyle w:val="PlainText"/>
        <w:rPr>
          <w:rFonts w:ascii="Arial" w:hAnsi="Arial" w:cs="Arial"/>
          <w:b/>
          <w:sz w:val="20"/>
          <w:szCs w:val="20"/>
        </w:rPr>
      </w:pPr>
      <w:r w:rsidRPr="00332D9F">
        <w:rPr>
          <w:rFonts w:ascii="Arial" w:hAnsi="Arial" w:cs="Arial"/>
          <w:b/>
          <w:sz w:val="20"/>
          <w:szCs w:val="20"/>
        </w:rPr>
        <w:t>6.1</w:t>
      </w:r>
      <w:r w:rsidR="00BE767D" w:rsidRPr="00332D9F">
        <w:rPr>
          <w:rFonts w:ascii="Arial" w:hAnsi="Arial" w:cs="Arial"/>
          <w:b/>
          <w:sz w:val="20"/>
          <w:szCs w:val="20"/>
        </w:rPr>
        <w:t>.</w:t>
      </w:r>
      <w:r w:rsidRPr="00332D9F">
        <w:rPr>
          <w:rFonts w:ascii="Arial" w:hAnsi="Arial" w:cs="Arial"/>
          <w:b/>
          <w:sz w:val="20"/>
          <w:szCs w:val="20"/>
        </w:rPr>
        <w:tab/>
      </w:r>
      <w:r w:rsidR="0001279B" w:rsidRPr="00332D9F">
        <w:rPr>
          <w:rFonts w:ascii="Arial" w:hAnsi="Arial" w:cs="Arial"/>
          <w:b/>
          <w:sz w:val="20"/>
          <w:szCs w:val="20"/>
        </w:rPr>
        <w:t xml:space="preserve">MSc International </w:t>
      </w:r>
      <w:proofErr w:type="gramStart"/>
      <w:r w:rsidR="0001279B" w:rsidRPr="00332D9F">
        <w:rPr>
          <w:rFonts w:ascii="Arial" w:hAnsi="Arial" w:cs="Arial"/>
          <w:b/>
          <w:sz w:val="20"/>
          <w:szCs w:val="20"/>
        </w:rPr>
        <w:t>D</w:t>
      </w:r>
      <w:r w:rsidR="00367010" w:rsidRPr="00332D9F">
        <w:rPr>
          <w:rFonts w:ascii="Arial" w:hAnsi="Arial" w:cs="Arial"/>
          <w:b/>
          <w:sz w:val="20"/>
          <w:szCs w:val="20"/>
        </w:rPr>
        <w:t xml:space="preserve">evelopment  </w:t>
      </w:r>
      <w:r w:rsidR="0001279B" w:rsidRPr="00332D9F">
        <w:rPr>
          <w:rFonts w:ascii="Arial" w:hAnsi="Arial" w:cs="Arial"/>
          <w:b/>
          <w:sz w:val="20"/>
          <w:szCs w:val="20"/>
        </w:rPr>
        <w:t>P</w:t>
      </w:r>
      <w:r w:rsidR="00367010" w:rsidRPr="00332D9F">
        <w:rPr>
          <w:rFonts w:ascii="Arial" w:hAnsi="Arial" w:cs="Arial"/>
          <w:b/>
          <w:sz w:val="20"/>
          <w:szCs w:val="20"/>
        </w:rPr>
        <w:t>rogramme</w:t>
      </w:r>
      <w:proofErr w:type="gramEnd"/>
      <w:r w:rsidR="00367010" w:rsidRPr="00332D9F">
        <w:rPr>
          <w:rFonts w:ascii="Arial" w:hAnsi="Arial" w:cs="Arial"/>
          <w:b/>
          <w:sz w:val="20"/>
          <w:szCs w:val="20"/>
        </w:rPr>
        <w:t xml:space="preserve"> </w:t>
      </w:r>
      <w:r w:rsidR="0001279B" w:rsidRPr="00332D9F">
        <w:rPr>
          <w:rFonts w:ascii="Arial" w:hAnsi="Arial" w:cs="Arial"/>
          <w:b/>
          <w:sz w:val="20"/>
          <w:szCs w:val="20"/>
        </w:rPr>
        <w:t>(</w:t>
      </w:r>
      <w:r w:rsidR="00367010" w:rsidRPr="00332D9F">
        <w:rPr>
          <w:rFonts w:ascii="Arial" w:hAnsi="Arial" w:cs="Arial"/>
          <w:b/>
          <w:sz w:val="20"/>
          <w:szCs w:val="20"/>
        </w:rPr>
        <w:t>SEED</w:t>
      </w:r>
      <w:r w:rsidR="0001279B" w:rsidRPr="00332D9F">
        <w:rPr>
          <w:rFonts w:ascii="Arial" w:hAnsi="Arial" w:cs="Arial"/>
          <w:b/>
          <w:sz w:val="20"/>
          <w:szCs w:val="20"/>
        </w:rPr>
        <w:t>)</w:t>
      </w:r>
      <w:r w:rsidR="00F51B6D">
        <w:rPr>
          <w:rFonts w:ascii="Arial" w:hAnsi="Arial" w:cs="Arial"/>
          <w:b/>
          <w:sz w:val="20"/>
          <w:szCs w:val="20"/>
        </w:rPr>
        <w:t xml:space="preserve"> [HPGT/2/13/6.1]</w:t>
      </w:r>
    </w:p>
    <w:p w:rsidR="00D96AAE" w:rsidRPr="00332D9F" w:rsidRDefault="00D96AAE" w:rsidP="00367010">
      <w:pPr>
        <w:pStyle w:val="PlainText"/>
        <w:rPr>
          <w:rFonts w:ascii="Arial" w:hAnsi="Arial" w:cs="Arial"/>
          <w:b/>
          <w:sz w:val="20"/>
          <w:szCs w:val="20"/>
        </w:rPr>
      </w:pPr>
    </w:p>
    <w:p w:rsidR="001F0AD7" w:rsidRPr="00332D9F" w:rsidRDefault="00D96AAE"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D96AAE" w:rsidRPr="00332D9F" w:rsidRDefault="00367010" w:rsidP="00D96AAE">
      <w:pPr>
        <w:pStyle w:val="PlainText"/>
        <w:rPr>
          <w:rFonts w:ascii="Arial" w:hAnsi="Arial" w:cs="Arial"/>
          <w:sz w:val="20"/>
          <w:szCs w:val="20"/>
        </w:rPr>
      </w:pPr>
      <w:r w:rsidRPr="00332D9F">
        <w:rPr>
          <w:rFonts w:ascii="Arial" w:hAnsi="Arial" w:cs="Arial"/>
          <w:sz w:val="20"/>
          <w:szCs w:val="20"/>
        </w:rPr>
        <w:t xml:space="preserve">Fiona </w:t>
      </w:r>
      <w:r w:rsidR="0001279B" w:rsidRPr="00332D9F">
        <w:rPr>
          <w:rFonts w:ascii="Arial" w:hAnsi="Arial" w:cs="Arial"/>
          <w:sz w:val="20"/>
          <w:szCs w:val="20"/>
        </w:rPr>
        <w:t xml:space="preserve">reported being involved in initial discussions as a result of portfolio review.  SEED are </w:t>
      </w:r>
      <w:r w:rsidRPr="00332D9F">
        <w:rPr>
          <w:rFonts w:ascii="Arial" w:hAnsi="Arial" w:cs="Arial"/>
          <w:sz w:val="20"/>
          <w:szCs w:val="20"/>
        </w:rPr>
        <w:t xml:space="preserve">starting to look at repackaging these programmes by simplifying offerings. </w:t>
      </w:r>
      <w:r w:rsidR="0001279B" w:rsidRPr="00332D9F">
        <w:rPr>
          <w:rFonts w:ascii="Arial" w:hAnsi="Arial" w:cs="Arial"/>
          <w:sz w:val="20"/>
          <w:szCs w:val="20"/>
        </w:rPr>
        <w:t>Fiona explained that the</w:t>
      </w:r>
      <w:r w:rsidRPr="00332D9F">
        <w:rPr>
          <w:rFonts w:ascii="Arial" w:hAnsi="Arial" w:cs="Arial"/>
          <w:sz w:val="20"/>
          <w:szCs w:val="20"/>
        </w:rPr>
        <w:t xml:space="preserve"> </w:t>
      </w:r>
      <w:r w:rsidR="0001279B" w:rsidRPr="00332D9F">
        <w:rPr>
          <w:rFonts w:ascii="Arial" w:hAnsi="Arial" w:cs="Arial"/>
          <w:sz w:val="20"/>
          <w:szCs w:val="20"/>
        </w:rPr>
        <w:t xml:space="preserve">projected </w:t>
      </w:r>
      <w:r w:rsidRPr="00332D9F">
        <w:rPr>
          <w:rFonts w:ascii="Arial" w:hAnsi="Arial" w:cs="Arial"/>
          <w:sz w:val="20"/>
          <w:szCs w:val="20"/>
        </w:rPr>
        <w:t>intake of 70 rising to 90</w:t>
      </w:r>
      <w:r w:rsidR="0001279B" w:rsidRPr="00332D9F">
        <w:rPr>
          <w:rFonts w:ascii="Arial" w:hAnsi="Arial" w:cs="Arial"/>
          <w:sz w:val="20"/>
          <w:szCs w:val="20"/>
        </w:rPr>
        <w:t xml:space="preserve"> has been based on adding up intakes from </w:t>
      </w:r>
      <w:r w:rsidRPr="00332D9F">
        <w:rPr>
          <w:rFonts w:ascii="Arial" w:hAnsi="Arial" w:cs="Arial"/>
          <w:sz w:val="20"/>
          <w:szCs w:val="20"/>
        </w:rPr>
        <w:t xml:space="preserve">all previous programmes </w:t>
      </w:r>
      <w:r w:rsidR="0001279B" w:rsidRPr="00332D9F">
        <w:rPr>
          <w:rFonts w:ascii="Arial" w:hAnsi="Arial" w:cs="Arial"/>
          <w:sz w:val="20"/>
          <w:szCs w:val="20"/>
        </w:rPr>
        <w:t xml:space="preserve">which total 60 so this does </w:t>
      </w:r>
      <w:r w:rsidRPr="00332D9F">
        <w:rPr>
          <w:rFonts w:ascii="Arial" w:hAnsi="Arial" w:cs="Arial"/>
          <w:sz w:val="20"/>
          <w:szCs w:val="20"/>
        </w:rPr>
        <w:t>seem realistic.</w:t>
      </w:r>
      <w:r w:rsidR="0001279B" w:rsidRPr="00332D9F">
        <w:rPr>
          <w:rFonts w:ascii="Arial" w:hAnsi="Arial" w:cs="Arial"/>
          <w:sz w:val="20"/>
          <w:szCs w:val="20"/>
        </w:rPr>
        <w:t xml:space="preserve"> </w:t>
      </w:r>
      <w:r w:rsidR="00D96AAE" w:rsidRPr="00332D9F">
        <w:rPr>
          <w:rFonts w:ascii="Arial" w:hAnsi="Arial" w:cs="Arial"/>
          <w:sz w:val="20"/>
          <w:szCs w:val="20"/>
        </w:rPr>
        <w:t>This is for 2015 entry and that governance and policy resources will be used from the existing programmes. Fees will be set at £8400 FT and 4200 PT whereas the IDPM has historically charged higher fees.</w:t>
      </w:r>
    </w:p>
    <w:p w:rsidR="0001279B" w:rsidRPr="00332D9F" w:rsidRDefault="0001279B" w:rsidP="00367010">
      <w:pPr>
        <w:pStyle w:val="PlainText"/>
        <w:rPr>
          <w:rFonts w:ascii="Arial" w:hAnsi="Arial" w:cs="Arial"/>
          <w:sz w:val="20"/>
          <w:szCs w:val="20"/>
        </w:rPr>
      </w:pPr>
    </w:p>
    <w:p w:rsidR="0001279B" w:rsidRPr="00332D9F" w:rsidRDefault="0001279B" w:rsidP="0001279B">
      <w:pPr>
        <w:pStyle w:val="PlainText"/>
        <w:jc w:val="right"/>
        <w:rPr>
          <w:rFonts w:ascii="Arial" w:hAnsi="Arial" w:cs="Arial"/>
          <w:b/>
          <w:i/>
          <w:sz w:val="20"/>
          <w:szCs w:val="20"/>
        </w:rPr>
      </w:pPr>
      <w:r w:rsidRPr="00332D9F">
        <w:rPr>
          <w:rFonts w:ascii="Arial" w:hAnsi="Arial" w:cs="Arial"/>
          <w:b/>
          <w:i/>
          <w:sz w:val="20"/>
          <w:szCs w:val="20"/>
        </w:rPr>
        <w:t>Secretar</w:t>
      </w:r>
      <w:r w:rsidR="008D562D" w:rsidRPr="00332D9F">
        <w:rPr>
          <w:rFonts w:ascii="Arial" w:hAnsi="Arial" w:cs="Arial"/>
          <w:b/>
          <w:i/>
          <w:sz w:val="20"/>
          <w:szCs w:val="20"/>
        </w:rPr>
        <w:t>y</w:t>
      </w:r>
      <w:r w:rsidRPr="00332D9F">
        <w:rPr>
          <w:rFonts w:ascii="Arial" w:hAnsi="Arial" w:cs="Arial"/>
          <w:b/>
          <w:i/>
          <w:sz w:val="20"/>
          <w:szCs w:val="20"/>
        </w:rPr>
        <w:t>’</w:t>
      </w:r>
      <w:r w:rsidR="008D562D" w:rsidRPr="00332D9F">
        <w:rPr>
          <w:rFonts w:ascii="Arial" w:hAnsi="Arial" w:cs="Arial"/>
          <w:b/>
          <w:i/>
          <w:sz w:val="20"/>
          <w:szCs w:val="20"/>
        </w:rPr>
        <w:t>s</w:t>
      </w:r>
      <w:r w:rsidRPr="00332D9F">
        <w:rPr>
          <w:rFonts w:ascii="Arial" w:hAnsi="Arial" w:cs="Arial"/>
          <w:b/>
          <w:i/>
          <w:sz w:val="20"/>
          <w:szCs w:val="20"/>
        </w:rPr>
        <w:t xml:space="preserve"> note: The</w:t>
      </w:r>
      <w:r w:rsidR="00D96AAE" w:rsidRPr="00332D9F">
        <w:rPr>
          <w:rFonts w:ascii="Arial" w:hAnsi="Arial" w:cs="Arial"/>
          <w:b/>
          <w:i/>
          <w:sz w:val="20"/>
          <w:szCs w:val="20"/>
        </w:rPr>
        <w:t xml:space="preserve"> confirmed</w:t>
      </w:r>
      <w:r w:rsidRPr="00332D9F">
        <w:rPr>
          <w:rFonts w:ascii="Arial" w:hAnsi="Arial" w:cs="Arial"/>
          <w:b/>
          <w:i/>
          <w:sz w:val="20"/>
          <w:szCs w:val="20"/>
        </w:rPr>
        <w:t xml:space="preserve"> programmes being withdrawn are:</w:t>
      </w:r>
    </w:p>
    <w:p w:rsidR="0001279B" w:rsidRPr="00332D9F" w:rsidRDefault="0001279B" w:rsidP="00367010">
      <w:pPr>
        <w:pStyle w:val="PlainText"/>
        <w:rPr>
          <w:rFonts w:ascii="Arial" w:hAnsi="Arial" w:cs="Arial"/>
          <w:sz w:val="20"/>
          <w:szCs w:val="20"/>
        </w:rPr>
      </w:pPr>
    </w:p>
    <w:tbl>
      <w:tblPr>
        <w:tblW w:w="9747" w:type="dxa"/>
        <w:tblCellMar>
          <w:left w:w="0" w:type="dxa"/>
          <w:right w:w="0" w:type="dxa"/>
        </w:tblCellMar>
        <w:tblLook w:val="04A0" w:firstRow="1" w:lastRow="0" w:firstColumn="1" w:lastColumn="0" w:noHBand="0" w:noVBand="1"/>
      </w:tblPr>
      <w:tblGrid>
        <w:gridCol w:w="7196"/>
        <w:gridCol w:w="1328"/>
        <w:gridCol w:w="1223"/>
      </w:tblGrid>
      <w:tr w:rsidR="0001279B" w:rsidRPr="00332D9F" w:rsidTr="00D7034A">
        <w:trPr>
          <w:trHeight w:val="300"/>
        </w:trPr>
        <w:tc>
          <w:tcPr>
            <w:tcW w:w="71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01279B" w:rsidRPr="00332D9F" w:rsidRDefault="0001279B">
            <w:pPr>
              <w:rPr>
                <w:rFonts w:ascii="Arial" w:hAnsi="Arial" w:cs="Arial"/>
                <w:b/>
                <w:i/>
                <w:color w:val="000000"/>
                <w:sz w:val="20"/>
                <w:szCs w:val="20"/>
                <w:lang w:eastAsia="en-GB"/>
              </w:rPr>
            </w:pPr>
            <w:r w:rsidRPr="00332D9F">
              <w:rPr>
                <w:rFonts w:ascii="Arial" w:hAnsi="Arial" w:cs="Arial"/>
                <w:b/>
                <w:i/>
                <w:color w:val="000000"/>
                <w:sz w:val="20"/>
                <w:szCs w:val="20"/>
                <w:lang w:eastAsia="en-GB"/>
              </w:rPr>
              <w:t>Programmes</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279B" w:rsidRPr="00332D9F" w:rsidRDefault="0001279B">
            <w:pPr>
              <w:rPr>
                <w:rFonts w:ascii="Arial" w:hAnsi="Arial" w:cs="Arial"/>
                <w:b/>
                <w:i/>
                <w:color w:val="000000"/>
                <w:sz w:val="20"/>
                <w:szCs w:val="20"/>
                <w:lang w:eastAsia="en-GB"/>
              </w:rPr>
            </w:pPr>
            <w:r w:rsidRPr="00332D9F">
              <w:rPr>
                <w:rFonts w:ascii="Arial" w:hAnsi="Arial" w:cs="Arial"/>
                <w:b/>
                <w:i/>
                <w:color w:val="000000"/>
                <w:sz w:val="20"/>
                <w:szCs w:val="20"/>
                <w:lang w:eastAsia="en-GB"/>
              </w:rPr>
              <w:t>Programme Code</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1279B" w:rsidRPr="00332D9F" w:rsidRDefault="0001279B">
            <w:pPr>
              <w:rPr>
                <w:rFonts w:ascii="Arial" w:hAnsi="Arial" w:cs="Arial"/>
                <w:b/>
                <w:i/>
                <w:color w:val="000000"/>
                <w:sz w:val="20"/>
                <w:szCs w:val="20"/>
                <w:lang w:eastAsia="en-GB"/>
              </w:rPr>
            </w:pPr>
            <w:r w:rsidRPr="00332D9F">
              <w:rPr>
                <w:rFonts w:ascii="Arial" w:hAnsi="Arial" w:cs="Arial"/>
                <w:b/>
                <w:i/>
                <w:color w:val="000000"/>
                <w:sz w:val="20"/>
                <w:szCs w:val="20"/>
                <w:lang w:eastAsia="en-GB"/>
              </w:rPr>
              <w:t>Plan Code</w:t>
            </w:r>
          </w:p>
        </w:tc>
      </w:tr>
      <w:tr w:rsidR="0001279B" w:rsidRPr="00332D9F" w:rsidTr="00D7034A">
        <w:trPr>
          <w:trHeight w:val="300"/>
        </w:trPr>
        <w:tc>
          <w:tcPr>
            <w:tcW w:w="719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Development Studies</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01199</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01138</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Development Studies (Research Training)</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01201</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01140</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International Development: Development Management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01196</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01135</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International Development: Environment and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07051</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08801</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International Development: Politics and Governance</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06700</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08253</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International Development: Poverty, Conflict and Reconstruction</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01129</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01068</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MA International Development: Social Policy and Social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01274</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01213</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MSc Globalisation &amp;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05597</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06534</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MSc Globalisation and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05596</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06533</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MSc Industry, Trade and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05598</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06535</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MSc International Development: Economics and Management of Rural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01437</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01376</w:t>
            </w:r>
          </w:p>
        </w:tc>
      </w:tr>
      <w:tr w:rsidR="0001279B" w:rsidRPr="00332D9F" w:rsidTr="00D7034A">
        <w:trPr>
          <w:trHeight w:val="300"/>
        </w:trPr>
        <w:tc>
          <w:tcPr>
            <w:tcW w:w="7196"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MSc Poverty and Development</w:t>
            </w:r>
          </w:p>
        </w:tc>
        <w:tc>
          <w:tcPr>
            <w:tcW w:w="1328"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06452</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01279B" w:rsidRPr="00332D9F" w:rsidRDefault="0001279B">
            <w:pPr>
              <w:rPr>
                <w:rFonts w:ascii="Arial" w:hAnsi="Arial" w:cs="Arial"/>
                <w:b/>
                <w:color w:val="000000"/>
                <w:sz w:val="20"/>
                <w:szCs w:val="20"/>
                <w:lang w:eastAsia="en-GB"/>
              </w:rPr>
            </w:pPr>
            <w:r w:rsidRPr="00332D9F">
              <w:rPr>
                <w:rFonts w:ascii="Arial" w:hAnsi="Arial" w:cs="Arial"/>
                <w:b/>
                <w:color w:val="000000"/>
                <w:sz w:val="20"/>
                <w:szCs w:val="20"/>
                <w:lang w:eastAsia="en-GB"/>
              </w:rPr>
              <w:t>07860</w:t>
            </w:r>
          </w:p>
        </w:tc>
      </w:tr>
    </w:tbl>
    <w:p w:rsidR="0001279B" w:rsidRPr="00332D9F" w:rsidRDefault="0001279B" w:rsidP="00367010">
      <w:pPr>
        <w:pStyle w:val="PlainText"/>
        <w:rPr>
          <w:rFonts w:ascii="Arial" w:hAnsi="Arial" w:cs="Arial"/>
          <w:sz w:val="20"/>
          <w:szCs w:val="20"/>
        </w:rPr>
      </w:pPr>
    </w:p>
    <w:p w:rsidR="00D96AAE" w:rsidRPr="00332D9F" w:rsidRDefault="00D96AAE" w:rsidP="00367010">
      <w:pPr>
        <w:pStyle w:val="PlainText"/>
        <w:rPr>
          <w:rFonts w:ascii="Arial" w:hAnsi="Arial" w:cs="Arial"/>
          <w:sz w:val="20"/>
          <w:szCs w:val="20"/>
        </w:rPr>
      </w:pPr>
    </w:p>
    <w:p w:rsidR="00D96AAE" w:rsidRPr="00332D9F" w:rsidRDefault="00D96AAE" w:rsidP="00367010">
      <w:pPr>
        <w:pStyle w:val="PlainText"/>
        <w:rPr>
          <w:rFonts w:ascii="Arial" w:hAnsi="Arial" w:cs="Arial"/>
          <w:sz w:val="20"/>
          <w:szCs w:val="20"/>
        </w:rPr>
      </w:pPr>
      <w:r w:rsidRPr="00332D9F">
        <w:rPr>
          <w:rFonts w:ascii="Arial" w:hAnsi="Arial" w:cs="Arial"/>
          <w:b/>
          <w:sz w:val="20"/>
          <w:szCs w:val="20"/>
          <w:u w:val="single"/>
        </w:rPr>
        <w:t>Queried</w:t>
      </w:r>
      <w:r w:rsidRPr="00332D9F">
        <w:rPr>
          <w:rFonts w:ascii="Arial" w:hAnsi="Arial" w:cs="Arial"/>
          <w:sz w:val="20"/>
          <w:szCs w:val="20"/>
        </w:rPr>
        <w:t>:</w:t>
      </w:r>
    </w:p>
    <w:p w:rsidR="003D0692" w:rsidRPr="00332D9F" w:rsidRDefault="003D0692" w:rsidP="003D0692">
      <w:pPr>
        <w:pStyle w:val="PlainText"/>
        <w:rPr>
          <w:rFonts w:ascii="Arial" w:hAnsi="Arial" w:cs="Arial"/>
          <w:sz w:val="20"/>
          <w:szCs w:val="20"/>
        </w:rPr>
      </w:pPr>
      <w:r w:rsidRPr="00332D9F">
        <w:rPr>
          <w:rFonts w:ascii="Arial" w:hAnsi="Arial" w:cs="Arial"/>
          <w:sz w:val="20"/>
          <w:szCs w:val="20"/>
        </w:rPr>
        <w:t xml:space="preserve">The group queried page 1 which should states 27 months for the PT programme duration rather than 24. </w:t>
      </w:r>
      <w:proofErr w:type="gramStart"/>
      <w:r w:rsidRPr="00332D9F">
        <w:rPr>
          <w:rFonts w:ascii="Arial" w:hAnsi="Arial" w:cs="Arial"/>
          <w:sz w:val="20"/>
          <w:szCs w:val="20"/>
        </w:rPr>
        <w:t>The NPP states that market research will have be carried out by the end of February however the marketing form and promotion plan were identified as being missing and so need chasing.</w:t>
      </w:r>
      <w:proofErr w:type="gramEnd"/>
    </w:p>
    <w:p w:rsidR="003D0692" w:rsidRPr="00332D9F" w:rsidRDefault="003D0692" w:rsidP="003D0692">
      <w:pPr>
        <w:pStyle w:val="PlainText"/>
        <w:rPr>
          <w:rFonts w:ascii="Arial" w:hAnsi="Arial" w:cs="Arial"/>
          <w:sz w:val="20"/>
          <w:szCs w:val="20"/>
        </w:rPr>
      </w:pPr>
    </w:p>
    <w:p w:rsidR="003D0692" w:rsidRPr="00332D9F" w:rsidRDefault="003D0692" w:rsidP="003D0692">
      <w:pPr>
        <w:pStyle w:val="PlainText"/>
        <w:rPr>
          <w:rFonts w:ascii="Arial" w:hAnsi="Arial" w:cs="Arial"/>
          <w:sz w:val="20"/>
          <w:szCs w:val="20"/>
        </w:rPr>
      </w:pPr>
      <w:r w:rsidRPr="00332D9F">
        <w:rPr>
          <w:rFonts w:ascii="Arial" w:hAnsi="Arial" w:cs="Arial"/>
          <w:sz w:val="20"/>
          <w:szCs w:val="20"/>
        </w:rPr>
        <w:t>The group noted that along with the extract below from page 6 there is also potential overlap with Peace and Conflict studies which was approved for one year pending further discussion with HCRI and IDPM.</w:t>
      </w:r>
    </w:p>
    <w:p w:rsidR="003D0692" w:rsidRPr="00332D9F" w:rsidRDefault="003D0692" w:rsidP="00367010">
      <w:pPr>
        <w:pStyle w:val="PlainText"/>
        <w:rPr>
          <w:rFonts w:ascii="Arial" w:hAnsi="Arial" w:cs="Arial"/>
          <w:sz w:val="20"/>
          <w:szCs w:val="20"/>
        </w:rPr>
      </w:pPr>
    </w:p>
    <w:p w:rsidR="003D0692" w:rsidRPr="00332D9F" w:rsidRDefault="003D0692" w:rsidP="003D0692">
      <w:pPr>
        <w:rPr>
          <w:rFonts w:ascii="Arial" w:hAnsi="Arial" w:cs="Arial"/>
          <w:i/>
          <w:color w:val="000000"/>
          <w:sz w:val="20"/>
          <w:szCs w:val="20"/>
        </w:rPr>
      </w:pPr>
      <w:r w:rsidRPr="00332D9F">
        <w:rPr>
          <w:rFonts w:ascii="Arial" w:hAnsi="Arial" w:cs="Arial"/>
          <w:i/>
          <w:color w:val="000000"/>
          <w:sz w:val="20"/>
          <w:szCs w:val="20"/>
        </w:rPr>
        <w:t>‘’This programme does not clash with any programme outside SEED within UoM. Where potential overlap does exist, as with Poverty, Conflict and Reconstruction (PCR) and programmes offered by HCRI in SALC, the relevant staff in IDPM will take forward discussions with colleagues in HCRI around the possibility of a joint offering.’’</w:t>
      </w:r>
    </w:p>
    <w:p w:rsidR="00367010" w:rsidRPr="00332D9F" w:rsidRDefault="00367010" w:rsidP="00367010">
      <w:pPr>
        <w:pStyle w:val="PlainText"/>
        <w:rPr>
          <w:rFonts w:ascii="Arial" w:hAnsi="Arial" w:cs="Arial"/>
          <w:sz w:val="20"/>
          <w:szCs w:val="20"/>
        </w:rPr>
      </w:pPr>
    </w:p>
    <w:p w:rsidR="001F0AD7" w:rsidRPr="00332D9F" w:rsidRDefault="001F0AD7" w:rsidP="00367010">
      <w:pPr>
        <w:pStyle w:val="PlainText"/>
        <w:rPr>
          <w:rFonts w:ascii="Arial" w:hAnsi="Arial" w:cs="Arial"/>
          <w:b/>
          <w:sz w:val="20"/>
          <w:szCs w:val="20"/>
          <w:u w:val="single"/>
        </w:rPr>
      </w:pPr>
      <w:r w:rsidRPr="00332D9F">
        <w:rPr>
          <w:rFonts w:ascii="Arial" w:hAnsi="Arial" w:cs="Arial"/>
          <w:b/>
          <w:sz w:val="20"/>
          <w:szCs w:val="20"/>
          <w:u w:val="single"/>
        </w:rPr>
        <w:t>Action</w:t>
      </w:r>
      <w:r w:rsidR="003D0692" w:rsidRPr="00332D9F">
        <w:rPr>
          <w:rFonts w:ascii="Arial" w:hAnsi="Arial" w:cs="Arial"/>
          <w:b/>
          <w:sz w:val="20"/>
          <w:szCs w:val="20"/>
          <w:u w:val="single"/>
        </w:rPr>
        <w:t>s</w:t>
      </w:r>
      <w:r w:rsidRPr="00332D9F">
        <w:rPr>
          <w:rFonts w:ascii="Arial" w:hAnsi="Arial" w:cs="Arial"/>
          <w:b/>
          <w:sz w:val="20"/>
          <w:szCs w:val="20"/>
          <w:u w:val="single"/>
        </w:rPr>
        <w:t>:</w:t>
      </w:r>
    </w:p>
    <w:p w:rsidR="001F0AD7" w:rsidRPr="00332D9F" w:rsidRDefault="001F0AD7" w:rsidP="001F0AD7">
      <w:pPr>
        <w:pStyle w:val="PlainText"/>
        <w:numPr>
          <w:ilvl w:val="0"/>
          <w:numId w:val="5"/>
        </w:numPr>
        <w:rPr>
          <w:rFonts w:ascii="Arial" w:hAnsi="Arial" w:cs="Arial"/>
          <w:sz w:val="20"/>
          <w:szCs w:val="20"/>
        </w:rPr>
      </w:pPr>
      <w:r w:rsidRPr="00332D9F">
        <w:rPr>
          <w:rFonts w:ascii="Arial" w:hAnsi="Arial" w:cs="Arial"/>
          <w:sz w:val="20"/>
          <w:szCs w:val="20"/>
        </w:rPr>
        <w:lastRenderedPageBreak/>
        <w:t>PT Duration to be amended to 27 months</w:t>
      </w:r>
    </w:p>
    <w:p w:rsidR="003D0692" w:rsidRPr="00332D9F" w:rsidRDefault="001F0AD7" w:rsidP="00367010">
      <w:pPr>
        <w:pStyle w:val="PlainText"/>
        <w:numPr>
          <w:ilvl w:val="0"/>
          <w:numId w:val="5"/>
        </w:numPr>
        <w:rPr>
          <w:rFonts w:ascii="Arial" w:hAnsi="Arial" w:cs="Arial"/>
          <w:sz w:val="20"/>
          <w:szCs w:val="20"/>
        </w:rPr>
      </w:pPr>
      <w:r w:rsidRPr="00332D9F">
        <w:rPr>
          <w:rFonts w:ascii="Arial" w:hAnsi="Arial" w:cs="Arial"/>
          <w:sz w:val="20"/>
          <w:szCs w:val="20"/>
        </w:rPr>
        <w:t>The marketing form and promotion plan to be chased</w:t>
      </w:r>
    </w:p>
    <w:p w:rsidR="00367010" w:rsidRPr="00332D9F" w:rsidRDefault="003D0692" w:rsidP="00367010">
      <w:pPr>
        <w:pStyle w:val="PlainText"/>
        <w:numPr>
          <w:ilvl w:val="0"/>
          <w:numId w:val="5"/>
        </w:numPr>
        <w:rPr>
          <w:rFonts w:ascii="Arial" w:hAnsi="Arial" w:cs="Arial"/>
          <w:sz w:val="20"/>
          <w:szCs w:val="20"/>
        </w:rPr>
      </w:pPr>
      <w:r w:rsidRPr="00332D9F">
        <w:rPr>
          <w:rFonts w:ascii="Arial" w:hAnsi="Arial" w:cs="Arial"/>
          <w:sz w:val="20"/>
          <w:szCs w:val="20"/>
        </w:rPr>
        <w:t>The financial case and NPP1 to be checked again before going to C</w:t>
      </w:r>
      <w:r w:rsidR="00367010" w:rsidRPr="00332D9F">
        <w:rPr>
          <w:rFonts w:ascii="Arial" w:hAnsi="Arial" w:cs="Arial"/>
          <w:sz w:val="20"/>
          <w:szCs w:val="20"/>
        </w:rPr>
        <w:t xml:space="preserve">hairs </w:t>
      </w:r>
      <w:r w:rsidRPr="00332D9F">
        <w:rPr>
          <w:rFonts w:ascii="Arial" w:hAnsi="Arial" w:cs="Arial"/>
          <w:sz w:val="20"/>
          <w:szCs w:val="20"/>
        </w:rPr>
        <w:t>A</w:t>
      </w:r>
      <w:r w:rsidR="00367010" w:rsidRPr="00332D9F">
        <w:rPr>
          <w:rFonts w:ascii="Arial" w:hAnsi="Arial" w:cs="Arial"/>
          <w:sz w:val="20"/>
          <w:szCs w:val="20"/>
        </w:rPr>
        <w:t>ction in due course</w:t>
      </w:r>
    </w:p>
    <w:p w:rsidR="00367010" w:rsidRPr="00332D9F" w:rsidRDefault="00110442" w:rsidP="00367010">
      <w:pPr>
        <w:pStyle w:val="PlainText"/>
        <w:rPr>
          <w:rFonts w:ascii="Arial" w:hAnsi="Arial" w:cs="Arial"/>
          <w:b/>
          <w:sz w:val="20"/>
          <w:szCs w:val="20"/>
        </w:rPr>
      </w:pPr>
      <w:r w:rsidRPr="00332D9F">
        <w:rPr>
          <w:rFonts w:ascii="Arial" w:hAnsi="Arial" w:cs="Arial"/>
          <w:b/>
          <w:sz w:val="20"/>
          <w:szCs w:val="20"/>
        </w:rPr>
        <w:t>6.2</w:t>
      </w:r>
      <w:r w:rsidR="00BE767D" w:rsidRPr="00332D9F">
        <w:rPr>
          <w:rFonts w:ascii="Arial" w:hAnsi="Arial" w:cs="Arial"/>
          <w:b/>
          <w:sz w:val="20"/>
          <w:szCs w:val="20"/>
        </w:rPr>
        <w:t>.</w:t>
      </w:r>
      <w:r w:rsidRPr="00332D9F">
        <w:rPr>
          <w:rFonts w:ascii="Arial" w:hAnsi="Arial" w:cs="Arial"/>
          <w:b/>
          <w:sz w:val="20"/>
          <w:szCs w:val="20"/>
        </w:rPr>
        <w:t xml:space="preserve"> </w:t>
      </w:r>
      <w:r w:rsidRPr="00332D9F">
        <w:rPr>
          <w:rFonts w:ascii="Arial" w:hAnsi="Arial" w:cs="Arial"/>
          <w:b/>
          <w:sz w:val="20"/>
          <w:szCs w:val="20"/>
        </w:rPr>
        <w:tab/>
        <w:t>MSc U</w:t>
      </w:r>
      <w:r w:rsidR="00367010" w:rsidRPr="00332D9F">
        <w:rPr>
          <w:rFonts w:ascii="Arial" w:hAnsi="Arial" w:cs="Arial"/>
          <w:b/>
          <w:sz w:val="20"/>
          <w:szCs w:val="20"/>
        </w:rPr>
        <w:t xml:space="preserve">rban </w:t>
      </w:r>
      <w:r w:rsidRPr="00332D9F">
        <w:rPr>
          <w:rFonts w:ascii="Arial" w:hAnsi="Arial" w:cs="Arial"/>
          <w:b/>
          <w:sz w:val="20"/>
          <w:szCs w:val="20"/>
        </w:rPr>
        <w:t>D</w:t>
      </w:r>
      <w:r w:rsidR="00367010" w:rsidRPr="00332D9F">
        <w:rPr>
          <w:rFonts w:ascii="Arial" w:hAnsi="Arial" w:cs="Arial"/>
          <w:b/>
          <w:sz w:val="20"/>
          <w:szCs w:val="20"/>
        </w:rPr>
        <w:t xml:space="preserve">esign and </w:t>
      </w:r>
      <w:r w:rsidRPr="00332D9F">
        <w:rPr>
          <w:rFonts w:ascii="Arial" w:hAnsi="Arial" w:cs="Arial"/>
          <w:b/>
          <w:sz w:val="20"/>
          <w:szCs w:val="20"/>
        </w:rPr>
        <w:t>I</w:t>
      </w:r>
      <w:r w:rsidR="00367010" w:rsidRPr="00332D9F">
        <w:rPr>
          <w:rFonts w:ascii="Arial" w:hAnsi="Arial" w:cs="Arial"/>
          <w:b/>
          <w:sz w:val="20"/>
          <w:szCs w:val="20"/>
        </w:rPr>
        <w:t>nternational</w:t>
      </w:r>
      <w:r w:rsidRPr="00332D9F">
        <w:rPr>
          <w:rFonts w:ascii="Arial" w:hAnsi="Arial" w:cs="Arial"/>
          <w:b/>
          <w:sz w:val="20"/>
          <w:szCs w:val="20"/>
        </w:rPr>
        <w:t xml:space="preserve"> P</w:t>
      </w:r>
      <w:r w:rsidR="00367010" w:rsidRPr="00332D9F">
        <w:rPr>
          <w:rFonts w:ascii="Arial" w:hAnsi="Arial" w:cs="Arial"/>
          <w:b/>
          <w:sz w:val="20"/>
          <w:szCs w:val="20"/>
        </w:rPr>
        <w:t xml:space="preserve">lanning </w:t>
      </w:r>
      <w:r w:rsidRPr="00332D9F">
        <w:rPr>
          <w:rFonts w:ascii="Arial" w:hAnsi="Arial" w:cs="Arial"/>
          <w:b/>
          <w:sz w:val="20"/>
          <w:szCs w:val="20"/>
        </w:rPr>
        <w:t>(</w:t>
      </w:r>
      <w:r w:rsidR="00367010" w:rsidRPr="00332D9F">
        <w:rPr>
          <w:rFonts w:ascii="Arial" w:hAnsi="Arial" w:cs="Arial"/>
          <w:b/>
          <w:sz w:val="20"/>
          <w:szCs w:val="20"/>
        </w:rPr>
        <w:t>SEED</w:t>
      </w:r>
      <w:r w:rsidRPr="00332D9F">
        <w:rPr>
          <w:rFonts w:ascii="Arial" w:hAnsi="Arial" w:cs="Arial"/>
          <w:b/>
          <w:sz w:val="20"/>
          <w:szCs w:val="20"/>
        </w:rPr>
        <w:t>)</w:t>
      </w:r>
      <w:r w:rsidR="00F51B6D">
        <w:rPr>
          <w:rFonts w:ascii="Arial" w:hAnsi="Arial" w:cs="Arial"/>
          <w:b/>
          <w:sz w:val="20"/>
          <w:szCs w:val="20"/>
        </w:rPr>
        <w:t xml:space="preserve"> [HPGT/2/13/6.2]</w:t>
      </w:r>
    </w:p>
    <w:p w:rsidR="003D0692" w:rsidRPr="00332D9F" w:rsidRDefault="003D0692" w:rsidP="00367010">
      <w:pPr>
        <w:pStyle w:val="PlainText"/>
        <w:rPr>
          <w:rFonts w:ascii="Arial" w:hAnsi="Arial" w:cs="Arial"/>
          <w:b/>
          <w:sz w:val="20"/>
          <w:szCs w:val="20"/>
        </w:rPr>
      </w:pPr>
    </w:p>
    <w:p w:rsidR="008D562D" w:rsidRPr="00332D9F" w:rsidRDefault="00D96AAE" w:rsidP="00367010">
      <w:pPr>
        <w:pStyle w:val="PlainText"/>
        <w:rPr>
          <w:rFonts w:ascii="Arial" w:hAnsi="Arial" w:cs="Arial"/>
          <w:b/>
          <w:sz w:val="20"/>
          <w:szCs w:val="20"/>
          <w:u w:val="single"/>
        </w:rPr>
      </w:pPr>
      <w:r w:rsidRPr="00332D9F">
        <w:rPr>
          <w:rFonts w:ascii="Arial" w:hAnsi="Arial" w:cs="Arial"/>
          <w:b/>
          <w:sz w:val="20"/>
          <w:szCs w:val="20"/>
          <w:u w:val="single"/>
        </w:rPr>
        <w:t>R</w:t>
      </w:r>
      <w:r w:rsidR="008D562D" w:rsidRPr="00332D9F">
        <w:rPr>
          <w:rFonts w:ascii="Arial" w:hAnsi="Arial" w:cs="Arial"/>
          <w:b/>
          <w:sz w:val="20"/>
          <w:szCs w:val="20"/>
          <w:u w:val="single"/>
        </w:rPr>
        <w:t>eported:</w:t>
      </w:r>
    </w:p>
    <w:p w:rsidR="00A53604" w:rsidRPr="00332D9F" w:rsidRDefault="00367010" w:rsidP="00367010">
      <w:pPr>
        <w:pStyle w:val="PlainText"/>
        <w:rPr>
          <w:rFonts w:ascii="Arial" w:hAnsi="Arial" w:cs="Arial"/>
          <w:b/>
          <w:sz w:val="20"/>
          <w:szCs w:val="20"/>
        </w:rPr>
      </w:pPr>
      <w:r w:rsidRPr="00332D9F">
        <w:rPr>
          <w:rFonts w:ascii="Arial" w:hAnsi="Arial" w:cs="Arial"/>
          <w:sz w:val="20"/>
          <w:szCs w:val="20"/>
        </w:rPr>
        <w:t xml:space="preserve">Mark </w:t>
      </w:r>
      <w:r w:rsidR="003D0692" w:rsidRPr="00332D9F">
        <w:rPr>
          <w:rFonts w:ascii="Arial" w:hAnsi="Arial" w:cs="Arial"/>
          <w:sz w:val="20"/>
          <w:szCs w:val="20"/>
        </w:rPr>
        <w:t>B</w:t>
      </w:r>
      <w:r w:rsidRPr="00332D9F">
        <w:rPr>
          <w:rFonts w:ascii="Arial" w:hAnsi="Arial" w:cs="Arial"/>
          <w:sz w:val="20"/>
          <w:szCs w:val="20"/>
        </w:rPr>
        <w:t xml:space="preserve">aker </w:t>
      </w:r>
      <w:r w:rsidR="008D562D" w:rsidRPr="00332D9F">
        <w:rPr>
          <w:rFonts w:ascii="Arial" w:hAnsi="Arial" w:cs="Arial"/>
          <w:sz w:val="20"/>
          <w:szCs w:val="20"/>
        </w:rPr>
        <w:t>reported that</w:t>
      </w:r>
      <w:r w:rsidRPr="00332D9F">
        <w:rPr>
          <w:rFonts w:ascii="Arial" w:hAnsi="Arial" w:cs="Arial"/>
          <w:sz w:val="20"/>
          <w:szCs w:val="20"/>
        </w:rPr>
        <w:t xml:space="preserve"> </w:t>
      </w:r>
      <w:r w:rsidR="008D562D" w:rsidRPr="00332D9F">
        <w:rPr>
          <w:rFonts w:ascii="Arial" w:hAnsi="Arial" w:cs="Arial"/>
          <w:sz w:val="20"/>
          <w:szCs w:val="20"/>
        </w:rPr>
        <w:t>this programme i</w:t>
      </w:r>
      <w:r w:rsidR="00AE7B95" w:rsidRPr="00332D9F">
        <w:rPr>
          <w:rFonts w:ascii="Arial" w:hAnsi="Arial" w:cs="Arial"/>
          <w:sz w:val="20"/>
          <w:szCs w:val="20"/>
        </w:rPr>
        <w:t xml:space="preserve">s </w:t>
      </w:r>
      <w:r w:rsidRPr="00332D9F">
        <w:rPr>
          <w:rFonts w:ascii="Arial" w:hAnsi="Arial" w:cs="Arial"/>
          <w:sz w:val="20"/>
          <w:szCs w:val="20"/>
        </w:rPr>
        <w:t xml:space="preserve">part of </w:t>
      </w:r>
      <w:r w:rsidR="00AE7B95" w:rsidRPr="00332D9F">
        <w:rPr>
          <w:rFonts w:ascii="Arial" w:hAnsi="Arial" w:cs="Arial"/>
          <w:sz w:val="20"/>
          <w:szCs w:val="20"/>
        </w:rPr>
        <w:t xml:space="preserve">a portfolio, </w:t>
      </w:r>
      <w:r w:rsidR="008D562D" w:rsidRPr="00332D9F">
        <w:rPr>
          <w:rFonts w:ascii="Arial" w:hAnsi="Arial" w:cs="Arial"/>
          <w:sz w:val="20"/>
          <w:szCs w:val="20"/>
        </w:rPr>
        <w:t>(</w:t>
      </w:r>
      <w:r w:rsidR="00AE7B95" w:rsidRPr="00332D9F">
        <w:rPr>
          <w:rFonts w:ascii="Arial" w:hAnsi="Arial" w:cs="Arial"/>
          <w:sz w:val="20"/>
          <w:szCs w:val="20"/>
        </w:rPr>
        <w:t xml:space="preserve">most of which are professionally accredited by the Royal Town </w:t>
      </w:r>
      <w:proofErr w:type="gramStart"/>
      <w:r w:rsidR="00AE7B95" w:rsidRPr="00332D9F">
        <w:rPr>
          <w:rFonts w:ascii="Arial" w:hAnsi="Arial" w:cs="Arial"/>
          <w:sz w:val="20"/>
          <w:szCs w:val="20"/>
        </w:rPr>
        <w:t>Planning</w:t>
      </w:r>
      <w:proofErr w:type="gramEnd"/>
      <w:r w:rsidR="008D562D" w:rsidRPr="00332D9F">
        <w:rPr>
          <w:rFonts w:ascii="Arial" w:hAnsi="Arial" w:cs="Arial"/>
          <w:sz w:val="20"/>
          <w:szCs w:val="20"/>
        </w:rPr>
        <w:t>)</w:t>
      </w:r>
      <w:r w:rsidR="00AE7B95" w:rsidRPr="00332D9F">
        <w:rPr>
          <w:rFonts w:ascii="Arial" w:hAnsi="Arial" w:cs="Arial"/>
          <w:sz w:val="20"/>
          <w:szCs w:val="20"/>
        </w:rPr>
        <w:t xml:space="preserve">, </w:t>
      </w:r>
      <w:r w:rsidR="008D562D" w:rsidRPr="00332D9F">
        <w:rPr>
          <w:rFonts w:ascii="Arial" w:hAnsi="Arial" w:cs="Arial"/>
          <w:sz w:val="20"/>
          <w:szCs w:val="20"/>
        </w:rPr>
        <w:t xml:space="preserve">that are </w:t>
      </w:r>
      <w:r w:rsidR="00AE7B95" w:rsidRPr="00332D9F">
        <w:rPr>
          <w:rFonts w:ascii="Arial" w:hAnsi="Arial" w:cs="Arial"/>
          <w:sz w:val="20"/>
          <w:szCs w:val="20"/>
        </w:rPr>
        <w:t>aimin</w:t>
      </w:r>
      <w:r w:rsidRPr="00332D9F">
        <w:rPr>
          <w:rFonts w:ascii="Arial" w:hAnsi="Arial" w:cs="Arial"/>
          <w:sz w:val="20"/>
          <w:szCs w:val="20"/>
        </w:rPr>
        <w:t>g to internationalise more programmes</w:t>
      </w:r>
      <w:r w:rsidR="00A53604" w:rsidRPr="00332D9F">
        <w:rPr>
          <w:rFonts w:ascii="Arial" w:hAnsi="Arial" w:cs="Arial"/>
          <w:sz w:val="20"/>
          <w:szCs w:val="20"/>
        </w:rPr>
        <w:t xml:space="preserve"> and essentially</w:t>
      </w:r>
      <w:r w:rsidRPr="00332D9F">
        <w:rPr>
          <w:rFonts w:ascii="Arial" w:hAnsi="Arial" w:cs="Arial"/>
          <w:sz w:val="20"/>
          <w:szCs w:val="20"/>
        </w:rPr>
        <w:t xml:space="preserve"> </w:t>
      </w:r>
      <w:r w:rsidR="00AE7B95" w:rsidRPr="00332D9F">
        <w:rPr>
          <w:rFonts w:ascii="Arial" w:hAnsi="Arial" w:cs="Arial"/>
          <w:sz w:val="20"/>
          <w:szCs w:val="20"/>
        </w:rPr>
        <w:t xml:space="preserve">attract </w:t>
      </w:r>
      <w:r w:rsidRPr="00332D9F">
        <w:rPr>
          <w:rFonts w:ascii="Arial" w:hAnsi="Arial" w:cs="Arial"/>
          <w:sz w:val="20"/>
          <w:szCs w:val="20"/>
        </w:rPr>
        <w:t>more Chinese students</w:t>
      </w:r>
      <w:r w:rsidR="00AE7B95" w:rsidRPr="00332D9F">
        <w:rPr>
          <w:rFonts w:ascii="Arial" w:hAnsi="Arial" w:cs="Arial"/>
          <w:sz w:val="20"/>
          <w:szCs w:val="20"/>
        </w:rPr>
        <w:t>. Mark reported that there are long standing M</w:t>
      </w:r>
      <w:r w:rsidRPr="00332D9F">
        <w:rPr>
          <w:rFonts w:ascii="Arial" w:hAnsi="Arial" w:cs="Arial"/>
          <w:sz w:val="20"/>
          <w:szCs w:val="20"/>
        </w:rPr>
        <w:t>asters</w:t>
      </w:r>
      <w:r w:rsidR="00AE7B95" w:rsidRPr="00332D9F">
        <w:rPr>
          <w:rFonts w:ascii="Arial" w:hAnsi="Arial" w:cs="Arial"/>
          <w:sz w:val="20"/>
          <w:szCs w:val="20"/>
        </w:rPr>
        <w:t>’</w:t>
      </w:r>
      <w:r w:rsidRPr="00332D9F">
        <w:rPr>
          <w:rFonts w:ascii="Arial" w:hAnsi="Arial" w:cs="Arial"/>
          <w:sz w:val="20"/>
          <w:szCs w:val="20"/>
        </w:rPr>
        <w:t xml:space="preserve"> degree</w:t>
      </w:r>
      <w:r w:rsidR="00AE7B95" w:rsidRPr="00332D9F">
        <w:rPr>
          <w:rFonts w:ascii="Arial" w:hAnsi="Arial" w:cs="Arial"/>
          <w:sz w:val="20"/>
          <w:szCs w:val="20"/>
        </w:rPr>
        <w:t>s in P</w:t>
      </w:r>
      <w:r w:rsidRPr="00332D9F">
        <w:rPr>
          <w:rFonts w:ascii="Arial" w:hAnsi="Arial" w:cs="Arial"/>
          <w:sz w:val="20"/>
          <w:szCs w:val="20"/>
        </w:rPr>
        <w:t>lanni</w:t>
      </w:r>
      <w:r w:rsidR="00AE7B95" w:rsidRPr="00332D9F">
        <w:rPr>
          <w:rFonts w:ascii="Arial" w:hAnsi="Arial" w:cs="Arial"/>
          <w:sz w:val="20"/>
          <w:szCs w:val="20"/>
        </w:rPr>
        <w:t xml:space="preserve">ng with specialisms, including Urban Design which international </w:t>
      </w:r>
      <w:r w:rsidRPr="00332D9F">
        <w:rPr>
          <w:rFonts w:ascii="Arial" w:hAnsi="Arial" w:cs="Arial"/>
          <w:sz w:val="20"/>
          <w:szCs w:val="20"/>
        </w:rPr>
        <w:t xml:space="preserve">students </w:t>
      </w:r>
      <w:r w:rsidR="00AE7B95" w:rsidRPr="00332D9F">
        <w:rPr>
          <w:rFonts w:ascii="Arial" w:hAnsi="Arial" w:cs="Arial"/>
          <w:sz w:val="20"/>
          <w:szCs w:val="20"/>
        </w:rPr>
        <w:t xml:space="preserve">seem to </w:t>
      </w:r>
      <w:r w:rsidRPr="00332D9F">
        <w:rPr>
          <w:rFonts w:ascii="Arial" w:hAnsi="Arial" w:cs="Arial"/>
          <w:sz w:val="20"/>
          <w:szCs w:val="20"/>
        </w:rPr>
        <w:t>particularl</w:t>
      </w:r>
      <w:r w:rsidR="00AE7B95" w:rsidRPr="00332D9F">
        <w:rPr>
          <w:rFonts w:ascii="Arial" w:hAnsi="Arial" w:cs="Arial"/>
          <w:sz w:val="20"/>
          <w:szCs w:val="20"/>
        </w:rPr>
        <w:t>y</w:t>
      </w:r>
      <w:r w:rsidRPr="00332D9F">
        <w:rPr>
          <w:rFonts w:ascii="Arial" w:hAnsi="Arial" w:cs="Arial"/>
          <w:sz w:val="20"/>
          <w:szCs w:val="20"/>
        </w:rPr>
        <w:t xml:space="preserve"> favour. </w:t>
      </w:r>
      <w:r w:rsidR="00A53604" w:rsidRPr="00332D9F">
        <w:rPr>
          <w:rFonts w:ascii="Arial" w:hAnsi="Arial" w:cs="Arial"/>
          <w:sz w:val="20"/>
          <w:szCs w:val="20"/>
        </w:rPr>
        <w:t>It is expected that the MSc Planning would be targeting mainly home students and so will be</w:t>
      </w:r>
      <w:r w:rsidRPr="00332D9F">
        <w:rPr>
          <w:rFonts w:ascii="Arial" w:hAnsi="Arial" w:cs="Arial"/>
          <w:sz w:val="20"/>
          <w:szCs w:val="20"/>
        </w:rPr>
        <w:t xml:space="preserve"> marketed separately</w:t>
      </w:r>
      <w:r w:rsidR="00AE7B95" w:rsidRPr="00332D9F">
        <w:rPr>
          <w:rFonts w:ascii="Arial" w:hAnsi="Arial" w:cs="Arial"/>
          <w:sz w:val="20"/>
          <w:szCs w:val="20"/>
        </w:rPr>
        <w:t xml:space="preserve">. </w:t>
      </w:r>
    </w:p>
    <w:p w:rsidR="00A53604" w:rsidRPr="00332D9F" w:rsidRDefault="00A53604" w:rsidP="00367010">
      <w:pPr>
        <w:pStyle w:val="PlainText"/>
        <w:rPr>
          <w:rFonts w:ascii="Arial" w:hAnsi="Arial" w:cs="Arial"/>
          <w:sz w:val="20"/>
          <w:szCs w:val="20"/>
        </w:rPr>
      </w:pPr>
    </w:p>
    <w:p w:rsidR="00367010" w:rsidRPr="00332D9F" w:rsidRDefault="00AE7B95" w:rsidP="00367010">
      <w:pPr>
        <w:pStyle w:val="PlainText"/>
        <w:rPr>
          <w:rFonts w:ascii="Arial" w:hAnsi="Arial" w:cs="Arial"/>
          <w:sz w:val="20"/>
          <w:szCs w:val="20"/>
        </w:rPr>
      </w:pPr>
      <w:r w:rsidRPr="00332D9F">
        <w:rPr>
          <w:rFonts w:ascii="Arial" w:hAnsi="Arial" w:cs="Arial"/>
          <w:sz w:val="20"/>
          <w:szCs w:val="20"/>
        </w:rPr>
        <w:t xml:space="preserve">Both </w:t>
      </w:r>
      <w:r w:rsidR="00367010" w:rsidRPr="00332D9F">
        <w:rPr>
          <w:rFonts w:ascii="Arial" w:hAnsi="Arial" w:cs="Arial"/>
          <w:sz w:val="20"/>
          <w:szCs w:val="20"/>
        </w:rPr>
        <w:t>U</w:t>
      </w:r>
      <w:r w:rsidRPr="00332D9F">
        <w:rPr>
          <w:rFonts w:ascii="Arial" w:hAnsi="Arial" w:cs="Arial"/>
          <w:sz w:val="20"/>
          <w:szCs w:val="20"/>
        </w:rPr>
        <w:t>C</w:t>
      </w:r>
      <w:r w:rsidR="00367010" w:rsidRPr="00332D9F">
        <w:rPr>
          <w:rFonts w:ascii="Arial" w:hAnsi="Arial" w:cs="Arial"/>
          <w:sz w:val="20"/>
          <w:szCs w:val="20"/>
        </w:rPr>
        <w:t>L and</w:t>
      </w:r>
      <w:r w:rsidRPr="00332D9F">
        <w:rPr>
          <w:rFonts w:ascii="Arial" w:hAnsi="Arial" w:cs="Arial"/>
          <w:sz w:val="20"/>
          <w:szCs w:val="20"/>
        </w:rPr>
        <w:t xml:space="preserve"> Cardiff have D</w:t>
      </w:r>
      <w:r w:rsidR="00367010" w:rsidRPr="00332D9F">
        <w:rPr>
          <w:rFonts w:ascii="Arial" w:hAnsi="Arial" w:cs="Arial"/>
          <w:sz w:val="20"/>
          <w:szCs w:val="20"/>
        </w:rPr>
        <w:t xml:space="preserve">esign </w:t>
      </w:r>
      <w:r w:rsidRPr="00332D9F">
        <w:rPr>
          <w:rFonts w:ascii="Arial" w:hAnsi="Arial" w:cs="Arial"/>
          <w:sz w:val="20"/>
          <w:szCs w:val="20"/>
        </w:rPr>
        <w:t>and I</w:t>
      </w:r>
      <w:r w:rsidR="00367010" w:rsidRPr="00332D9F">
        <w:rPr>
          <w:rFonts w:ascii="Arial" w:hAnsi="Arial" w:cs="Arial"/>
          <w:sz w:val="20"/>
          <w:szCs w:val="20"/>
        </w:rPr>
        <w:t xml:space="preserve">nternational </w:t>
      </w:r>
      <w:r w:rsidRPr="00332D9F">
        <w:rPr>
          <w:rFonts w:ascii="Arial" w:hAnsi="Arial" w:cs="Arial"/>
          <w:sz w:val="20"/>
          <w:szCs w:val="20"/>
        </w:rPr>
        <w:t xml:space="preserve">Planning courses for &gt;30 </w:t>
      </w:r>
      <w:r w:rsidR="00367010" w:rsidRPr="00332D9F">
        <w:rPr>
          <w:rFonts w:ascii="Arial" w:hAnsi="Arial" w:cs="Arial"/>
          <w:sz w:val="20"/>
          <w:szCs w:val="20"/>
        </w:rPr>
        <w:t>int</w:t>
      </w:r>
      <w:r w:rsidRPr="00332D9F">
        <w:rPr>
          <w:rFonts w:ascii="Arial" w:hAnsi="Arial" w:cs="Arial"/>
          <w:sz w:val="20"/>
          <w:szCs w:val="20"/>
        </w:rPr>
        <w:t>ernational</w:t>
      </w:r>
      <w:r w:rsidR="00367010" w:rsidRPr="00332D9F">
        <w:rPr>
          <w:rFonts w:ascii="Arial" w:hAnsi="Arial" w:cs="Arial"/>
          <w:sz w:val="20"/>
          <w:szCs w:val="20"/>
        </w:rPr>
        <w:t xml:space="preserve"> students</w:t>
      </w:r>
      <w:proofErr w:type="gramStart"/>
      <w:r w:rsidR="00367010" w:rsidRPr="00332D9F">
        <w:rPr>
          <w:rFonts w:ascii="Arial" w:hAnsi="Arial" w:cs="Arial"/>
          <w:sz w:val="20"/>
          <w:szCs w:val="20"/>
        </w:rPr>
        <w:t>..</w:t>
      </w:r>
      <w:proofErr w:type="gramEnd"/>
      <w:r w:rsidR="00367010" w:rsidRPr="00332D9F">
        <w:rPr>
          <w:rFonts w:ascii="Arial" w:hAnsi="Arial" w:cs="Arial"/>
          <w:sz w:val="20"/>
          <w:szCs w:val="20"/>
        </w:rPr>
        <w:t xml:space="preserve"> All of modul</w:t>
      </w:r>
      <w:r w:rsidRPr="00332D9F">
        <w:rPr>
          <w:rFonts w:ascii="Arial" w:hAnsi="Arial" w:cs="Arial"/>
          <w:sz w:val="20"/>
          <w:szCs w:val="20"/>
        </w:rPr>
        <w:t>es are already running with at le</w:t>
      </w:r>
      <w:r w:rsidR="00367010" w:rsidRPr="00332D9F">
        <w:rPr>
          <w:rFonts w:ascii="Arial" w:hAnsi="Arial" w:cs="Arial"/>
          <w:sz w:val="20"/>
          <w:szCs w:val="20"/>
        </w:rPr>
        <w:t>ast 15 students on</w:t>
      </w:r>
      <w:r w:rsidRPr="00332D9F">
        <w:rPr>
          <w:rFonts w:ascii="Arial" w:hAnsi="Arial" w:cs="Arial"/>
          <w:sz w:val="20"/>
          <w:szCs w:val="20"/>
        </w:rPr>
        <w:t xml:space="preserve"> and there will be </w:t>
      </w:r>
      <w:r w:rsidR="00367010" w:rsidRPr="00332D9F">
        <w:rPr>
          <w:rFonts w:ascii="Arial" w:hAnsi="Arial" w:cs="Arial"/>
          <w:sz w:val="20"/>
          <w:szCs w:val="20"/>
        </w:rPr>
        <w:t>no extra administrative costs.</w:t>
      </w:r>
    </w:p>
    <w:p w:rsidR="00367010" w:rsidRPr="00332D9F" w:rsidRDefault="00367010" w:rsidP="00367010">
      <w:pPr>
        <w:pStyle w:val="PlainText"/>
        <w:rPr>
          <w:rFonts w:ascii="Arial" w:hAnsi="Arial" w:cs="Arial"/>
          <w:sz w:val="20"/>
          <w:szCs w:val="20"/>
        </w:rPr>
      </w:pPr>
    </w:p>
    <w:p w:rsidR="00367010" w:rsidRDefault="00367010" w:rsidP="00A53604">
      <w:pPr>
        <w:pStyle w:val="PlainText"/>
        <w:rPr>
          <w:rFonts w:ascii="Arial" w:hAnsi="Arial" w:cs="Arial"/>
          <w:sz w:val="20"/>
          <w:szCs w:val="20"/>
        </w:rPr>
      </w:pPr>
      <w:r w:rsidRPr="00332D9F">
        <w:rPr>
          <w:rFonts w:ascii="Arial" w:hAnsi="Arial" w:cs="Arial"/>
          <w:sz w:val="20"/>
          <w:szCs w:val="20"/>
        </w:rPr>
        <w:t>Standard costs</w:t>
      </w:r>
      <w:r w:rsidR="00AE7B95" w:rsidRPr="00332D9F">
        <w:rPr>
          <w:rFonts w:ascii="Arial" w:hAnsi="Arial" w:cs="Arial"/>
          <w:sz w:val="20"/>
          <w:szCs w:val="20"/>
        </w:rPr>
        <w:t xml:space="preserve"> have been included on page 6 based on</w:t>
      </w:r>
      <w:r w:rsidRPr="00332D9F">
        <w:rPr>
          <w:rFonts w:ascii="Arial" w:hAnsi="Arial" w:cs="Arial"/>
          <w:sz w:val="20"/>
          <w:szCs w:val="20"/>
        </w:rPr>
        <w:t xml:space="preserve"> student numbers</w:t>
      </w:r>
      <w:r w:rsidR="00AE7B95" w:rsidRPr="00332D9F">
        <w:rPr>
          <w:rFonts w:ascii="Arial" w:hAnsi="Arial" w:cs="Arial"/>
          <w:sz w:val="20"/>
          <w:szCs w:val="20"/>
        </w:rPr>
        <w:t xml:space="preserve"> for 20. The group queried if </w:t>
      </w:r>
      <w:r w:rsidRPr="00332D9F">
        <w:rPr>
          <w:rFonts w:ascii="Arial" w:hAnsi="Arial" w:cs="Arial"/>
          <w:sz w:val="20"/>
          <w:szCs w:val="20"/>
        </w:rPr>
        <w:t xml:space="preserve">student numbers </w:t>
      </w:r>
      <w:r w:rsidR="00AE7B95" w:rsidRPr="00332D9F">
        <w:rPr>
          <w:rFonts w:ascii="Arial" w:hAnsi="Arial" w:cs="Arial"/>
          <w:sz w:val="20"/>
          <w:szCs w:val="20"/>
        </w:rPr>
        <w:t xml:space="preserve">were calculated </w:t>
      </w:r>
      <w:r w:rsidRPr="00332D9F">
        <w:rPr>
          <w:rFonts w:ascii="Arial" w:hAnsi="Arial" w:cs="Arial"/>
          <w:sz w:val="20"/>
          <w:szCs w:val="20"/>
        </w:rPr>
        <w:t>on the higher fee basis</w:t>
      </w:r>
      <w:r w:rsidR="00AE7B95" w:rsidRPr="00332D9F">
        <w:rPr>
          <w:rFonts w:ascii="Arial" w:hAnsi="Arial" w:cs="Arial"/>
          <w:sz w:val="20"/>
          <w:szCs w:val="20"/>
        </w:rPr>
        <w:t>. Mark reported that c</w:t>
      </w:r>
      <w:r w:rsidRPr="00332D9F">
        <w:rPr>
          <w:rFonts w:ascii="Arial" w:hAnsi="Arial" w:cs="Arial"/>
          <w:sz w:val="20"/>
          <w:szCs w:val="20"/>
        </w:rPr>
        <w:t>ompetitors are charging higher fees</w:t>
      </w:r>
      <w:r w:rsidR="00AE7B95" w:rsidRPr="00332D9F">
        <w:rPr>
          <w:rFonts w:ascii="Arial" w:hAnsi="Arial" w:cs="Arial"/>
          <w:sz w:val="20"/>
          <w:szCs w:val="20"/>
        </w:rPr>
        <w:t>, but they w</w:t>
      </w:r>
      <w:r w:rsidRPr="00332D9F">
        <w:rPr>
          <w:rFonts w:ascii="Arial" w:hAnsi="Arial" w:cs="Arial"/>
          <w:sz w:val="20"/>
          <w:szCs w:val="20"/>
        </w:rPr>
        <w:t>ouldn't suggest charging more than competitors</w:t>
      </w:r>
      <w:r w:rsidR="00A53604" w:rsidRPr="00332D9F">
        <w:rPr>
          <w:rFonts w:ascii="Arial" w:hAnsi="Arial" w:cs="Arial"/>
          <w:sz w:val="20"/>
          <w:szCs w:val="20"/>
        </w:rPr>
        <w:t xml:space="preserve"> so</w:t>
      </w:r>
      <w:r w:rsidRPr="00332D9F">
        <w:rPr>
          <w:rFonts w:ascii="Arial" w:hAnsi="Arial" w:cs="Arial"/>
          <w:sz w:val="20"/>
          <w:szCs w:val="20"/>
        </w:rPr>
        <w:t xml:space="preserve"> anything above </w:t>
      </w:r>
      <w:r w:rsidR="0073279A" w:rsidRPr="00332D9F">
        <w:rPr>
          <w:rFonts w:ascii="Arial" w:hAnsi="Arial" w:cs="Arial"/>
          <w:sz w:val="20"/>
          <w:szCs w:val="20"/>
        </w:rPr>
        <w:t>£</w:t>
      </w:r>
      <w:r w:rsidRPr="00332D9F">
        <w:rPr>
          <w:rFonts w:ascii="Arial" w:hAnsi="Arial" w:cs="Arial"/>
          <w:sz w:val="20"/>
          <w:szCs w:val="20"/>
        </w:rPr>
        <w:t xml:space="preserve">9k would be avoided. </w:t>
      </w:r>
      <w:r w:rsidR="008D562D" w:rsidRPr="00332D9F">
        <w:rPr>
          <w:rFonts w:ascii="Arial" w:hAnsi="Arial" w:cs="Arial"/>
          <w:sz w:val="20"/>
          <w:szCs w:val="20"/>
        </w:rPr>
        <w:t>B</w:t>
      </w:r>
      <w:r w:rsidRPr="00332D9F">
        <w:rPr>
          <w:rFonts w:ascii="Arial" w:hAnsi="Arial" w:cs="Arial"/>
          <w:sz w:val="20"/>
          <w:szCs w:val="20"/>
        </w:rPr>
        <w:t>ased on information f</w:t>
      </w:r>
      <w:r w:rsidR="00A53604" w:rsidRPr="00332D9F">
        <w:rPr>
          <w:rFonts w:ascii="Arial" w:hAnsi="Arial" w:cs="Arial"/>
          <w:sz w:val="20"/>
          <w:szCs w:val="20"/>
        </w:rPr>
        <w:t>ro</w:t>
      </w:r>
      <w:r w:rsidRPr="00332D9F">
        <w:rPr>
          <w:rFonts w:ascii="Arial" w:hAnsi="Arial" w:cs="Arial"/>
          <w:sz w:val="20"/>
          <w:szCs w:val="20"/>
        </w:rPr>
        <w:t>m</w:t>
      </w:r>
      <w:r w:rsidR="00A53604" w:rsidRPr="00332D9F">
        <w:rPr>
          <w:rFonts w:ascii="Arial" w:hAnsi="Arial" w:cs="Arial"/>
          <w:sz w:val="20"/>
          <w:szCs w:val="20"/>
        </w:rPr>
        <w:t xml:space="preserve"> other</w:t>
      </w:r>
      <w:r w:rsidRPr="00332D9F">
        <w:rPr>
          <w:rFonts w:ascii="Arial" w:hAnsi="Arial" w:cs="Arial"/>
          <w:sz w:val="20"/>
          <w:szCs w:val="20"/>
        </w:rPr>
        <w:t xml:space="preserve"> universities</w:t>
      </w:r>
      <w:r w:rsidR="00A53604" w:rsidRPr="00332D9F">
        <w:rPr>
          <w:rFonts w:ascii="Arial" w:hAnsi="Arial" w:cs="Arial"/>
          <w:sz w:val="20"/>
          <w:szCs w:val="20"/>
        </w:rPr>
        <w:t>, the University of Manchester has been for h</w:t>
      </w:r>
      <w:r w:rsidRPr="00332D9F">
        <w:rPr>
          <w:rFonts w:ascii="Arial" w:hAnsi="Arial" w:cs="Arial"/>
          <w:sz w:val="20"/>
          <w:szCs w:val="20"/>
        </w:rPr>
        <w:t>igh</w:t>
      </w:r>
      <w:r w:rsidR="00A53604" w:rsidRPr="00332D9F">
        <w:rPr>
          <w:rFonts w:ascii="Arial" w:hAnsi="Arial" w:cs="Arial"/>
          <w:sz w:val="20"/>
          <w:szCs w:val="20"/>
        </w:rPr>
        <w:t>er</w:t>
      </w:r>
      <w:r w:rsidRPr="00332D9F">
        <w:rPr>
          <w:rFonts w:ascii="Arial" w:hAnsi="Arial" w:cs="Arial"/>
          <w:sz w:val="20"/>
          <w:szCs w:val="20"/>
        </w:rPr>
        <w:t xml:space="preserve"> English language requirements. </w:t>
      </w:r>
    </w:p>
    <w:p w:rsidR="00EF3A1A" w:rsidRPr="00332D9F" w:rsidRDefault="00EF3A1A" w:rsidP="00A53604">
      <w:pPr>
        <w:pStyle w:val="PlainText"/>
        <w:rPr>
          <w:rFonts w:ascii="Arial" w:hAnsi="Arial" w:cs="Arial"/>
          <w:sz w:val="20"/>
          <w:szCs w:val="20"/>
        </w:rPr>
      </w:pPr>
    </w:p>
    <w:p w:rsidR="00EF3A1A" w:rsidRDefault="00EF3A1A" w:rsidP="00EF3A1A">
      <w:pPr>
        <w:pStyle w:val="PlainText"/>
        <w:rPr>
          <w:rFonts w:ascii="Arial" w:hAnsi="Arial" w:cs="Arial"/>
          <w:b/>
          <w:bCs/>
          <w:sz w:val="20"/>
          <w:szCs w:val="20"/>
        </w:rPr>
      </w:pPr>
      <w:r w:rsidRPr="00EF3A1A">
        <w:rPr>
          <w:rFonts w:ascii="Arial" w:hAnsi="Arial" w:cs="Arial"/>
          <w:b/>
          <w:sz w:val="20"/>
          <w:szCs w:val="20"/>
          <w:u w:val="single"/>
        </w:rPr>
        <w:t>Action:</w:t>
      </w:r>
      <w:r>
        <w:rPr>
          <w:rFonts w:ascii="Arial" w:hAnsi="Arial" w:cs="Arial"/>
          <w:sz w:val="20"/>
          <w:szCs w:val="20"/>
        </w:rPr>
        <w:t xml:space="preserve"> Confirmation that the calculation of </w:t>
      </w:r>
      <w:proofErr w:type="gramStart"/>
      <w:r>
        <w:rPr>
          <w:rFonts w:ascii="Arial" w:hAnsi="Arial" w:cs="Arial"/>
          <w:sz w:val="20"/>
          <w:szCs w:val="20"/>
        </w:rPr>
        <w:t>students</w:t>
      </w:r>
      <w:proofErr w:type="gramEnd"/>
      <w:r>
        <w:rPr>
          <w:rFonts w:ascii="Arial" w:hAnsi="Arial" w:cs="Arial"/>
          <w:sz w:val="20"/>
          <w:szCs w:val="20"/>
        </w:rPr>
        <w:t xml:space="preserve"> numbers has been based on higher fees (page 6) to be obtained.</w:t>
      </w:r>
    </w:p>
    <w:p w:rsidR="008D562D" w:rsidRPr="00332D9F" w:rsidRDefault="008D562D" w:rsidP="00A53604">
      <w:pPr>
        <w:pStyle w:val="PlainText"/>
        <w:rPr>
          <w:rFonts w:ascii="Arial" w:hAnsi="Arial" w:cs="Arial"/>
          <w:sz w:val="20"/>
          <w:szCs w:val="20"/>
        </w:rPr>
      </w:pPr>
    </w:p>
    <w:p w:rsidR="008D562D" w:rsidRDefault="008D562D" w:rsidP="008D562D">
      <w:pPr>
        <w:pStyle w:val="PlainText"/>
        <w:rPr>
          <w:rFonts w:ascii="Arial" w:hAnsi="Arial" w:cs="Arial"/>
          <w:sz w:val="20"/>
          <w:szCs w:val="20"/>
        </w:rPr>
      </w:pPr>
      <w:r w:rsidRPr="00332D9F">
        <w:rPr>
          <w:rFonts w:ascii="Arial" w:hAnsi="Arial" w:cs="Arial"/>
          <w:sz w:val="20"/>
          <w:szCs w:val="20"/>
        </w:rPr>
        <w:t>The programme has 20 clients to arrange Urban Design projects with for 20 potential students. These must be guaranteed as they are a compulsory element so there must be a fall back plan but at present there are more available than current demand requires.</w:t>
      </w:r>
    </w:p>
    <w:p w:rsidR="00EF3A1A" w:rsidRPr="00332D9F" w:rsidRDefault="00EF3A1A" w:rsidP="008D562D">
      <w:pPr>
        <w:pStyle w:val="PlainText"/>
        <w:rPr>
          <w:rFonts w:ascii="Arial" w:hAnsi="Arial" w:cs="Arial"/>
          <w:sz w:val="20"/>
          <w:szCs w:val="20"/>
        </w:rPr>
      </w:pPr>
    </w:p>
    <w:p w:rsidR="00EF3A1A" w:rsidRPr="00EF3A1A" w:rsidRDefault="00EF3A1A" w:rsidP="00EF3A1A">
      <w:pPr>
        <w:pStyle w:val="PlainText"/>
        <w:rPr>
          <w:rFonts w:ascii="Arial" w:hAnsi="Arial" w:cs="Arial"/>
          <w:b/>
          <w:bCs/>
          <w:sz w:val="20"/>
          <w:szCs w:val="20"/>
        </w:rPr>
      </w:pPr>
      <w:r w:rsidRPr="00EF3A1A">
        <w:rPr>
          <w:rFonts w:ascii="Arial" w:hAnsi="Arial" w:cs="Arial"/>
          <w:b/>
          <w:bCs/>
          <w:sz w:val="20"/>
          <w:szCs w:val="20"/>
          <w:u w:val="single"/>
        </w:rPr>
        <w:t>Action:</w:t>
      </w:r>
      <w:r>
        <w:rPr>
          <w:rFonts w:ascii="Arial" w:hAnsi="Arial" w:cs="Arial"/>
          <w:b/>
          <w:bCs/>
          <w:sz w:val="20"/>
          <w:szCs w:val="20"/>
        </w:rPr>
        <w:t xml:space="preserve"> </w:t>
      </w:r>
      <w:r w:rsidRPr="00EF3A1A">
        <w:rPr>
          <w:rFonts w:ascii="Arial" w:hAnsi="Arial" w:cs="Arial"/>
          <w:sz w:val="20"/>
          <w:szCs w:val="20"/>
        </w:rPr>
        <w:t>Confirmation of the arrangement with clients for Urban Design projects</w:t>
      </w:r>
      <w:r>
        <w:rPr>
          <w:rFonts w:ascii="Arial" w:hAnsi="Arial" w:cs="Arial"/>
          <w:sz w:val="20"/>
          <w:szCs w:val="20"/>
        </w:rPr>
        <w:t xml:space="preserve"> to be sought out.</w:t>
      </w:r>
    </w:p>
    <w:p w:rsidR="008D562D" w:rsidRPr="00332D9F" w:rsidRDefault="008D562D" w:rsidP="00A53604">
      <w:pPr>
        <w:pStyle w:val="PlainText"/>
        <w:rPr>
          <w:rFonts w:ascii="Arial" w:hAnsi="Arial" w:cs="Arial"/>
          <w:sz w:val="20"/>
          <w:szCs w:val="20"/>
        </w:rPr>
      </w:pPr>
    </w:p>
    <w:p w:rsidR="008D562D" w:rsidRDefault="008D562D" w:rsidP="00367010">
      <w:pPr>
        <w:pStyle w:val="PlainText"/>
        <w:rPr>
          <w:rFonts w:ascii="Arial" w:hAnsi="Arial" w:cs="Arial"/>
          <w:sz w:val="20"/>
          <w:szCs w:val="20"/>
        </w:rPr>
      </w:pPr>
      <w:r w:rsidRPr="00332D9F">
        <w:rPr>
          <w:rFonts w:ascii="Arial" w:hAnsi="Arial" w:cs="Arial"/>
          <w:sz w:val="20"/>
          <w:szCs w:val="20"/>
        </w:rPr>
        <w:t xml:space="preserve">Mark reported that agreements have been with three Taiwanese universities for students to come over. </w:t>
      </w:r>
    </w:p>
    <w:p w:rsidR="009E477C" w:rsidRPr="00332D9F" w:rsidRDefault="009E477C" w:rsidP="00367010">
      <w:pPr>
        <w:pStyle w:val="PlainText"/>
        <w:rPr>
          <w:rFonts w:ascii="Arial" w:hAnsi="Arial" w:cs="Arial"/>
          <w:sz w:val="20"/>
          <w:szCs w:val="20"/>
        </w:rPr>
      </w:pPr>
    </w:p>
    <w:p w:rsidR="00A53604" w:rsidRPr="00332D9F" w:rsidRDefault="008D562D" w:rsidP="00367010">
      <w:pPr>
        <w:pStyle w:val="PlainText"/>
        <w:rPr>
          <w:rFonts w:ascii="Arial" w:hAnsi="Arial" w:cs="Arial"/>
          <w:sz w:val="20"/>
          <w:szCs w:val="20"/>
        </w:rPr>
      </w:pPr>
      <w:r w:rsidRPr="009E477C">
        <w:rPr>
          <w:rFonts w:ascii="Arial" w:hAnsi="Arial" w:cs="Arial"/>
          <w:b/>
          <w:sz w:val="20"/>
          <w:szCs w:val="20"/>
          <w:u w:val="single"/>
        </w:rPr>
        <w:t>Action:</w:t>
      </w:r>
      <w:r w:rsidRPr="00332D9F">
        <w:rPr>
          <w:rFonts w:ascii="Arial" w:hAnsi="Arial" w:cs="Arial"/>
          <w:sz w:val="20"/>
          <w:szCs w:val="20"/>
        </w:rPr>
        <w:t xml:space="preserve"> </w:t>
      </w:r>
      <w:r w:rsidRPr="00332D9F">
        <w:rPr>
          <w:rFonts w:ascii="Arial" w:hAnsi="Arial" w:cs="Arial"/>
          <w:b/>
          <w:sz w:val="20"/>
          <w:szCs w:val="20"/>
        </w:rPr>
        <w:t xml:space="preserve">Chris </w:t>
      </w:r>
      <w:r w:rsidRPr="00332D9F">
        <w:rPr>
          <w:rFonts w:ascii="Arial" w:hAnsi="Arial" w:cs="Arial"/>
          <w:sz w:val="20"/>
          <w:szCs w:val="20"/>
        </w:rPr>
        <w:t>and Keith will need to approve this at Faculty level</w:t>
      </w:r>
    </w:p>
    <w:p w:rsidR="008D562D" w:rsidRPr="00332D9F" w:rsidRDefault="008D562D" w:rsidP="00367010">
      <w:pPr>
        <w:pStyle w:val="PlainText"/>
        <w:rPr>
          <w:rFonts w:ascii="Arial" w:hAnsi="Arial" w:cs="Arial"/>
          <w:sz w:val="20"/>
          <w:szCs w:val="20"/>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t>Queried:</w:t>
      </w:r>
    </w:p>
    <w:p w:rsidR="00367010" w:rsidRPr="00332D9F" w:rsidRDefault="00A53604" w:rsidP="00367010">
      <w:pPr>
        <w:pStyle w:val="PlainText"/>
        <w:rPr>
          <w:rFonts w:ascii="Arial" w:hAnsi="Arial" w:cs="Arial"/>
          <w:sz w:val="20"/>
          <w:szCs w:val="20"/>
        </w:rPr>
      </w:pPr>
      <w:r w:rsidRPr="00332D9F">
        <w:rPr>
          <w:rFonts w:ascii="Arial" w:hAnsi="Arial" w:cs="Arial"/>
          <w:sz w:val="20"/>
          <w:szCs w:val="20"/>
        </w:rPr>
        <w:t>The group q</w:t>
      </w:r>
      <w:r w:rsidR="008D562D" w:rsidRPr="00332D9F">
        <w:rPr>
          <w:rFonts w:ascii="Arial" w:hAnsi="Arial" w:cs="Arial"/>
          <w:sz w:val="20"/>
          <w:szCs w:val="20"/>
        </w:rPr>
        <w:t>ueried</w:t>
      </w:r>
      <w:r w:rsidRPr="00332D9F">
        <w:rPr>
          <w:rFonts w:ascii="Arial" w:hAnsi="Arial" w:cs="Arial"/>
          <w:sz w:val="20"/>
          <w:szCs w:val="20"/>
        </w:rPr>
        <w:t xml:space="preserve"> if this programme </w:t>
      </w:r>
      <w:r w:rsidR="00176490" w:rsidRPr="00332D9F">
        <w:rPr>
          <w:rFonts w:ascii="Arial" w:hAnsi="Arial" w:cs="Arial"/>
          <w:sz w:val="20"/>
          <w:szCs w:val="20"/>
        </w:rPr>
        <w:t>will</w:t>
      </w:r>
      <w:r w:rsidR="00367010" w:rsidRPr="00332D9F">
        <w:rPr>
          <w:rFonts w:ascii="Arial" w:hAnsi="Arial" w:cs="Arial"/>
          <w:sz w:val="20"/>
          <w:szCs w:val="20"/>
        </w:rPr>
        <w:t xml:space="preserve"> dilut</w:t>
      </w:r>
      <w:r w:rsidR="00176490" w:rsidRPr="00332D9F">
        <w:rPr>
          <w:rFonts w:ascii="Arial" w:hAnsi="Arial" w:cs="Arial"/>
          <w:sz w:val="20"/>
          <w:szCs w:val="20"/>
        </w:rPr>
        <w:t>e</w:t>
      </w:r>
      <w:r w:rsidR="00367010" w:rsidRPr="00332D9F">
        <w:rPr>
          <w:rFonts w:ascii="Arial" w:hAnsi="Arial" w:cs="Arial"/>
          <w:sz w:val="20"/>
          <w:szCs w:val="20"/>
        </w:rPr>
        <w:t xml:space="preserve"> the </w:t>
      </w:r>
      <w:r w:rsidR="00176490" w:rsidRPr="00332D9F">
        <w:rPr>
          <w:rFonts w:ascii="Arial" w:hAnsi="Arial" w:cs="Arial"/>
          <w:sz w:val="20"/>
          <w:szCs w:val="20"/>
        </w:rPr>
        <w:t>current marketing or</w:t>
      </w:r>
      <w:r w:rsidR="008D562D" w:rsidRPr="00332D9F">
        <w:rPr>
          <w:rFonts w:ascii="Arial" w:hAnsi="Arial" w:cs="Arial"/>
          <w:sz w:val="20"/>
          <w:szCs w:val="20"/>
        </w:rPr>
        <w:t xml:space="preserve"> actually</w:t>
      </w:r>
      <w:r w:rsidR="00176490" w:rsidRPr="00332D9F">
        <w:rPr>
          <w:rFonts w:ascii="Arial" w:hAnsi="Arial" w:cs="Arial"/>
          <w:sz w:val="20"/>
          <w:szCs w:val="20"/>
        </w:rPr>
        <w:t xml:space="preserve"> bring</w:t>
      </w:r>
      <w:r w:rsidR="00367010" w:rsidRPr="00332D9F">
        <w:rPr>
          <w:rFonts w:ascii="Arial" w:hAnsi="Arial" w:cs="Arial"/>
          <w:sz w:val="20"/>
          <w:szCs w:val="20"/>
        </w:rPr>
        <w:t xml:space="preserve"> in new students, as</w:t>
      </w:r>
      <w:r w:rsidR="00176490" w:rsidRPr="00332D9F">
        <w:rPr>
          <w:rFonts w:ascii="Arial" w:hAnsi="Arial" w:cs="Arial"/>
          <w:sz w:val="20"/>
          <w:szCs w:val="20"/>
        </w:rPr>
        <w:t xml:space="preserve"> it is noted that</w:t>
      </w:r>
      <w:r w:rsidR="00367010" w:rsidRPr="00332D9F">
        <w:rPr>
          <w:rFonts w:ascii="Arial" w:hAnsi="Arial" w:cs="Arial"/>
          <w:sz w:val="20"/>
          <w:szCs w:val="20"/>
        </w:rPr>
        <w:t xml:space="preserve"> </w:t>
      </w:r>
      <w:r w:rsidRPr="00332D9F">
        <w:rPr>
          <w:rFonts w:ascii="Arial" w:hAnsi="Arial" w:cs="Arial"/>
          <w:sz w:val="20"/>
          <w:szCs w:val="20"/>
        </w:rPr>
        <w:t>current programmes do attract</w:t>
      </w:r>
      <w:r w:rsidR="00367010" w:rsidRPr="00332D9F">
        <w:rPr>
          <w:rFonts w:ascii="Arial" w:hAnsi="Arial" w:cs="Arial"/>
          <w:sz w:val="20"/>
          <w:szCs w:val="20"/>
        </w:rPr>
        <w:t xml:space="preserve"> </w:t>
      </w:r>
      <w:r w:rsidR="00176490" w:rsidRPr="00332D9F">
        <w:rPr>
          <w:rFonts w:ascii="Arial" w:hAnsi="Arial" w:cs="Arial"/>
          <w:sz w:val="20"/>
          <w:szCs w:val="20"/>
        </w:rPr>
        <w:t xml:space="preserve">both home and </w:t>
      </w:r>
      <w:r w:rsidR="00367010" w:rsidRPr="00332D9F">
        <w:rPr>
          <w:rFonts w:ascii="Arial" w:hAnsi="Arial" w:cs="Arial"/>
          <w:sz w:val="20"/>
          <w:szCs w:val="20"/>
        </w:rPr>
        <w:t>international students</w:t>
      </w:r>
      <w:r w:rsidR="00176490" w:rsidRPr="00332D9F">
        <w:rPr>
          <w:rFonts w:ascii="Arial" w:hAnsi="Arial" w:cs="Arial"/>
          <w:sz w:val="20"/>
          <w:szCs w:val="20"/>
        </w:rPr>
        <w:t>. It was agreed that SEED w</w:t>
      </w:r>
      <w:r w:rsidR="00367010" w:rsidRPr="00332D9F">
        <w:rPr>
          <w:rFonts w:ascii="Arial" w:hAnsi="Arial" w:cs="Arial"/>
          <w:sz w:val="20"/>
          <w:szCs w:val="20"/>
        </w:rPr>
        <w:t xml:space="preserve">ill need to review the impact </w:t>
      </w:r>
      <w:r w:rsidR="00176490" w:rsidRPr="00332D9F">
        <w:rPr>
          <w:rFonts w:ascii="Arial" w:hAnsi="Arial" w:cs="Arial"/>
          <w:sz w:val="20"/>
          <w:szCs w:val="20"/>
        </w:rPr>
        <w:t xml:space="preserve">of this programme </w:t>
      </w:r>
      <w:r w:rsidR="00367010" w:rsidRPr="00332D9F">
        <w:rPr>
          <w:rFonts w:ascii="Arial" w:hAnsi="Arial" w:cs="Arial"/>
          <w:sz w:val="20"/>
          <w:szCs w:val="20"/>
        </w:rPr>
        <w:t xml:space="preserve">on current programmes. </w:t>
      </w:r>
      <w:r w:rsidR="00176490" w:rsidRPr="00332D9F">
        <w:rPr>
          <w:rFonts w:ascii="Arial" w:hAnsi="Arial" w:cs="Arial"/>
          <w:sz w:val="20"/>
          <w:szCs w:val="20"/>
        </w:rPr>
        <w:t>It was noted that there m</w:t>
      </w:r>
      <w:r w:rsidR="00367010" w:rsidRPr="00332D9F">
        <w:rPr>
          <w:rFonts w:ascii="Arial" w:hAnsi="Arial" w:cs="Arial"/>
          <w:sz w:val="20"/>
          <w:szCs w:val="20"/>
        </w:rPr>
        <w:t xml:space="preserve">ight be danger that students may opt to take the lower costing degrees. </w:t>
      </w:r>
    </w:p>
    <w:p w:rsidR="00367010" w:rsidRPr="00332D9F" w:rsidRDefault="00367010" w:rsidP="00367010">
      <w:pPr>
        <w:pStyle w:val="PlainText"/>
        <w:rPr>
          <w:rFonts w:ascii="Arial" w:hAnsi="Arial" w:cs="Arial"/>
          <w:sz w:val="20"/>
          <w:szCs w:val="20"/>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t>Discussed:</w:t>
      </w:r>
    </w:p>
    <w:p w:rsidR="00367010" w:rsidRPr="00332D9F" w:rsidRDefault="008D562D" w:rsidP="00367010">
      <w:pPr>
        <w:pStyle w:val="PlainText"/>
        <w:rPr>
          <w:rFonts w:ascii="Arial" w:hAnsi="Arial" w:cs="Arial"/>
          <w:sz w:val="20"/>
          <w:szCs w:val="20"/>
        </w:rPr>
      </w:pPr>
      <w:r w:rsidRPr="00332D9F">
        <w:rPr>
          <w:rFonts w:ascii="Arial" w:hAnsi="Arial" w:cs="Arial"/>
          <w:sz w:val="20"/>
          <w:szCs w:val="20"/>
        </w:rPr>
        <w:t>The group discussed</w:t>
      </w:r>
      <w:r w:rsidR="00020E20" w:rsidRPr="00332D9F">
        <w:rPr>
          <w:rFonts w:ascii="Arial" w:hAnsi="Arial" w:cs="Arial"/>
          <w:sz w:val="20"/>
          <w:szCs w:val="20"/>
        </w:rPr>
        <w:t xml:space="preserve"> f</w:t>
      </w:r>
      <w:r w:rsidR="00367010" w:rsidRPr="00332D9F">
        <w:rPr>
          <w:rFonts w:ascii="Arial" w:hAnsi="Arial" w:cs="Arial"/>
          <w:sz w:val="20"/>
          <w:szCs w:val="20"/>
        </w:rPr>
        <w:t xml:space="preserve">ieldtrip </w:t>
      </w:r>
      <w:r w:rsidR="00020E20" w:rsidRPr="00332D9F">
        <w:rPr>
          <w:rFonts w:ascii="Arial" w:hAnsi="Arial" w:cs="Arial"/>
          <w:sz w:val="20"/>
          <w:szCs w:val="20"/>
        </w:rPr>
        <w:t xml:space="preserve">provision and whether the </w:t>
      </w:r>
      <w:r w:rsidR="00367010" w:rsidRPr="00332D9F">
        <w:rPr>
          <w:rFonts w:ascii="Arial" w:hAnsi="Arial" w:cs="Arial"/>
          <w:sz w:val="20"/>
          <w:szCs w:val="20"/>
        </w:rPr>
        <w:t>cost of trip would be more than 1%</w:t>
      </w:r>
      <w:r w:rsidR="00020E20" w:rsidRPr="00332D9F">
        <w:rPr>
          <w:rFonts w:ascii="Arial" w:hAnsi="Arial" w:cs="Arial"/>
          <w:sz w:val="20"/>
          <w:szCs w:val="20"/>
        </w:rPr>
        <w:t xml:space="preserve"> of tuition fees</w:t>
      </w:r>
      <w:r w:rsidR="00367010" w:rsidRPr="00332D9F">
        <w:rPr>
          <w:rFonts w:ascii="Arial" w:hAnsi="Arial" w:cs="Arial"/>
          <w:sz w:val="20"/>
          <w:szCs w:val="20"/>
        </w:rPr>
        <w:t xml:space="preserve">. </w:t>
      </w:r>
      <w:r w:rsidR="00020E20" w:rsidRPr="00332D9F">
        <w:rPr>
          <w:rFonts w:ascii="Arial" w:hAnsi="Arial" w:cs="Arial"/>
          <w:sz w:val="20"/>
          <w:szCs w:val="20"/>
        </w:rPr>
        <w:t xml:space="preserve">Mark reported that the </w:t>
      </w:r>
      <w:r w:rsidR="002760FF" w:rsidRPr="00332D9F">
        <w:rPr>
          <w:rFonts w:ascii="Arial" w:hAnsi="Arial" w:cs="Arial"/>
          <w:sz w:val="20"/>
          <w:szCs w:val="20"/>
        </w:rPr>
        <w:t xml:space="preserve">UG field trip is included and as the </w:t>
      </w:r>
      <w:r w:rsidR="00367010" w:rsidRPr="00332D9F">
        <w:rPr>
          <w:rFonts w:ascii="Arial" w:hAnsi="Arial" w:cs="Arial"/>
          <w:sz w:val="20"/>
          <w:szCs w:val="20"/>
        </w:rPr>
        <w:t>PG is not compulsory element and so has charge</w:t>
      </w:r>
      <w:r w:rsidR="002760FF" w:rsidRPr="00332D9F">
        <w:rPr>
          <w:rFonts w:ascii="Arial" w:hAnsi="Arial" w:cs="Arial"/>
          <w:sz w:val="20"/>
          <w:szCs w:val="20"/>
        </w:rPr>
        <w:t>, students will not be disadvantaged as there are alternative options to study</w:t>
      </w:r>
      <w:r w:rsidR="00367010" w:rsidRPr="00332D9F">
        <w:rPr>
          <w:rFonts w:ascii="Arial" w:hAnsi="Arial" w:cs="Arial"/>
          <w:sz w:val="20"/>
          <w:szCs w:val="20"/>
        </w:rPr>
        <w:t>.</w:t>
      </w:r>
      <w:r w:rsidR="00020E20" w:rsidRPr="00332D9F">
        <w:rPr>
          <w:rFonts w:ascii="Arial" w:hAnsi="Arial" w:cs="Arial"/>
          <w:sz w:val="20"/>
          <w:szCs w:val="20"/>
        </w:rPr>
        <w:t xml:space="preserve"> However i</w:t>
      </w:r>
      <w:r w:rsidR="00367010" w:rsidRPr="00332D9F">
        <w:rPr>
          <w:rFonts w:ascii="Arial" w:hAnsi="Arial" w:cs="Arial"/>
          <w:sz w:val="20"/>
          <w:szCs w:val="20"/>
        </w:rPr>
        <w:t>f fee level is increased then wouldn't expect to charge for this.</w:t>
      </w:r>
    </w:p>
    <w:p w:rsidR="00367010" w:rsidRPr="00332D9F" w:rsidRDefault="00367010" w:rsidP="00367010">
      <w:pPr>
        <w:pStyle w:val="PlainText"/>
        <w:rPr>
          <w:rFonts w:ascii="Arial" w:hAnsi="Arial" w:cs="Arial"/>
          <w:sz w:val="20"/>
          <w:szCs w:val="20"/>
        </w:rPr>
      </w:pPr>
    </w:p>
    <w:p w:rsidR="008D562D" w:rsidRPr="00332D9F" w:rsidRDefault="008D562D" w:rsidP="008D562D">
      <w:pPr>
        <w:pStyle w:val="PlainText"/>
        <w:rPr>
          <w:rFonts w:ascii="Arial" w:hAnsi="Arial" w:cs="Arial"/>
          <w:b/>
          <w:sz w:val="20"/>
          <w:szCs w:val="20"/>
          <w:u w:val="single"/>
        </w:rPr>
      </w:pPr>
      <w:r w:rsidRPr="00332D9F">
        <w:rPr>
          <w:rFonts w:ascii="Arial" w:hAnsi="Arial" w:cs="Arial"/>
          <w:b/>
          <w:sz w:val="20"/>
          <w:szCs w:val="20"/>
          <w:u w:val="single"/>
        </w:rPr>
        <w:t>Action:</w:t>
      </w:r>
    </w:p>
    <w:p w:rsidR="0073279A" w:rsidRPr="00332D9F" w:rsidRDefault="008D562D" w:rsidP="0073279A">
      <w:pPr>
        <w:pStyle w:val="PlainText"/>
        <w:rPr>
          <w:rFonts w:ascii="Arial" w:hAnsi="Arial" w:cs="Arial"/>
          <w:sz w:val="20"/>
          <w:szCs w:val="20"/>
        </w:rPr>
      </w:pPr>
      <w:r w:rsidRPr="00332D9F">
        <w:rPr>
          <w:rFonts w:ascii="Arial" w:hAnsi="Arial" w:cs="Arial"/>
          <w:sz w:val="20"/>
          <w:szCs w:val="20"/>
        </w:rPr>
        <w:t>D</w:t>
      </w:r>
      <w:r w:rsidR="00367010" w:rsidRPr="00332D9F">
        <w:rPr>
          <w:rFonts w:ascii="Arial" w:hAnsi="Arial" w:cs="Arial"/>
          <w:sz w:val="20"/>
          <w:szCs w:val="20"/>
        </w:rPr>
        <w:t>etails of</w:t>
      </w:r>
      <w:r w:rsidR="0073279A" w:rsidRPr="00332D9F">
        <w:rPr>
          <w:rFonts w:ascii="Arial" w:hAnsi="Arial" w:cs="Arial"/>
          <w:sz w:val="20"/>
          <w:szCs w:val="20"/>
        </w:rPr>
        <w:t xml:space="preserve"> funding relating to the school’s loyalty bursary of £500 need to be updated to reflect the new Alumni loyalty bursary of £3k bursary that is available to Manchester graduates within three years of graduating.</w:t>
      </w:r>
    </w:p>
    <w:p w:rsidR="0073279A" w:rsidRPr="00332D9F" w:rsidRDefault="0073279A" w:rsidP="0073279A">
      <w:pPr>
        <w:pStyle w:val="PlainText"/>
        <w:rPr>
          <w:rFonts w:ascii="Arial" w:hAnsi="Arial" w:cs="Arial"/>
          <w:sz w:val="20"/>
          <w:szCs w:val="20"/>
        </w:rPr>
      </w:pPr>
    </w:p>
    <w:p w:rsidR="008D562D" w:rsidRPr="00332D9F" w:rsidRDefault="008D562D" w:rsidP="008D562D">
      <w:pPr>
        <w:pStyle w:val="PlainText"/>
        <w:rPr>
          <w:rFonts w:ascii="Arial" w:hAnsi="Arial" w:cs="Arial"/>
          <w:b/>
          <w:sz w:val="20"/>
          <w:szCs w:val="20"/>
          <w:u w:val="single"/>
        </w:rPr>
      </w:pPr>
      <w:r w:rsidRPr="00332D9F">
        <w:rPr>
          <w:rFonts w:ascii="Arial" w:hAnsi="Arial" w:cs="Arial"/>
          <w:b/>
          <w:sz w:val="20"/>
          <w:szCs w:val="20"/>
          <w:u w:val="single"/>
        </w:rPr>
        <w:t>Agreed:</w:t>
      </w:r>
    </w:p>
    <w:p w:rsidR="00367010" w:rsidRPr="00332D9F" w:rsidRDefault="00221E69" w:rsidP="008D562D">
      <w:pPr>
        <w:pStyle w:val="PlainText"/>
        <w:rPr>
          <w:rFonts w:ascii="Arial" w:hAnsi="Arial" w:cs="Arial"/>
          <w:sz w:val="20"/>
          <w:szCs w:val="20"/>
        </w:rPr>
      </w:pPr>
      <w:r w:rsidRPr="00332D9F">
        <w:rPr>
          <w:rFonts w:ascii="Arial" w:hAnsi="Arial" w:cs="Arial"/>
          <w:sz w:val="20"/>
          <w:szCs w:val="20"/>
        </w:rPr>
        <w:t xml:space="preserve">Final papers to be </w:t>
      </w:r>
      <w:r w:rsidR="008D562D" w:rsidRPr="00332D9F">
        <w:rPr>
          <w:rFonts w:ascii="Arial" w:hAnsi="Arial" w:cs="Arial"/>
          <w:sz w:val="20"/>
          <w:szCs w:val="20"/>
        </w:rPr>
        <w:t xml:space="preserve">are to be </w:t>
      </w:r>
      <w:r w:rsidRPr="00332D9F">
        <w:rPr>
          <w:rFonts w:ascii="Arial" w:hAnsi="Arial" w:cs="Arial"/>
          <w:sz w:val="20"/>
          <w:szCs w:val="20"/>
        </w:rPr>
        <w:t>approved via Chairs Action</w:t>
      </w:r>
      <w:r w:rsidR="008D562D" w:rsidRPr="00332D9F">
        <w:rPr>
          <w:rFonts w:ascii="Arial" w:hAnsi="Arial" w:cs="Arial"/>
          <w:sz w:val="20"/>
          <w:szCs w:val="20"/>
        </w:rPr>
        <w:t xml:space="preserve"> once required actions have been taken.</w:t>
      </w:r>
    </w:p>
    <w:p w:rsidR="00367010" w:rsidRPr="00332D9F" w:rsidRDefault="00367010" w:rsidP="00367010">
      <w:pPr>
        <w:pStyle w:val="PlainText"/>
        <w:rPr>
          <w:rFonts w:ascii="Arial" w:hAnsi="Arial" w:cs="Arial"/>
          <w:sz w:val="20"/>
          <w:szCs w:val="20"/>
        </w:rPr>
      </w:pPr>
    </w:p>
    <w:p w:rsidR="00367010" w:rsidRPr="00332D9F" w:rsidRDefault="00221E69" w:rsidP="00367010">
      <w:pPr>
        <w:pStyle w:val="PlainText"/>
        <w:rPr>
          <w:rFonts w:ascii="Arial" w:hAnsi="Arial" w:cs="Arial"/>
          <w:b/>
          <w:sz w:val="20"/>
          <w:szCs w:val="20"/>
        </w:rPr>
      </w:pPr>
      <w:r w:rsidRPr="00332D9F">
        <w:rPr>
          <w:rFonts w:ascii="Arial" w:hAnsi="Arial" w:cs="Arial"/>
          <w:b/>
          <w:sz w:val="20"/>
          <w:szCs w:val="20"/>
        </w:rPr>
        <w:t>6.3</w:t>
      </w:r>
      <w:r w:rsidR="00BE767D" w:rsidRPr="00332D9F">
        <w:rPr>
          <w:rFonts w:ascii="Arial" w:hAnsi="Arial" w:cs="Arial"/>
          <w:b/>
          <w:sz w:val="20"/>
          <w:szCs w:val="20"/>
        </w:rPr>
        <w:t>.</w:t>
      </w:r>
      <w:r w:rsidRPr="00332D9F">
        <w:rPr>
          <w:rFonts w:ascii="Arial" w:hAnsi="Arial" w:cs="Arial"/>
          <w:b/>
          <w:sz w:val="20"/>
          <w:szCs w:val="20"/>
        </w:rPr>
        <w:t xml:space="preserve"> MSc Geographical S</w:t>
      </w:r>
      <w:r w:rsidR="00367010" w:rsidRPr="00332D9F">
        <w:rPr>
          <w:rFonts w:ascii="Arial" w:hAnsi="Arial" w:cs="Arial"/>
          <w:b/>
          <w:sz w:val="20"/>
          <w:szCs w:val="20"/>
        </w:rPr>
        <w:t xml:space="preserve">ciences </w:t>
      </w:r>
      <w:r w:rsidRPr="00332D9F">
        <w:rPr>
          <w:rFonts w:ascii="Arial" w:hAnsi="Arial" w:cs="Arial"/>
          <w:b/>
          <w:sz w:val="20"/>
          <w:szCs w:val="20"/>
        </w:rPr>
        <w:t>(</w:t>
      </w:r>
      <w:r w:rsidR="00367010" w:rsidRPr="00332D9F">
        <w:rPr>
          <w:rFonts w:ascii="Arial" w:hAnsi="Arial" w:cs="Arial"/>
          <w:b/>
          <w:sz w:val="20"/>
          <w:szCs w:val="20"/>
        </w:rPr>
        <w:t>SEED</w:t>
      </w:r>
      <w:r w:rsidRPr="00332D9F">
        <w:rPr>
          <w:rFonts w:ascii="Arial" w:hAnsi="Arial" w:cs="Arial"/>
          <w:b/>
          <w:sz w:val="20"/>
          <w:szCs w:val="20"/>
        </w:rPr>
        <w:t>)</w:t>
      </w:r>
      <w:r w:rsidR="00F51B6D">
        <w:rPr>
          <w:rFonts w:ascii="Arial" w:hAnsi="Arial" w:cs="Arial"/>
          <w:b/>
          <w:sz w:val="20"/>
          <w:szCs w:val="20"/>
        </w:rPr>
        <w:t xml:space="preserve"> [HPGT/2/13/6.3]</w:t>
      </w:r>
    </w:p>
    <w:p w:rsidR="00221E69" w:rsidRPr="00332D9F" w:rsidRDefault="00221E69" w:rsidP="00367010">
      <w:pPr>
        <w:pStyle w:val="PlainText"/>
        <w:rPr>
          <w:rFonts w:ascii="Arial" w:hAnsi="Arial" w:cs="Arial"/>
          <w:b/>
          <w:sz w:val="20"/>
          <w:szCs w:val="20"/>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lastRenderedPageBreak/>
        <w:t>Reported:</w:t>
      </w:r>
    </w:p>
    <w:p w:rsidR="00983D9A" w:rsidRPr="00332D9F" w:rsidRDefault="00221E69" w:rsidP="00367010">
      <w:pPr>
        <w:pStyle w:val="PlainText"/>
        <w:rPr>
          <w:rFonts w:ascii="Arial" w:hAnsi="Arial" w:cs="Arial"/>
          <w:sz w:val="20"/>
          <w:szCs w:val="20"/>
        </w:rPr>
      </w:pPr>
      <w:r w:rsidRPr="00332D9F">
        <w:rPr>
          <w:rFonts w:ascii="Arial" w:hAnsi="Arial" w:cs="Arial"/>
          <w:sz w:val="20"/>
          <w:szCs w:val="20"/>
        </w:rPr>
        <w:t>Fiona Smyth reported that Geography</w:t>
      </w:r>
      <w:r w:rsidR="00983D9A" w:rsidRPr="00332D9F">
        <w:rPr>
          <w:rFonts w:ascii="Arial" w:hAnsi="Arial" w:cs="Arial"/>
          <w:sz w:val="20"/>
          <w:szCs w:val="20"/>
        </w:rPr>
        <w:t xml:space="preserve"> </w:t>
      </w:r>
      <w:proofErr w:type="gramStart"/>
      <w:r w:rsidR="00983D9A" w:rsidRPr="00332D9F">
        <w:rPr>
          <w:rFonts w:ascii="Arial" w:hAnsi="Arial" w:cs="Arial"/>
          <w:sz w:val="20"/>
          <w:szCs w:val="20"/>
        </w:rPr>
        <w:t>are</w:t>
      </w:r>
      <w:proofErr w:type="gramEnd"/>
      <w:r w:rsidR="00983D9A" w:rsidRPr="00332D9F">
        <w:rPr>
          <w:rFonts w:ascii="Arial" w:hAnsi="Arial" w:cs="Arial"/>
          <w:sz w:val="20"/>
          <w:szCs w:val="20"/>
        </w:rPr>
        <w:t xml:space="preserve"> piloting the advanced entry route to the </w:t>
      </w:r>
      <w:r w:rsidR="00367010" w:rsidRPr="00332D9F">
        <w:rPr>
          <w:rFonts w:ascii="Arial" w:hAnsi="Arial" w:cs="Arial"/>
          <w:sz w:val="20"/>
          <w:szCs w:val="20"/>
        </w:rPr>
        <w:t xml:space="preserve">full </w:t>
      </w:r>
      <w:r w:rsidR="00983D9A" w:rsidRPr="00332D9F">
        <w:rPr>
          <w:rFonts w:ascii="Arial" w:hAnsi="Arial" w:cs="Arial"/>
          <w:sz w:val="20"/>
          <w:szCs w:val="20"/>
        </w:rPr>
        <w:t>M</w:t>
      </w:r>
      <w:r w:rsidR="00367010" w:rsidRPr="00332D9F">
        <w:rPr>
          <w:rFonts w:ascii="Arial" w:hAnsi="Arial" w:cs="Arial"/>
          <w:sz w:val="20"/>
          <w:szCs w:val="20"/>
        </w:rPr>
        <w:t>asters</w:t>
      </w:r>
      <w:r w:rsidR="00983D9A" w:rsidRPr="00332D9F">
        <w:rPr>
          <w:rFonts w:ascii="Arial" w:hAnsi="Arial" w:cs="Arial"/>
          <w:sz w:val="20"/>
          <w:szCs w:val="20"/>
        </w:rPr>
        <w:t xml:space="preserve"> qualification</w:t>
      </w:r>
      <w:r w:rsidR="00367010" w:rsidRPr="00332D9F">
        <w:rPr>
          <w:rFonts w:ascii="Arial" w:hAnsi="Arial" w:cs="Arial"/>
          <w:sz w:val="20"/>
          <w:szCs w:val="20"/>
        </w:rPr>
        <w:t xml:space="preserve"> for </w:t>
      </w:r>
      <w:r w:rsidR="00983D9A" w:rsidRPr="00332D9F">
        <w:rPr>
          <w:rFonts w:ascii="Arial" w:hAnsi="Arial" w:cs="Arial"/>
          <w:sz w:val="20"/>
          <w:szCs w:val="20"/>
        </w:rPr>
        <w:t xml:space="preserve">their </w:t>
      </w:r>
      <w:r w:rsidR="00367010" w:rsidRPr="00332D9F">
        <w:rPr>
          <w:rFonts w:ascii="Arial" w:hAnsi="Arial" w:cs="Arial"/>
          <w:sz w:val="20"/>
          <w:szCs w:val="20"/>
        </w:rPr>
        <w:t>integrated masters students</w:t>
      </w:r>
      <w:r w:rsidR="00983D9A" w:rsidRPr="00332D9F">
        <w:rPr>
          <w:rFonts w:ascii="Arial" w:hAnsi="Arial" w:cs="Arial"/>
          <w:sz w:val="20"/>
          <w:szCs w:val="20"/>
        </w:rPr>
        <w:t xml:space="preserve">. </w:t>
      </w:r>
      <w:r w:rsidR="005016F7" w:rsidRPr="00332D9F">
        <w:rPr>
          <w:rFonts w:ascii="Arial" w:hAnsi="Arial" w:cs="Arial"/>
          <w:sz w:val="20"/>
          <w:szCs w:val="20"/>
        </w:rPr>
        <w:t>The attraction is that all of the Integrated Masters will be treated as UG study and so just the PGT 60 credit dissertation will need to be paid for upfront. Students</w:t>
      </w:r>
      <w:r w:rsidR="00983D9A" w:rsidRPr="00332D9F">
        <w:rPr>
          <w:rFonts w:ascii="Arial" w:hAnsi="Arial" w:cs="Arial"/>
          <w:sz w:val="20"/>
          <w:szCs w:val="20"/>
        </w:rPr>
        <w:t xml:space="preserve"> will pay one third of the fee for the </w:t>
      </w:r>
      <w:r w:rsidR="00367010" w:rsidRPr="00332D9F">
        <w:rPr>
          <w:rFonts w:ascii="Arial" w:hAnsi="Arial" w:cs="Arial"/>
          <w:sz w:val="20"/>
          <w:szCs w:val="20"/>
        </w:rPr>
        <w:t>M</w:t>
      </w:r>
      <w:r w:rsidR="00983D9A" w:rsidRPr="00332D9F">
        <w:rPr>
          <w:rFonts w:ascii="Arial" w:hAnsi="Arial" w:cs="Arial"/>
          <w:sz w:val="20"/>
          <w:szCs w:val="20"/>
        </w:rPr>
        <w:t>A/ MS</w:t>
      </w:r>
      <w:r w:rsidR="00367010" w:rsidRPr="00332D9F">
        <w:rPr>
          <w:rFonts w:ascii="Arial" w:hAnsi="Arial" w:cs="Arial"/>
          <w:sz w:val="20"/>
          <w:szCs w:val="20"/>
        </w:rPr>
        <w:t xml:space="preserve">c in </w:t>
      </w:r>
      <w:r w:rsidR="00983D9A" w:rsidRPr="00332D9F">
        <w:rPr>
          <w:rFonts w:ascii="Arial" w:hAnsi="Arial" w:cs="Arial"/>
          <w:sz w:val="20"/>
          <w:szCs w:val="20"/>
        </w:rPr>
        <w:t>Geography S</w:t>
      </w:r>
      <w:r w:rsidR="00367010" w:rsidRPr="00332D9F">
        <w:rPr>
          <w:rFonts w:ascii="Arial" w:hAnsi="Arial" w:cs="Arial"/>
          <w:sz w:val="20"/>
          <w:szCs w:val="20"/>
        </w:rPr>
        <w:t xml:space="preserve">ciences. </w:t>
      </w:r>
      <w:r w:rsidR="008D562D" w:rsidRPr="00332D9F">
        <w:rPr>
          <w:rFonts w:ascii="Arial" w:hAnsi="Arial" w:cs="Arial"/>
          <w:sz w:val="20"/>
          <w:szCs w:val="20"/>
        </w:rPr>
        <w:t xml:space="preserve">Geography </w:t>
      </w:r>
      <w:r w:rsidR="00983D9A" w:rsidRPr="00332D9F">
        <w:rPr>
          <w:rFonts w:ascii="Arial" w:hAnsi="Arial" w:cs="Arial"/>
          <w:sz w:val="20"/>
          <w:szCs w:val="20"/>
        </w:rPr>
        <w:t>have received</w:t>
      </w:r>
      <w:r w:rsidR="00367010" w:rsidRPr="00332D9F">
        <w:rPr>
          <w:rFonts w:ascii="Arial" w:hAnsi="Arial" w:cs="Arial"/>
          <w:sz w:val="20"/>
          <w:szCs w:val="20"/>
        </w:rPr>
        <w:t xml:space="preserve"> a lot of interest from students wanting to continue</w:t>
      </w:r>
      <w:r w:rsidR="00983D9A" w:rsidRPr="00332D9F">
        <w:rPr>
          <w:rFonts w:ascii="Arial" w:hAnsi="Arial" w:cs="Arial"/>
          <w:sz w:val="20"/>
          <w:szCs w:val="20"/>
        </w:rPr>
        <w:t xml:space="preserve"> with </w:t>
      </w:r>
      <w:r w:rsidR="00367010" w:rsidRPr="00332D9F">
        <w:rPr>
          <w:rFonts w:ascii="Arial" w:hAnsi="Arial" w:cs="Arial"/>
          <w:sz w:val="20"/>
          <w:szCs w:val="20"/>
        </w:rPr>
        <w:t xml:space="preserve">19 of </w:t>
      </w:r>
      <w:r w:rsidR="00983D9A" w:rsidRPr="00332D9F">
        <w:rPr>
          <w:rFonts w:ascii="Arial" w:hAnsi="Arial" w:cs="Arial"/>
          <w:sz w:val="20"/>
          <w:szCs w:val="20"/>
        </w:rPr>
        <w:t xml:space="preserve">the current integrated masters cohort of </w:t>
      </w:r>
      <w:r w:rsidR="00367010" w:rsidRPr="00332D9F">
        <w:rPr>
          <w:rFonts w:ascii="Arial" w:hAnsi="Arial" w:cs="Arial"/>
          <w:sz w:val="20"/>
          <w:szCs w:val="20"/>
        </w:rPr>
        <w:t xml:space="preserve">22 </w:t>
      </w:r>
      <w:r w:rsidR="00983D9A" w:rsidRPr="00332D9F">
        <w:rPr>
          <w:rFonts w:ascii="Arial" w:hAnsi="Arial" w:cs="Arial"/>
          <w:sz w:val="20"/>
          <w:szCs w:val="20"/>
        </w:rPr>
        <w:t>opting to undertake this further 60 credit dissertation.</w:t>
      </w:r>
      <w:r w:rsidR="008D562D" w:rsidRPr="00332D9F">
        <w:rPr>
          <w:rFonts w:ascii="Arial" w:hAnsi="Arial" w:cs="Arial"/>
          <w:sz w:val="20"/>
          <w:szCs w:val="20"/>
        </w:rPr>
        <w:t xml:space="preserve"> Students must achieve 50% to pass the dissertation element.</w:t>
      </w:r>
    </w:p>
    <w:p w:rsidR="008D562D" w:rsidRPr="00332D9F" w:rsidRDefault="008D562D" w:rsidP="00367010">
      <w:pPr>
        <w:pStyle w:val="PlainText"/>
        <w:rPr>
          <w:rFonts w:ascii="Arial" w:hAnsi="Arial" w:cs="Arial"/>
          <w:b/>
          <w:sz w:val="20"/>
          <w:szCs w:val="20"/>
          <w:u w:val="single"/>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t>Queried:</w:t>
      </w:r>
    </w:p>
    <w:p w:rsidR="00367010" w:rsidRPr="00332D9F" w:rsidRDefault="00983D9A" w:rsidP="00367010">
      <w:pPr>
        <w:pStyle w:val="PlainText"/>
        <w:rPr>
          <w:rFonts w:ascii="Arial" w:hAnsi="Arial" w:cs="Arial"/>
          <w:sz w:val="20"/>
          <w:szCs w:val="20"/>
        </w:rPr>
      </w:pPr>
      <w:r w:rsidRPr="00332D9F">
        <w:rPr>
          <w:rFonts w:ascii="Arial" w:hAnsi="Arial" w:cs="Arial"/>
          <w:sz w:val="20"/>
          <w:szCs w:val="20"/>
        </w:rPr>
        <w:t>The group queried exit routes and agreed that i</w:t>
      </w:r>
      <w:r w:rsidR="00367010" w:rsidRPr="00332D9F">
        <w:rPr>
          <w:rFonts w:ascii="Arial" w:hAnsi="Arial" w:cs="Arial"/>
          <w:sz w:val="20"/>
          <w:szCs w:val="20"/>
        </w:rPr>
        <w:t xml:space="preserve">t must be clarified </w:t>
      </w:r>
      <w:r w:rsidRPr="00332D9F">
        <w:rPr>
          <w:rFonts w:ascii="Arial" w:hAnsi="Arial" w:cs="Arial"/>
          <w:sz w:val="20"/>
          <w:szCs w:val="20"/>
        </w:rPr>
        <w:t>to</w:t>
      </w:r>
      <w:r w:rsidR="00367010" w:rsidRPr="00332D9F">
        <w:rPr>
          <w:rFonts w:ascii="Arial" w:hAnsi="Arial" w:cs="Arial"/>
          <w:sz w:val="20"/>
          <w:szCs w:val="20"/>
        </w:rPr>
        <w:t xml:space="preserve"> students </w:t>
      </w:r>
      <w:r w:rsidRPr="00332D9F">
        <w:rPr>
          <w:rFonts w:ascii="Arial" w:hAnsi="Arial" w:cs="Arial"/>
          <w:sz w:val="20"/>
          <w:szCs w:val="20"/>
        </w:rPr>
        <w:t xml:space="preserve">that they </w:t>
      </w:r>
      <w:r w:rsidR="00367010" w:rsidRPr="00332D9F">
        <w:rPr>
          <w:rFonts w:ascii="Arial" w:hAnsi="Arial" w:cs="Arial"/>
          <w:sz w:val="20"/>
          <w:szCs w:val="20"/>
        </w:rPr>
        <w:t>will not get</w:t>
      </w:r>
      <w:r w:rsidRPr="00332D9F">
        <w:rPr>
          <w:rFonts w:ascii="Arial" w:hAnsi="Arial" w:cs="Arial"/>
          <w:sz w:val="20"/>
          <w:szCs w:val="20"/>
        </w:rPr>
        <w:t xml:space="preserve"> their </w:t>
      </w:r>
      <w:proofErr w:type="spellStart"/>
      <w:r w:rsidR="00367010" w:rsidRPr="00332D9F">
        <w:rPr>
          <w:rFonts w:ascii="Arial" w:hAnsi="Arial" w:cs="Arial"/>
          <w:sz w:val="20"/>
          <w:szCs w:val="20"/>
        </w:rPr>
        <w:t>MGeog</w:t>
      </w:r>
      <w:proofErr w:type="spellEnd"/>
      <w:r w:rsidRPr="00332D9F">
        <w:rPr>
          <w:rFonts w:ascii="Arial" w:hAnsi="Arial" w:cs="Arial"/>
          <w:sz w:val="20"/>
          <w:szCs w:val="20"/>
        </w:rPr>
        <w:t xml:space="preserve"> qualification</w:t>
      </w:r>
      <w:r w:rsidR="00367010" w:rsidRPr="00332D9F">
        <w:rPr>
          <w:rFonts w:ascii="Arial" w:hAnsi="Arial" w:cs="Arial"/>
          <w:sz w:val="20"/>
          <w:szCs w:val="20"/>
        </w:rPr>
        <w:t xml:space="preserve"> if they fail the</w:t>
      </w:r>
      <w:r w:rsidRPr="00332D9F">
        <w:rPr>
          <w:rFonts w:ascii="Arial" w:hAnsi="Arial" w:cs="Arial"/>
          <w:sz w:val="20"/>
          <w:szCs w:val="20"/>
        </w:rPr>
        <w:t xml:space="preserve"> MA dissertation instead they will exit with a </w:t>
      </w:r>
      <w:proofErr w:type="spellStart"/>
      <w:r w:rsidRPr="00332D9F">
        <w:rPr>
          <w:rFonts w:ascii="Arial" w:hAnsi="Arial" w:cs="Arial"/>
          <w:sz w:val="20"/>
          <w:szCs w:val="20"/>
        </w:rPr>
        <w:t>PGD</w:t>
      </w:r>
      <w:r w:rsidR="00367010" w:rsidRPr="00332D9F">
        <w:rPr>
          <w:rFonts w:ascii="Arial" w:hAnsi="Arial" w:cs="Arial"/>
          <w:sz w:val="20"/>
          <w:szCs w:val="20"/>
        </w:rPr>
        <w:t>ip</w:t>
      </w:r>
      <w:proofErr w:type="spellEnd"/>
      <w:r w:rsidR="00367010" w:rsidRPr="00332D9F">
        <w:rPr>
          <w:rFonts w:ascii="Arial" w:hAnsi="Arial" w:cs="Arial"/>
          <w:sz w:val="20"/>
          <w:szCs w:val="20"/>
        </w:rPr>
        <w:t>.</w:t>
      </w:r>
      <w:r w:rsidR="005016F7" w:rsidRPr="00332D9F">
        <w:rPr>
          <w:rFonts w:ascii="Arial" w:hAnsi="Arial" w:cs="Arial"/>
          <w:sz w:val="20"/>
          <w:szCs w:val="20"/>
        </w:rPr>
        <w:t xml:space="preserve"> The importance of students being aware of this was emphasised a</w:t>
      </w:r>
      <w:r w:rsidR="008D562D" w:rsidRPr="00332D9F">
        <w:rPr>
          <w:rFonts w:ascii="Arial" w:hAnsi="Arial" w:cs="Arial"/>
          <w:sz w:val="20"/>
          <w:szCs w:val="20"/>
        </w:rPr>
        <w:t xml:space="preserve">s this </w:t>
      </w:r>
      <w:r w:rsidR="00367010" w:rsidRPr="00332D9F">
        <w:rPr>
          <w:rFonts w:ascii="Arial" w:hAnsi="Arial" w:cs="Arial"/>
          <w:sz w:val="20"/>
          <w:szCs w:val="20"/>
        </w:rPr>
        <w:t xml:space="preserve">must happen before July. </w:t>
      </w:r>
    </w:p>
    <w:p w:rsidR="008D562D" w:rsidRPr="00332D9F" w:rsidRDefault="008D562D" w:rsidP="00367010">
      <w:pPr>
        <w:pStyle w:val="PlainText"/>
        <w:rPr>
          <w:rFonts w:ascii="Arial" w:hAnsi="Arial" w:cs="Arial"/>
          <w:b/>
          <w:sz w:val="20"/>
          <w:szCs w:val="20"/>
          <w:u w:val="single"/>
        </w:rPr>
      </w:pPr>
    </w:p>
    <w:p w:rsidR="005016F7" w:rsidRPr="00332D9F" w:rsidRDefault="008D562D" w:rsidP="00367010">
      <w:pPr>
        <w:pStyle w:val="PlainText"/>
        <w:rPr>
          <w:rFonts w:ascii="Arial" w:hAnsi="Arial" w:cs="Arial"/>
          <w:sz w:val="20"/>
          <w:szCs w:val="20"/>
        </w:rPr>
      </w:pPr>
      <w:r w:rsidRPr="00332D9F">
        <w:rPr>
          <w:rFonts w:ascii="Arial" w:hAnsi="Arial" w:cs="Arial"/>
          <w:b/>
          <w:sz w:val="20"/>
          <w:szCs w:val="20"/>
          <w:u w:val="single"/>
        </w:rPr>
        <w:t>Action</w:t>
      </w:r>
      <w:r w:rsidRPr="00332D9F">
        <w:rPr>
          <w:rFonts w:ascii="Arial" w:hAnsi="Arial" w:cs="Arial"/>
          <w:sz w:val="20"/>
          <w:szCs w:val="20"/>
        </w:rPr>
        <w:t>:</w:t>
      </w:r>
    </w:p>
    <w:p w:rsidR="00367010" w:rsidRPr="00332D9F" w:rsidRDefault="008D562D" w:rsidP="00367010">
      <w:pPr>
        <w:pStyle w:val="PlainText"/>
        <w:rPr>
          <w:rFonts w:ascii="Arial" w:hAnsi="Arial" w:cs="Arial"/>
          <w:sz w:val="20"/>
          <w:szCs w:val="20"/>
        </w:rPr>
      </w:pPr>
      <w:r w:rsidRPr="00332D9F">
        <w:rPr>
          <w:rFonts w:ascii="Arial" w:hAnsi="Arial" w:cs="Arial"/>
          <w:sz w:val="20"/>
          <w:szCs w:val="20"/>
        </w:rPr>
        <w:t>T</w:t>
      </w:r>
      <w:r w:rsidR="00983D9A" w:rsidRPr="00332D9F">
        <w:rPr>
          <w:rFonts w:ascii="Arial" w:hAnsi="Arial" w:cs="Arial"/>
          <w:sz w:val="20"/>
          <w:szCs w:val="20"/>
        </w:rPr>
        <w:t xml:space="preserve">he process guidance document should state that a </w:t>
      </w:r>
      <w:r w:rsidR="00367010" w:rsidRPr="00332D9F">
        <w:rPr>
          <w:rFonts w:ascii="Arial" w:hAnsi="Arial" w:cs="Arial"/>
          <w:sz w:val="20"/>
          <w:szCs w:val="20"/>
        </w:rPr>
        <w:t>wei</w:t>
      </w:r>
      <w:r w:rsidR="00983D9A" w:rsidRPr="00332D9F">
        <w:rPr>
          <w:rFonts w:ascii="Arial" w:hAnsi="Arial" w:cs="Arial"/>
          <w:sz w:val="20"/>
          <w:szCs w:val="20"/>
        </w:rPr>
        <w:t>ghted average of 60% is required</w:t>
      </w:r>
      <w:r w:rsidR="00367010" w:rsidRPr="00332D9F">
        <w:rPr>
          <w:rFonts w:ascii="Arial" w:hAnsi="Arial" w:cs="Arial"/>
          <w:sz w:val="20"/>
          <w:szCs w:val="20"/>
        </w:rPr>
        <w:t xml:space="preserve"> </w:t>
      </w:r>
      <w:r w:rsidR="00983D9A" w:rsidRPr="00332D9F">
        <w:rPr>
          <w:rFonts w:ascii="Arial" w:hAnsi="Arial" w:cs="Arial"/>
          <w:sz w:val="20"/>
          <w:szCs w:val="20"/>
        </w:rPr>
        <w:t xml:space="preserve">to progress rather than the </w:t>
      </w:r>
      <w:r w:rsidR="00367010" w:rsidRPr="00332D9F">
        <w:rPr>
          <w:rFonts w:ascii="Arial" w:hAnsi="Arial" w:cs="Arial"/>
          <w:sz w:val="20"/>
          <w:szCs w:val="20"/>
        </w:rPr>
        <w:t>60</w:t>
      </w:r>
      <w:r w:rsidR="00983D9A" w:rsidRPr="00332D9F">
        <w:rPr>
          <w:rFonts w:ascii="Arial" w:hAnsi="Arial" w:cs="Arial"/>
          <w:sz w:val="20"/>
          <w:szCs w:val="20"/>
        </w:rPr>
        <w:t>%</w:t>
      </w:r>
      <w:r w:rsidR="00367010" w:rsidRPr="00332D9F">
        <w:rPr>
          <w:rFonts w:ascii="Arial" w:hAnsi="Arial" w:cs="Arial"/>
          <w:sz w:val="20"/>
          <w:szCs w:val="20"/>
        </w:rPr>
        <w:t xml:space="preserve"> in all course units</w:t>
      </w:r>
      <w:r w:rsidR="00983D9A" w:rsidRPr="00332D9F">
        <w:rPr>
          <w:rFonts w:ascii="Arial" w:hAnsi="Arial" w:cs="Arial"/>
          <w:sz w:val="20"/>
          <w:szCs w:val="20"/>
        </w:rPr>
        <w:t xml:space="preserve"> that it does at present</w:t>
      </w:r>
      <w:r w:rsidRPr="00332D9F">
        <w:rPr>
          <w:rFonts w:ascii="Arial" w:hAnsi="Arial" w:cs="Arial"/>
          <w:sz w:val="20"/>
          <w:szCs w:val="20"/>
        </w:rPr>
        <w:t xml:space="preserve">. </w:t>
      </w:r>
      <w:r w:rsidR="00983D9A" w:rsidRPr="00332D9F">
        <w:rPr>
          <w:rFonts w:ascii="Arial" w:hAnsi="Arial" w:cs="Arial"/>
          <w:b/>
          <w:sz w:val="20"/>
          <w:szCs w:val="20"/>
        </w:rPr>
        <w:t>Sarah</w:t>
      </w:r>
      <w:r w:rsidR="00983D9A" w:rsidRPr="00332D9F">
        <w:rPr>
          <w:rFonts w:ascii="Arial" w:hAnsi="Arial" w:cs="Arial"/>
          <w:sz w:val="20"/>
          <w:szCs w:val="20"/>
        </w:rPr>
        <w:t xml:space="preserve"> to amend to state 60%</w:t>
      </w:r>
      <w:r w:rsidR="00367010" w:rsidRPr="00332D9F">
        <w:rPr>
          <w:rFonts w:ascii="Arial" w:hAnsi="Arial" w:cs="Arial"/>
          <w:sz w:val="20"/>
          <w:szCs w:val="20"/>
        </w:rPr>
        <w:t xml:space="preserve"> weighted average.</w:t>
      </w:r>
    </w:p>
    <w:p w:rsidR="00367010" w:rsidRPr="00332D9F" w:rsidRDefault="00367010" w:rsidP="00367010">
      <w:pPr>
        <w:pStyle w:val="PlainText"/>
        <w:rPr>
          <w:rFonts w:ascii="Arial" w:hAnsi="Arial" w:cs="Arial"/>
          <w:sz w:val="20"/>
          <w:szCs w:val="20"/>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t>Queried:</w:t>
      </w:r>
    </w:p>
    <w:p w:rsidR="00367010" w:rsidRPr="00332D9F" w:rsidRDefault="005016F7" w:rsidP="00367010">
      <w:pPr>
        <w:pStyle w:val="PlainText"/>
        <w:rPr>
          <w:rFonts w:ascii="Arial" w:hAnsi="Arial" w:cs="Arial"/>
          <w:sz w:val="20"/>
          <w:szCs w:val="20"/>
        </w:rPr>
      </w:pPr>
      <w:r w:rsidRPr="00332D9F">
        <w:rPr>
          <w:rFonts w:ascii="Arial" w:hAnsi="Arial" w:cs="Arial"/>
          <w:sz w:val="20"/>
          <w:szCs w:val="20"/>
        </w:rPr>
        <w:t xml:space="preserve">The group queried the criteria on </w:t>
      </w:r>
      <w:r w:rsidR="00367010" w:rsidRPr="00332D9F">
        <w:rPr>
          <w:rFonts w:ascii="Arial" w:hAnsi="Arial" w:cs="Arial"/>
          <w:sz w:val="20"/>
          <w:szCs w:val="20"/>
        </w:rPr>
        <w:t>Page 3</w:t>
      </w:r>
      <w:r w:rsidRPr="00332D9F">
        <w:rPr>
          <w:rFonts w:ascii="Arial" w:hAnsi="Arial" w:cs="Arial"/>
          <w:sz w:val="20"/>
          <w:szCs w:val="20"/>
        </w:rPr>
        <w:t xml:space="preserve"> of the NPP stating the</w:t>
      </w:r>
      <w:r w:rsidR="00367010" w:rsidRPr="00332D9F">
        <w:rPr>
          <w:rFonts w:ascii="Arial" w:hAnsi="Arial" w:cs="Arial"/>
          <w:sz w:val="20"/>
          <w:szCs w:val="20"/>
        </w:rPr>
        <w:t xml:space="preserve"> independent research </w:t>
      </w:r>
      <w:r w:rsidRPr="00332D9F">
        <w:rPr>
          <w:rFonts w:ascii="Arial" w:hAnsi="Arial" w:cs="Arial"/>
          <w:sz w:val="20"/>
          <w:szCs w:val="20"/>
        </w:rPr>
        <w:t xml:space="preserve">dissertation word limit of </w:t>
      </w:r>
      <w:r w:rsidR="00367010" w:rsidRPr="00332D9F">
        <w:rPr>
          <w:rFonts w:ascii="Arial" w:hAnsi="Arial" w:cs="Arial"/>
          <w:sz w:val="20"/>
          <w:szCs w:val="20"/>
        </w:rPr>
        <w:t>10</w:t>
      </w:r>
      <w:r w:rsidRPr="00332D9F">
        <w:rPr>
          <w:rFonts w:ascii="Arial" w:hAnsi="Arial" w:cs="Arial"/>
          <w:sz w:val="20"/>
          <w:szCs w:val="20"/>
        </w:rPr>
        <w:t>,000. It was suggested that this is low as they are u</w:t>
      </w:r>
      <w:r w:rsidR="00367010" w:rsidRPr="00332D9F">
        <w:rPr>
          <w:rFonts w:ascii="Arial" w:hAnsi="Arial" w:cs="Arial"/>
          <w:sz w:val="20"/>
          <w:szCs w:val="20"/>
        </w:rPr>
        <w:t>sually 12</w:t>
      </w:r>
      <w:r w:rsidRPr="00332D9F">
        <w:rPr>
          <w:rFonts w:ascii="Arial" w:hAnsi="Arial" w:cs="Arial"/>
          <w:sz w:val="20"/>
          <w:szCs w:val="20"/>
        </w:rPr>
        <w:t>,000</w:t>
      </w:r>
      <w:r w:rsidR="00367010" w:rsidRPr="00332D9F">
        <w:rPr>
          <w:rFonts w:ascii="Arial" w:hAnsi="Arial" w:cs="Arial"/>
          <w:sz w:val="20"/>
          <w:szCs w:val="20"/>
        </w:rPr>
        <w:t>-15</w:t>
      </w:r>
      <w:r w:rsidRPr="00332D9F">
        <w:rPr>
          <w:rFonts w:ascii="Arial" w:hAnsi="Arial" w:cs="Arial"/>
          <w:sz w:val="20"/>
          <w:szCs w:val="20"/>
        </w:rPr>
        <w:t xml:space="preserve">,000 </w:t>
      </w:r>
      <w:r w:rsidR="00367010" w:rsidRPr="00332D9F">
        <w:rPr>
          <w:rFonts w:ascii="Arial" w:hAnsi="Arial" w:cs="Arial"/>
          <w:sz w:val="20"/>
          <w:szCs w:val="20"/>
        </w:rPr>
        <w:t xml:space="preserve">for </w:t>
      </w:r>
      <w:r w:rsidRPr="00332D9F">
        <w:rPr>
          <w:rFonts w:ascii="Arial" w:hAnsi="Arial" w:cs="Arial"/>
          <w:sz w:val="20"/>
          <w:szCs w:val="20"/>
        </w:rPr>
        <w:t>Ma</w:t>
      </w:r>
      <w:r w:rsidR="00367010" w:rsidRPr="00332D9F">
        <w:rPr>
          <w:rFonts w:ascii="Arial" w:hAnsi="Arial" w:cs="Arial"/>
          <w:sz w:val="20"/>
          <w:szCs w:val="20"/>
        </w:rPr>
        <w:t>sters level 60 credit dissertation</w:t>
      </w:r>
      <w:r w:rsidRPr="00332D9F">
        <w:rPr>
          <w:rFonts w:ascii="Arial" w:hAnsi="Arial" w:cs="Arial"/>
          <w:sz w:val="20"/>
          <w:szCs w:val="20"/>
        </w:rPr>
        <w:t xml:space="preserve">s. </w:t>
      </w:r>
    </w:p>
    <w:p w:rsidR="00367010" w:rsidRPr="00332D9F" w:rsidRDefault="00367010" w:rsidP="00367010">
      <w:pPr>
        <w:pStyle w:val="PlainText"/>
        <w:rPr>
          <w:rFonts w:ascii="Arial" w:hAnsi="Arial" w:cs="Arial"/>
          <w:sz w:val="20"/>
          <w:szCs w:val="20"/>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5016F7" w:rsidRPr="00332D9F" w:rsidRDefault="00367010" w:rsidP="00367010">
      <w:pPr>
        <w:pStyle w:val="PlainText"/>
        <w:rPr>
          <w:rFonts w:ascii="Arial" w:hAnsi="Arial" w:cs="Arial"/>
          <w:sz w:val="20"/>
          <w:szCs w:val="20"/>
        </w:rPr>
      </w:pPr>
      <w:r w:rsidRPr="00332D9F">
        <w:rPr>
          <w:rFonts w:ascii="Arial" w:hAnsi="Arial" w:cs="Arial"/>
          <w:sz w:val="20"/>
          <w:szCs w:val="20"/>
        </w:rPr>
        <w:t xml:space="preserve">Accommodation issues </w:t>
      </w:r>
      <w:r w:rsidR="005016F7" w:rsidRPr="00332D9F">
        <w:rPr>
          <w:rFonts w:ascii="Arial" w:hAnsi="Arial" w:cs="Arial"/>
          <w:sz w:val="20"/>
          <w:szCs w:val="20"/>
        </w:rPr>
        <w:t xml:space="preserve">have been </w:t>
      </w:r>
      <w:r w:rsidRPr="00332D9F">
        <w:rPr>
          <w:rFonts w:ascii="Arial" w:hAnsi="Arial" w:cs="Arial"/>
          <w:sz w:val="20"/>
          <w:szCs w:val="20"/>
        </w:rPr>
        <w:t>confirmed</w:t>
      </w:r>
      <w:r w:rsidR="005016F7" w:rsidRPr="00332D9F">
        <w:rPr>
          <w:rFonts w:ascii="Arial" w:hAnsi="Arial" w:cs="Arial"/>
          <w:sz w:val="20"/>
          <w:szCs w:val="20"/>
        </w:rPr>
        <w:t xml:space="preserve"> with the University Accommodation Office</w:t>
      </w:r>
      <w:r w:rsidRPr="00332D9F">
        <w:rPr>
          <w:rFonts w:ascii="Arial" w:hAnsi="Arial" w:cs="Arial"/>
          <w:sz w:val="20"/>
          <w:szCs w:val="20"/>
        </w:rPr>
        <w:t>.</w:t>
      </w:r>
    </w:p>
    <w:p w:rsidR="00BE767D" w:rsidRPr="00332D9F" w:rsidRDefault="00BE767D" w:rsidP="00367010">
      <w:pPr>
        <w:pStyle w:val="PlainText"/>
        <w:rPr>
          <w:rFonts w:ascii="Arial" w:hAnsi="Arial" w:cs="Arial"/>
          <w:sz w:val="20"/>
          <w:szCs w:val="20"/>
        </w:rPr>
      </w:pPr>
    </w:p>
    <w:p w:rsidR="005016F7" w:rsidRPr="00332D9F" w:rsidRDefault="008D562D" w:rsidP="005016F7">
      <w:pPr>
        <w:pStyle w:val="PlainText"/>
        <w:jc w:val="right"/>
        <w:rPr>
          <w:rFonts w:ascii="Arial" w:hAnsi="Arial" w:cs="Arial"/>
          <w:b/>
          <w:i/>
          <w:sz w:val="20"/>
          <w:szCs w:val="20"/>
        </w:rPr>
      </w:pPr>
      <w:r w:rsidRPr="00332D9F">
        <w:rPr>
          <w:rFonts w:ascii="Arial" w:hAnsi="Arial" w:cs="Arial"/>
          <w:b/>
          <w:i/>
          <w:sz w:val="20"/>
          <w:szCs w:val="20"/>
        </w:rPr>
        <w:t>Secretary’</w:t>
      </w:r>
      <w:r w:rsidR="005016F7" w:rsidRPr="00332D9F">
        <w:rPr>
          <w:rFonts w:ascii="Arial" w:hAnsi="Arial" w:cs="Arial"/>
          <w:b/>
          <w:i/>
          <w:sz w:val="20"/>
          <w:szCs w:val="20"/>
        </w:rPr>
        <w:t xml:space="preserve">s note: Paul Burns, Accommodation Office Manager has </w:t>
      </w:r>
    </w:p>
    <w:p w:rsidR="005016F7" w:rsidRPr="00332D9F" w:rsidRDefault="00BE767D" w:rsidP="005016F7">
      <w:pPr>
        <w:pStyle w:val="PlainText"/>
        <w:jc w:val="right"/>
        <w:rPr>
          <w:rFonts w:ascii="Arial" w:hAnsi="Arial" w:cs="Arial"/>
          <w:b/>
          <w:i/>
          <w:sz w:val="20"/>
          <w:szCs w:val="20"/>
        </w:rPr>
      </w:pPr>
      <w:proofErr w:type="gramStart"/>
      <w:r w:rsidRPr="00332D9F">
        <w:rPr>
          <w:rFonts w:ascii="Arial" w:hAnsi="Arial" w:cs="Arial"/>
          <w:b/>
          <w:i/>
          <w:sz w:val="20"/>
          <w:szCs w:val="20"/>
        </w:rPr>
        <w:t>confirmed</w:t>
      </w:r>
      <w:proofErr w:type="gramEnd"/>
      <w:r w:rsidRPr="00332D9F">
        <w:rPr>
          <w:rFonts w:ascii="Arial" w:hAnsi="Arial" w:cs="Arial"/>
          <w:b/>
          <w:i/>
          <w:sz w:val="20"/>
          <w:szCs w:val="20"/>
        </w:rPr>
        <w:t xml:space="preserve"> </w:t>
      </w:r>
      <w:r w:rsidR="005016F7" w:rsidRPr="00332D9F">
        <w:rPr>
          <w:rFonts w:ascii="Arial" w:hAnsi="Arial" w:cs="Arial"/>
          <w:b/>
          <w:i/>
          <w:sz w:val="20"/>
          <w:szCs w:val="20"/>
        </w:rPr>
        <w:t xml:space="preserve">that students wanting to extend their accommodation stay </w:t>
      </w:r>
    </w:p>
    <w:p w:rsidR="00BE767D" w:rsidRPr="00332D9F" w:rsidRDefault="005016F7" w:rsidP="005016F7">
      <w:pPr>
        <w:pStyle w:val="PlainText"/>
        <w:jc w:val="right"/>
        <w:rPr>
          <w:rFonts w:ascii="Arial" w:hAnsi="Arial" w:cs="Arial"/>
          <w:b/>
          <w:i/>
          <w:sz w:val="20"/>
          <w:szCs w:val="20"/>
        </w:rPr>
      </w:pPr>
      <w:proofErr w:type="gramStart"/>
      <w:r w:rsidRPr="00332D9F">
        <w:rPr>
          <w:rFonts w:ascii="Arial" w:hAnsi="Arial" w:cs="Arial"/>
          <w:b/>
          <w:i/>
          <w:sz w:val="20"/>
          <w:szCs w:val="20"/>
        </w:rPr>
        <w:t>will</w:t>
      </w:r>
      <w:proofErr w:type="gramEnd"/>
      <w:r w:rsidRPr="00332D9F">
        <w:rPr>
          <w:rFonts w:ascii="Arial" w:hAnsi="Arial" w:cs="Arial"/>
          <w:b/>
          <w:i/>
          <w:sz w:val="20"/>
          <w:szCs w:val="20"/>
        </w:rPr>
        <w:t xml:space="preserve"> be able to book</w:t>
      </w:r>
      <w:r w:rsidR="00BE767D" w:rsidRPr="00332D9F">
        <w:rPr>
          <w:rFonts w:ascii="Arial" w:hAnsi="Arial" w:cs="Arial"/>
          <w:b/>
          <w:i/>
          <w:sz w:val="20"/>
          <w:szCs w:val="20"/>
        </w:rPr>
        <w:t xml:space="preserve"> vacation residence. </w:t>
      </w:r>
      <w:r w:rsidRPr="00332D9F">
        <w:rPr>
          <w:rFonts w:ascii="Arial" w:hAnsi="Arial" w:cs="Arial"/>
          <w:b/>
          <w:i/>
          <w:sz w:val="20"/>
          <w:szCs w:val="20"/>
        </w:rPr>
        <w:t xml:space="preserve">This would mean that they </w:t>
      </w:r>
    </w:p>
    <w:p w:rsidR="00BE767D" w:rsidRPr="00332D9F" w:rsidRDefault="005016F7" w:rsidP="005016F7">
      <w:pPr>
        <w:pStyle w:val="PlainText"/>
        <w:jc w:val="right"/>
        <w:rPr>
          <w:rFonts w:ascii="Arial" w:hAnsi="Arial" w:cs="Arial"/>
          <w:b/>
          <w:i/>
          <w:sz w:val="20"/>
          <w:szCs w:val="20"/>
        </w:rPr>
      </w:pPr>
      <w:proofErr w:type="gramStart"/>
      <w:r w:rsidRPr="00332D9F">
        <w:rPr>
          <w:rFonts w:ascii="Arial" w:hAnsi="Arial" w:cs="Arial"/>
          <w:b/>
          <w:i/>
          <w:sz w:val="20"/>
          <w:szCs w:val="20"/>
        </w:rPr>
        <w:t>would</w:t>
      </w:r>
      <w:proofErr w:type="gramEnd"/>
      <w:r w:rsidRPr="00332D9F">
        <w:rPr>
          <w:rFonts w:ascii="Arial" w:hAnsi="Arial" w:cs="Arial"/>
          <w:b/>
          <w:i/>
          <w:sz w:val="20"/>
          <w:szCs w:val="20"/>
        </w:rPr>
        <w:t xml:space="preserve"> need to move rooms after their licence agreements end in</w:t>
      </w:r>
    </w:p>
    <w:p w:rsidR="005016F7" w:rsidRPr="00332D9F" w:rsidRDefault="005016F7" w:rsidP="005016F7">
      <w:pPr>
        <w:pStyle w:val="PlainText"/>
        <w:jc w:val="right"/>
        <w:rPr>
          <w:rFonts w:ascii="Arial" w:hAnsi="Arial" w:cs="Arial"/>
          <w:b/>
          <w:i/>
          <w:sz w:val="20"/>
          <w:szCs w:val="20"/>
        </w:rPr>
      </w:pPr>
      <w:r w:rsidRPr="00332D9F">
        <w:rPr>
          <w:rFonts w:ascii="Arial" w:hAnsi="Arial" w:cs="Arial"/>
          <w:b/>
          <w:i/>
          <w:sz w:val="20"/>
          <w:szCs w:val="20"/>
        </w:rPr>
        <w:t xml:space="preserve"> June and leave typically by the end of the first week in September</w:t>
      </w:r>
      <w:r w:rsidR="00BE767D" w:rsidRPr="00332D9F">
        <w:rPr>
          <w:rFonts w:ascii="Arial" w:hAnsi="Arial" w:cs="Arial"/>
          <w:b/>
          <w:i/>
          <w:sz w:val="20"/>
          <w:szCs w:val="20"/>
        </w:rPr>
        <w:t>.</w:t>
      </w:r>
    </w:p>
    <w:p w:rsidR="00367010" w:rsidRPr="00332D9F" w:rsidRDefault="005016F7" w:rsidP="00367010">
      <w:pPr>
        <w:pStyle w:val="PlainText"/>
        <w:rPr>
          <w:rFonts w:ascii="Arial" w:hAnsi="Arial" w:cs="Arial"/>
          <w:sz w:val="20"/>
          <w:szCs w:val="20"/>
        </w:rPr>
      </w:pPr>
      <w:r w:rsidRPr="00332D9F">
        <w:rPr>
          <w:rFonts w:ascii="Arial" w:hAnsi="Arial" w:cs="Arial"/>
          <w:sz w:val="20"/>
          <w:szCs w:val="20"/>
        </w:rPr>
        <w:t xml:space="preserve"> </w:t>
      </w:r>
    </w:p>
    <w:p w:rsidR="009E477C" w:rsidRPr="009E477C" w:rsidRDefault="009E477C" w:rsidP="00367010">
      <w:pPr>
        <w:pStyle w:val="PlainText"/>
        <w:rPr>
          <w:rFonts w:ascii="Arial" w:hAnsi="Arial" w:cs="Arial"/>
          <w:b/>
          <w:sz w:val="20"/>
          <w:szCs w:val="20"/>
          <w:u w:val="single"/>
        </w:rPr>
      </w:pPr>
      <w:r w:rsidRPr="009E477C">
        <w:rPr>
          <w:rFonts w:ascii="Arial" w:hAnsi="Arial" w:cs="Arial"/>
          <w:b/>
          <w:sz w:val="20"/>
          <w:szCs w:val="20"/>
          <w:u w:val="single"/>
        </w:rPr>
        <w:t>Discussion:</w:t>
      </w:r>
    </w:p>
    <w:p w:rsidR="00367010" w:rsidRPr="00332D9F" w:rsidRDefault="005016F7" w:rsidP="00367010">
      <w:pPr>
        <w:pStyle w:val="PlainText"/>
        <w:rPr>
          <w:rFonts w:ascii="Arial" w:hAnsi="Arial" w:cs="Arial"/>
          <w:sz w:val="20"/>
          <w:szCs w:val="20"/>
        </w:rPr>
      </w:pPr>
      <w:r w:rsidRPr="00332D9F">
        <w:rPr>
          <w:rFonts w:ascii="Arial" w:hAnsi="Arial" w:cs="Arial"/>
          <w:sz w:val="20"/>
          <w:szCs w:val="20"/>
        </w:rPr>
        <w:t>The title of</w:t>
      </w:r>
      <w:r w:rsidR="00367010" w:rsidRPr="00332D9F">
        <w:rPr>
          <w:rFonts w:ascii="Arial" w:hAnsi="Arial" w:cs="Arial"/>
          <w:sz w:val="20"/>
          <w:szCs w:val="20"/>
        </w:rPr>
        <w:t xml:space="preserve"> the</w:t>
      </w:r>
      <w:r w:rsidRPr="00332D9F">
        <w:rPr>
          <w:rFonts w:ascii="Arial" w:hAnsi="Arial" w:cs="Arial"/>
          <w:sz w:val="20"/>
          <w:szCs w:val="20"/>
        </w:rPr>
        <w:t xml:space="preserve"> MA / MSC in Geographical S</w:t>
      </w:r>
      <w:r w:rsidR="00367010" w:rsidRPr="00332D9F">
        <w:rPr>
          <w:rFonts w:ascii="Arial" w:hAnsi="Arial" w:cs="Arial"/>
          <w:sz w:val="20"/>
          <w:szCs w:val="20"/>
        </w:rPr>
        <w:t>ciences</w:t>
      </w:r>
      <w:r w:rsidR="009E477C">
        <w:rPr>
          <w:rFonts w:ascii="Arial" w:hAnsi="Arial" w:cs="Arial"/>
          <w:sz w:val="20"/>
          <w:szCs w:val="20"/>
        </w:rPr>
        <w:t xml:space="preserve"> was discussed</w:t>
      </w:r>
      <w:r w:rsidRPr="00332D9F">
        <w:rPr>
          <w:rFonts w:ascii="Arial" w:hAnsi="Arial" w:cs="Arial"/>
          <w:sz w:val="20"/>
          <w:szCs w:val="20"/>
        </w:rPr>
        <w:t xml:space="preserve"> an</w:t>
      </w:r>
      <w:r w:rsidR="009E477C">
        <w:rPr>
          <w:rFonts w:ascii="Arial" w:hAnsi="Arial" w:cs="Arial"/>
          <w:sz w:val="20"/>
          <w:szCs w:val="20"/>
        </w:rPr>
        <w:t>d it was confirmed that this is appropriate</w:t>
      </w:r>
      <w:r w:rsidRPr="00332D9F">
        <w:rPr>
          <w:rFonts w:ascii="Arial" w:hAnsi="Arial" w:cs="Arial"/>
          <w:sz w:val="20"/>
          <w:szCs w:val="20"/>
        </w:rPr>
        <w:t xml:space="preserve">. </w:t>
      </w:r>
      <w:r w:rsidR="009E477C">
        <w:rPr>
          <w:rFonts w:ascii="Arial" w:hAnsi="Arial" w:cs="Arial"/>
          <w:sz w:val="20"/>
          <w:szCs w:val="20"/>
        </w:rPr>
        <w:t xml:space="preserve">It was noted that </w:t>
      </w:r>
      <w:r w:rsidRPr="00332D9F">
        <w:rPr>
          <w:rFonts w:ascii="Arial" w:hAnsi="Arial" w:cs="Arial"/>
          <w:sz w:val="20"/>
          <w:szCs w:val="20"/>
        </w:rPr>
        <w:t>B</w:t>
      </w:r>
      <w:r w:rsidR="00367010" w:rsidRPr="00332D9F">
        <w:rPr>
          <w:rFonts w:ascii="Arial" w:hAnsi="Arial" w:cs="Arial"/>
          <w:sz w:val="20"/>
          <w:szCs w:val="20"/>
        </w:rPr>
        <w:t xml:space="preserve">ristol </w:t>
      </w:r>
      <w:r w:rsidR="009E477C">
        <w:rPr>
          <w:rFonts w:ascii="Arial" w:hAnsi="Arial" w:cs="Arial"/>
          <w:sz w:val="20"/>
          <w:szCs w:val="20"/>
        </w:rPr>
        <w:t xml:space="preserve">currently </w:t>
      </w:r>
      <w:proofErr w:type="gramStart"/>
      <w:r w:rsidR="009E477C">
        <w:rPr>
          <w:rFonts w:ascii="Arial" w:hAnsi="Arial" w:cs="Arial"/>
          <w:sz w:val="20"/>
          <w:szCs w:val="20"/>
        </w:rPr>
        <w:t>offer</w:t>
      </w:r>
      <w:proofErr w:type="gramEnd"/>
      <w:r w:rsidR="009E477C">
        <w:rPr>
          <w:rFonts w:ascii="Arial" w:hAnsi="Arial" w:cs="Arial"/>
          <w:sz w:val="20"/>
          <w:szCs w:val="20"/>
        </w:rPr>
        <w:t xml:space="preserve"> a</w:t>
      </w:r>
      <w:r w:rsidR="00367010" w:rsidRPr="00332D9F">
        <w:rPr>
          <w:rFonts w:ascii="Arial" w:hAnsi="Arial" w:cs="Arial"/>
          <w:sz w:val="20"/>
          <w:szCs w:val="20"/>
        </w:rPr>
        <w:t xml:space="preserve"> MA</w:t>
      </w:r>
      <w:r w:rsidRPr="00332D9F">
        <w:rPr>
          <w:rFonts w:ascii="Arial" w:hAnsi="Arial" w:cs="Arial"/>
          <w:sz w:val="20"/>
          <w:szCs w:val="20"/>
        </w:rPr>
        <w:t xml:space="preserve"> in Geographical Sciences. </w:t>
      </w:r>
    </w:p>
    <w:p w:rsidR="00367010" w:rsidRPr="00332D9F" w:rsidRDefault="00367010" w:rsidP="00367010">
      <w:pPr>
        <w:pStyle w:val="PlainText"/>
        <w:rPr>
          <w:rFonts w:ascii="Arial" w:hAnsi="Arial" w:cs="Arial"/>
          <w:sz w:val="20"/>
          <w:szCs w:val="20"/>
        </w:rPr>
      </w:pPr>
    </w:p>
    <w:p w:rsidR="008D562D" w:rsidRPr="00332D9F" w:rsidRDefault="008D562D" w:rsidP="00367010">
      <w:pPr>
        <w:pStyle w:val="PlainText"/>
        <w:rPr>
          <w:rFonts w:ascii="Arial" w:hAnsi="Arial" w:cs="Arial"/>
          <w:b/>
          <w:sz w:val="20"/>
          <w:szCs w:val="20"/>
          <w:u w:val="single"/>
        </w:rPr>
      </w:pPr>
      <w:r w:rsidRPr="00332D9F">
        <w:rPr>
          <w:rFonts w:ascii="Arial" w:hAnsi="Arial" w:cs="Arial"/>
          <w:b/>
          <w:sz w:val="20"/>
          <w:szCs w:val="20"/>
          <w:u w:val="single"/>
        </w:rPr>
        <w:t>Agreed:</w:t>
      </w:r>
    </w:p>
    <w:p w:rsidR="00367010" w:rsidRPr="00332D9F" w:rsidRDefault="005016F7" w:rsidP="00367010">
      <w:pPr>
        <w:pStyle w:val="PlainText"/>
        <w:rPr>
          <w:rFonts w:ascii="Arial" w:hAnsi="Arial" w:cs="Arial"/>
          <w:sz w:val="20"/>
          <w:szCs w:val="20"/>
        </w:rPr>
      </w:pPr>
      <w:r w:rsidRPr="00332D9F">
        <w:rPr>
          <w:rFonts w:ascii="Arial" w:hAnsi="Arial" w:cs="Arial"/>
          <w:sz w:val="20"/>
          <w:szCs w:val="20"/>
        </w:rPr>
        <w:t>It was agreed that this programme is a</w:t>
      </w:r>
      <w:r w:rsidR="00604C6E" w:rsidRPr="00332D9F">
        <w:rPr>
          <w:rFonts w:ascii="Arial" w:hAnsi="Arial" w:cs="Arial"/>
          <w:sz w:val="20"/>
          <w:szCs w:val="20"/>
        </w:rPr>
        <w:t>pproved subject to actions being completed.</w:t>
      </w:r>
    </w:p>
    <w:p w:rsidR="00367010" w:rsidRPr="00332D9F" w:rsidRDefault="00367010" w:rsidP="00367010">
      <w:pPr>
        <w:pStyle w:val="PlainText"/>
        <w:rPr>
          <w:rFonts w:ascii="Arial" w:hAnsi="Arial" w:cs="Arial"/>
          <w:sz w:val="20"/>
          <w:szCs w:val="20"/>
        </w:rPr>
      </w:pPr>
    </w:p>
    <w:p w:rsidR="00367010" w:rsidRPr="00332D9F" w:rsidRDefault="00BE767D" w:rsidP="00367010">
      <w:pPr>
        <w:pStyle w:val="PlainText"/>
        <w:rPr>
          <w:rFonts w:ascii="Arial" w:hAnsi="Arial" w:cs="Arial"/>
          <w:b/>
          <w:sz w:val="20"/>
          <w:szCs w:val="20"/>
        </w:rPr>
      </w:pPr>
      <w:r w:rsidRPr="00332D9F">
        <w:rPr>
          <w:rFonts w:ascii="Arial" w:hAnsi="Arial" w:cs="Arial"/>
          <w:b/>
          <w:sz w:val="20"/>
          <w:szCs w:val="20"/>
        </w:rPr>
        <w:t xml:space="preserve">7. </w:t>
      </w:r>
      <w:r w:rsidR="00604C6E" w:rsidRPr="00332D9F">
        <w:rPr>
          <w:rFonts w:ascii="Arial" w:hAnsi="Arial" w:cs="Arial"/>
          <w:b/>
          <w:sz w:val="20"/>
          <w:szCs w:val="20"/>
        </w:rPr>
        <w:t>Programme A</w:t>
      </w:r>
      <w:r w:rsidR="00367010" w:rsidRPr="00332D9F">
        <w:rPr>
          <w:rFonts w:ascii="Arial" w:hAnsi="Arial" w:cs="Arial"/>
          <w:b/>
          <w:sz w:val="20"/>
          <w:szCs w:val="20"/>
        </w:rPr>
        <w:t>mendments</w:t>
      </w:r>
    </w:p>
    <w:p w:rsidR="00367010" w:rsidRPr="00332D9F" w:rsidRDefault="00367010" w:rsidP="00367010">
      <w:pPr>
        <w:pStyle w:val="PlainText"/>
        <w:rPr>
          <w:rFonts w:ascii="Arial" w:hAnsi="Arial" w:cs="Arial"/>
          <w:sz w:val="20"/>
          <w:szCs w:val="20"/>
        </w:rPr>
      </w:pPr>
    </w:p>
    <w:p w:rsidR="00367010" w:rsidRPr="00332D9F" w:rsidRDefault="00BE767D" w:rsidP="00367010">
      <w:pPr>
        <w:pStyle w:val="PlainText"/>
        <w:rPr>
          <w:rFonts w:ascii="Arial" w:hAnsi="Arial" w:cs="Arial"/>
          <w:b/>
          <w:sz w:val="20"/>
          <w:szCs w:val="20"/>
        </w:rPr>
      </w:pPr>
      <w:r w:rsidRPr="00332D9F">
        <w:rPr>
          <w:rFonts w:ascii="Arial" w:hAnsi="Arial" w:cs="Arial"/>
          <w:b/>
          <w:sz w:val="20"/>
          <w:szCs w:val="20"/>
        </w:rPr>
        <w:t xml:space="preserve">7.1. </w:t>
      </w:r>
      <w:r w:rsidR="00367010" w:rsidRPr="00332D9F">
        <w:rPr>
          <w:rFonts w:ascii="Arial" w:hAnsi="Arial" w:cs="Arial"/>
          <w:b/>
          <w:sz w:val="20"/>
          <w:szCs w:val="20"/>
        </w:rPr>
        <w:t>LLM</w:t>
      </w:r>
      <w:r w:rsidR="006F25EF">
        <w:rPr>
          <w:rFonts w:ascii="Arial" w:hAnsi="Arial" w:cs="Arial"/>
          <w:b/>
          <w:sz w:val="20"/>
          <w:szCs w:val="20"/>
        </w:rPr>
        <w:t xml:space="preserve"> (Law</w:t>
      </w:r>
      <w:r w:rsidR="008E7F1A" w:rsidRPr="00332D9F">
        <w:rPr>
          <w:rFonts w:ascii="Arial" w:hAnsi="Arial" w:cs="Arial"/>
          <w:b/>
          <w:sz w:val="20"/>
          <w:szCs w:val="20"/>
        </w:rPr>
        <w:t>)</w:t>
      </w:r>
      <w:r w:rsidR="00F51B6D">
        <w:rPr>
          <w:rFonts w:ascii="Arial" w:hAnsi="Arial" w:cs="Arial"/>
          <w:b/>
          <w:sz w:val="20"/>
          <w:szCs w:val="20"/>
        </w:rPr>
        <w:t xml:space="preserve"> [HPGT/2/13/7.1]</w:t>
      </w:r>
    </w:p>
    <w:p w:rsidR="00E6608F" w:rsidRPr="00332D9F" w:rsidRDefault="00E6608F" w:rsidP="00367010">
      <w:pPr>
        <w:pStyle w:val="PlainText"/>
        <w:rPr>
          <w:rFonts w:ascii="Arial" w:hAnsi="Arial" w:cs="Arial"/>
          <w:sz w:val="20"/>
          <w:szCs w:val="20"/>
        </w:rPr>
      </w:pPr>
    </w:p>
    <w:p w:rsidR="00604C6E" w:rsidRPr="00332D9F" w:rsidRDefault="00E6608F" w:rsidP="00367010">
      <w:pPr>
        <w:pStyle w:val="PlainText"/>
        <w:rPr>
          <w:rFonts w:ascii="Arial" w:hAnsi="Arial" w:cs="Arial"/>
          <w:sz w:val="20"/>
          <w:szCs w:val="20"/>
        </w:rPr>
      </w:pPr>
      <w:r w:rsidRPr="00332D9F">
        <w:rPr>
          <w:rFonts w:ascii="Arial" w:hAnsi="Arial" w:cs="Arial"/>
          <w:sz w:val="20"/>
          <w:szCs w:val="20"/>
        </w:rPr>
        <w:t xml:space="preserve">Yenkong Ngangjoh Hodu </w:t>
      </w:r>
      <w:r w:rsidR="00604C6E" w:rsidRPr="00332D9F">
        <w:rPr>
          <w:rFonts w:ascii="Arial" w:hAnsi="Arial" w:cs="Arial"/>
          <w:sz w:val="20"/>
          <w:szCs w:val="20"/>
        </w:rPr>
        <w:t>spoke to the proposal:</w:t>
      </w:r>
    </w:p>
    <w:p w:rsidR="00604C6E" w:rsidRPr="00332D9F" w:rsidRDefault="00604C6E" w:rsidP="00367010">
      <w:pPr>
        <w:pStyle w:val="PlainText"/>
        <w:rPr>
          <w:rFonts w:ascii="Arial" w:hAnsi="Arial" w:cs="Arial"/>
          <w:sz w:val="20"/>
          <w:szCs w:val="20"/>
        </w:rPr>
      </w:pPr>
    </w:p>
    <w:p w:rsidR="00604C6E"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8E7F1A" w:rsidRPr="00332D9F" w:rsidRDefault="00604C6E" w:rsidP="00367010">
      <w:pPr>
        <w:pStyle w:val="PlainText"/>
        <w:rPr>
          <w:rFonts w:ascii="Arial" w:hAnsi="Arial" w:cs="Arial"/>
          <w:sz w:val="20"/>
          <w:szCs w:val="20"/>
        </w:rPr>
      </w:pPr>
      <w:r w:rsidRPr="00332D9F">
        <w:rPr>
          <w:rFonts w:ascii="Arial" w:hAnsi="Arial" w:cs="Arial"/>
          <w:sz w:val="20"/>
          <w:szCs w:val="20"/>
        </w:rPr>
        <w:t>T</w:t>
      </w:r>
      <w:r w:rsidR="00E6608F" w:rsidRPr="00332D9F">
        <w:rPr>
          <w:rFonts w:ascii="Arial" w:hAnsi="Arial" w:cs="Arial"/>
          <w:sz w:val="20"/>
          <w:szCs w:val="20"/>
        </w:rPr>
        <w:t xml:space="preserve">he </w:t>
      </w:r>
      <w:r w:rsidRPr="00332D9F">
        <w:rPr>
          <w:rFonts w:ascii="Arial" w:hAnsi="Arial" w:cs="Arial"/>
          <w:sz w:val="20"/>
          <w:szCs w:val="20"/>
        </w:rPr>
        <w:t xml:space="preserve">proposal is for the introduction of </w:t>
      </w:r>
      <w:r w:rsidR="008E7F1A" w:rsidRPr="00332D9F">
        <w:rPr>
          <w:rFonts w:ascii="Arial" w:hAnsi="Arial" w:cs="Arial"/>
          <w:sz w:val="20"/>
          <w:szCs w:val="20"/>
        </w:rPr>
        <w:t xml:space="preserve">the possibility of students opting to write a 60 credit dissertation at the LLM and MA levels </w:t>
      </w:r>
      <w:r w:rsidR="00367010" w:rsidRPr="00332D9F">
        <w:rPr>
          <w:rFonts w:ascii="Arial" w:hAnsi="Arial" w:cs="Arial"/>
          <w:sz w:val="20"/>
          <w:szCs w:val="20"/>
        </w:rPr>
        <w:t>as an alternative to 2 research papers</w:t>
      </w:r>
      <w:r w:rsidR="008E7F1A" w:rsidRPr="00332D9F">
        <w:rPr>
          <w:rFonts w:ascii="Arial" w:hAnsi="Arial" w:cs="Arial"/>
          <w:sz w:val="20"/>
          <w:szCs w:val="20"/>
        </w:rPr>
        <w:t xml:space="preserve"> weighted at 20 and 30 credits</w:t>
      </w:r>
      <w:r w:rsidR="00367010" w:rsidRPr="00332D9F">
        <w:rPr>
          <w:rFonts w:ascii="Arial" w:hAnsi="Arial" w:cs="Arial"/>
          <w:sz w:val="20"/>
          <w:szCs w:val="20"/>
        </w:rPr>
        <w:t>.</w:t>
      </w:r>
      <w:r w:rsidR="008E7F1A" w:rsidRPr="00332D9F">
        <w:rPr>
          <w:rFonts w:ascii="Arial" w:hAnsi="Arial" w:cs="Arial"/>
          <w:sz w:val="20"/>
          <w:szCs w:val="20"/>
        </w:rPr>
        <w:t xml:space="preserve"> </w:t>
      </w:r>
      <w:r w:rsidR="00A75696" w:rsidRPr="00332D9F">
        <w:rPr>
          <w:rFonts w:ascii="Arial" w:hAnsi="Arial" w:cs="Arial"/>
          <w:sz w:val="20"/>
          <w:szCs w:val="20"/>
        </w:rPr>
        <w:t xml:space="preserve">This decision would be offered to students at the beginning of semester two when </w:t>
      </w:r>
      <w:r w:rsidR="008F1C5A" w:rsidRPr="00332D9F">
        <w:rPr>
          <w:rFonts w:ascii="Arial" w:hAnsi="Arial" w:cs="Arial"/>
          <w:sz w:val="20"/>
          <w:szCs w:val="20"/>
        </w:rPr>
        <w:t>they</w:t>
      </w:r>
      <w:r w:rsidR="00A75696" w:rsidRPr="00332D9F">
        <w:rPr>
          <w:rFonts w:ascii="Arial" w:hAnsi="Arial" w:cs="Arial"/>
          <w:sz w:val="20"/>
          <w:szCs w:val="20"/>
        </w:rPr>
        <w:t xml:space="preserve"> have passed 120 credits and as they select topics for their first research paper. The Impact of dissertation </w:t>
      </w:r>
      <w:r w:rsidR="008F1C5A" w:rsidRPr="00332D9F">
        <w:rPr>
          <w:rFonts w:ascii="Arial" w:hAnsi="Arial" w:cs="Arial"/>
          <w:sz w:val="20"/>
          <w:szCs w:val="20"/>
        </w:rPr>
        <w:t>on resources has been discussed and</w:t>
      </w:r>
      <w:r w:rsidR="00A75696" w:rsidRPr="00332D9F">
        <w:rPr>
          <w:rFonts w:ascii="Arial" w:hAnsi="Arial" w:cs="Arial"/>
          <w:sz w:val="20"/>
          <w:szCs w:val="20"/>
        </w:rPr>
        <w:t xml:space="preserve"> there will be a reallocation. </w:t>
      </w:r>
      <w:proofErr w:type="gramStart"/>
      <w:r w:rsidR="00A75696" w:rsidRPr="00332D9F">
        <w:rPr>
          <w:rFonts w:ascii="Arial" w:hAnsi="Arial" w:cs="Arial"/>
          <w:sz w:val="20"/>
          <w:szCs w:val="20"/>
        </w:rPr>
        <w:t>This years</w:t>
      </w:r>
      <w:proofErr w:type="gramEnd"/>
      <w:r w:rsidR="00A75696" w:rsidRPr="00332D9F">
        <w:rPr>
          <w:rFonts w:ascii="Arial" w:hAnsi="Arial" w:cs="Arial"/>
          <w:sz w:val="20"/>
          <w:szCs w:val="20"/>
        </w:rPr>
        <w:t>’ 100</w:t>
      </w:r>
      <w:r w:rsidR="008F1C5A" w:rsidRPr="00332D9F">
        <w:rPr>
          <w:rFonts w:ascii="Arial" w:hAnsi="Arial" w:cs="Arial"/>
          <w:sz w:val="20"/>
          <w:szCs w:val="20"/>
        </w:rPr>
        <w:t xml:space="preserve"> </w:t>
      </w:r>
      <w:r w:rsidR="00A75696" w:rsidRPr="00332D9F">
        <w:rPr>
          <w:rFonts w:ascii="Arial" w:hAnsi="Arial" w:cs="Arial"/>
          <w:sz w:val="20"/>
          <w:szCs w:val="20"/>
        </w:rPr>
        <w:t xml:space="preserve">students would produce 200 essays on the current programme </w:t>
      </w:r>
      <w:r w:rsidR="008F1C5A" w:rsidRPr="00332D9F">
        <w:rPr>
          <w:rFonts w:ascii="Arial" w:hAnsi="Arial" w:cs="Arial"/>
          <w:sz w:val="20"/>
          <w:szCs w:val="20"/>
        </w:rPr>
        <w:t xml:space="preserve">of </w:t>
      </w:r>
      <w:r w:rsidR="00A75696" w:rsidRPr="00332D9F">
        <w:rPr>
          <w:rFonts w:ascii="Arial" w:hAnsi="Arial" w:cs="Arial"/>
          <w:sz w:val="20"/>
          <w:szCs w:val="20"/>
        </w:rPr>
        <w:t>2 research papers, therefore the ultimate consequence from offering students this choice would be 100 dissertations with required supervision.</w:t>
      </w:r>
    </w:p>
    <w:p w:rsidR="00604C6E" w:rsidRPr="00332D9F" w:rsidRDefault="00604C6E" w:rsidP="00367010">
      <w:pPr>
        <w:pStyle w:val="PlainText"/>
        <w:rPr>
          <w:rFonts w:ascii="Arial" w:hAnsi="Arial" w:cs="Arial"/>
          <w:sz w:val="20"/>
          <w:szCs w:val="20"/>
        </w:rPr>
      </w:pPr>
    </w:p>
    <w:p w:rsidR="008E7F1A"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Queried:</w:t>
      </w:r>
    </w:p>
    <w:p w:rsidR="00367010" w:rsidRPr="00332D9F" w:rsidRDefault="00A75696" w:rsidP="00367010">
      <w:pPr>
        <w:pStyle w:val="PlainText"/>
        <w:rPr>
          <w:rFonts w:ascii="Arial" w:hAnsi="Arial" w:cs="Arial"/>
          <w:sz w:val="20"/>
          <w:szCs w:val="20"/>
        </w:rPr>
      </w:pPr>
      <w:r w:rsidRPr="00332D9F">
        <w:rPr>
          <w:rFonts w:ascii="Arial" w:hAnsi="Arial" w:cs="Arial"/>
          <w:sz w:val="20"/>
          <w:szCs w:val="20"/>
        </w:rPr>
        <w:t xml:space="preserve">The group voiced concerns that students opting to complete 2 research papers would retain 10 credits gained from completing the research methodology course whereas those opting to complete a 60 credit dissertation would lose these credits. </w:t>
      </w:r>
      <w:r w:rsidR="00E6608F" w:rsidRPr="00332D9F">
        <w:rPr>
          <w:rFonts w:ascii="Arial" w:hAnsi="Arial" w:cs="Arial"/>
          <w:sz w:val="20"/>
          <w:szCs w:val="20"/>
        </w:rPr>
        <w:t xml:space="preserve">The group queried why there is not a 50 credit </w:t>
      </w:r>
      <w:r w:rsidR="00E6608F" w:rsidRPr="00332D9F">
        <w:rPr>
          <w:rFonts w:ascii="Arial" w:hAnsi="Arial" w:cs="Arial"/>
          <w:sz w:val="20"/>
          <w:szCs w:val="20"/>
        </w:rPr>
        <w:lastRenderedPageBreak/>
        <w:t>dissertation</w:t>
      </w:r>
      <w:r w:rsidRPr="00332D9F">
        <w:rPr>
          <w:rFonts w:ascii="Arial" w:hAnsi="Arial" w:cs="Arial"/>
          <w:sz w:val="20"/>
          <w:szCs w:val="20"/>
        </w:rPr>
        <w:t xml:space="preserve"> so that credits can be retained.</w:t>
      </w:r>
      <w:r w:rsidR="00E6608F" w:rsidRPr="00332D9F">
        <w:rPr>
          <w:rFonts w:ascii="Arial" w:hAnsi="Arial" w:cs="Arial"/>
          <w:sz w:val="20"/>
          <w:szCs w:val="20"/>
        </w:rPr>
        <w:t xml:space="preserve"> </w:t>
      </w:r>
      <w:r w:rsidR="008F1C5A" w:rsidRPr="00332D9F">
        <w:rPr>
          <w:rFonts w:ascii="Arial" w:hAnsi="Arial" w:cs="Arial"/>
          <w:sz w:val="20"/>
          <w:szCs w:val="20"/>
        </w:rPr>
        <w:t xml:space="preserve">It </w:t>
      </w:r>
      <w:r w:rsidR="00367010" w:rsidRPr="00332D9F">
        <w:rPr>
          <w:rFonts w:ascii="Arial" w:hAnsi="Arial" w:cs="Arial"/>
          <w:sz w:val="20"/>
          <w:szCs w:val="20"/>
        </w:rPr>
        <w:t xml:space="preserve">was assumed </w:t>
      </w:r>
      <w:r w:rsidR="00E6608F" w:rsidRPr="00332D9F">
        <w:rPr>
          <w:rFonts w:ascii="Arial" w:hAnsi="Arial" w:cs="Arial"/>
          <w:sz w:val="20"/>
          <w:szCs w:val="20"/>
        </w:rPr>
        <w:t xml:space="preserve">that the </w:t>
      </w:r>
      <w:r w:rsidR="00367010" w:rsidRPr="00332D9F">
        <w:rPr>
          <w:rFonts w:ascii="Arial" w:hAnsi="Arial" w:cs="Arial"/>
          <w:sz w:val="20"/>
          <w:szCs w:val="20"/>
        </w:rPr>
        <w:t>faculty did not al</w:t>
      </w:r>
      <w:r w:rsidRPr="00332D9F">
        <w:rPr>
          <w:rFonts w:ascii="Arial" w:hAnsi="Arial" w:cs="Arial"/>
          <w:sz w:val="20"/>
          <w:szCs w:val="20"/>
        </w:rPr>
        <w:t xml:space="preserve">low this within the requirements </w:t>
      </w:r>
      <w:r w:rsidR="008F1C5A" w:rsidRPr="00332D9F">
        <w:rPr>
          <w:rFonts w:ascii="Arial" w:hAnsi="Arial" w:cs="Arial"/>
          <w:sz w:val="20"/>
          <w:szCs w:val="20"/>
        </w:rPr>
        <w:t xml:space="preserve">that </w:t>
      </w:r>
      <w:r w:rsidRPr="00332D9F">
        <w:rPr>
          <w:rFonts w:ascii="Arial" w:hAnsi="Arial" w:cs="Arial"/>
          <w:sz w:val="20"/>
          <w:szCs w:val="20"/>
        </w:rPr>
        <w:t>120 credits</w:t>
      </w:r>
      <w:r w:rsidR="008F1C5A" w:rsidRPr="00332D9F">
        <w:rPr>
          <w:rFonts w:ascii="Arial" w:hAnsi="Arial" w:cs="Arial"/>
          <w:sz w:val="20"/>
          <w:szCs w:val="20"/>
        </w:rPr>
        <w:t xml:space="preserve"> (of the 180 Masters total)</w:t>
      </w:r>
      <w:r w:rsidRPr="00332D9F">
        <w:rPr>
          <w:rFonts w:ascii="Arial" w:hAnsi="Arial" w:cs="Arial"/>
          <w:sz w:val="20"/>
          <w:szCs w:val="20"/>
        </w:rPr>
        <w:t xml:space="preserve"> </w:t>
      </w:r>
      <w:r w:rsidR="008F1C5A" w:rsidRPr="00332D9F">
        <w:rPr>
          <w:rFonts w:ascii="Arial" w:hAnsi="Arial" w:cs="Arial"/>
          <w:sz w:val="20"/>
          <w:szCs w:val="20"/>
        </w:rPr>
        <w:t xml:space="preserve">are </w:t>
      </w:r>
      <w:r w:rsidRPr="00332D9F">
        <w:rPr>
          <w:rFonts w:ascii="Arial" w:hAnsi="Arial" w:cs="Arial"/>
          <w:sz w:val="20"/>
          <w:szCs w:val="20"/>
        </w:rPr>
        <w:t>to be completed pre-dissertation.</w:t>
      </w:r>
    </w:p>
    <w:p w:rsidR="00604C6E" w:rsidRPr="00332D9F" w:rsidRDefault="00604C6E" w:rsidP="00A75696">
      <w:pPr>
        <w:pStyle w:val="PlainText"/>
        <w:rPr>
          <w:rFonts w:ascii="Arial" w:hAnsi="Arial" w:cs="Arial"/>
          <w:sz w:val="20"/>
          <w:szCs w:val="20"/>
        </w:rPr>
      </w:pPr>
    </w:p>
    <w:p w:rsidR="00604C6E" w:rsidRPr="00332D9F" w:rsidRDefault="00604C6E" w:rsidP="00A75696">
      <w:pPr>
        <w:pStyle w:val="PlainText"/>
        <w:rPr>
          <w:rFonts w:ascii="Arial" w:hAnsi="Arial" w:cs="Arial"/>
          <w:b/>
          <w:sz w:val="20"/>
          <w:szCs w:val="20"/>
          <w:u w:val="single"/>
        </w:rPr>
      </w:pPr>
      <w:r w:rsidRPr="00332D9F">
        <w:rPr>
          <w:rFonts w:ascii="Arial" w:hAnsi="Arial" w:cs="Arial"/>
          <w:b/>
          <w:sz w:val="20"/>
          <w:szCs w:val="20"/>
          <w:u w:val="single"/>
        </w:rPr>
        <w:t>Discussed:</w:t>
      </w:r>
    </w:p>
    <w:p w:rsidR="008F1C5A" w:rsidRPr="00332D9F" w:rsidRDefault="008F1C5A" w:rsidP="008F1C5A">
      <w:pPr>
        <w:pStyle w:val="PlainText"/>
        <w:rPr>
          <w:rFonts w:ascii="Arial" w:hAnsi="Arial" w:cs="Arial"/>
          <w:sz w:val="20"/>
          <w:szCs w:val="20"/>
        </w:rPr>
      </w:pPr>
      <w:r w:rsidRPr="00332D9F">
        <w:rPr>
          <w:rFonts w:ascii="Arial" w:hAnsi="Arial" w:cs="Arial"/>
          <w:sz w:val="20"/>
          <w:szCs w:val="20"/>
        </w:rPr>
        <w:t>Traditionally there are</w:t>
      </w:r>
      <w:r w:rsidR="00367010" w:rsidRPr="00332D9F">
        <w:rPr>
          <w:rFonts w:ascii="Arial" w:hAnsi="Arial" w:cs="Arial"/>
          <w:sz w:val="20"/>
          <w:szCs w:val="20"/>
        </w:rPr>
        <w:t xml:space="preserve"> 15 credits minimum prep</w:t>
      </w:r>
      <w:r w:rsidR="008E7F1A" w:rsidRPr="00332D9F">
        <w:rPr>
          <w:rFonts w:ascii="Arial" w:hAnsi="Arial" w:cs="Arial"/>
          <w:sz w:val="20"/>
          <w:szCs w:val="20"/>
        </w:rPr>
        <w:t>aration</w:t>
      </w:r>
      <w:r w:rsidR="00367010" w:rsidRPr="00332D9F">
        <w:rPr>
          <w:rFonts w:ascii="Arial" w:hAnsi="Arial" w:cs="Arial"/>
          <w:sz w:val="20"/>
          <w:szCs w:val="20"/>
        </w:rPr>
        <w:t xml:space="preserve"> for dissertation</w:t>
      </w:r>
      <w:r w:rsidR="008E7F1A" w:rsidRPr="00332D9F">
        <w:rPr>
          <w:rFonts w:ascii="Arial" w:hAnsi="Arial" w:cs="Arial"/>
          <w:sz w:val="20"/>
          <w:szCs w:val="20"/>
        </w:rPr>
        <w:t>s</w:t>
      </w:r>
      <w:r w:rsidR="00367010" w:rsidRPr="00332D9F">
        <w:rPr>
          <w:rFonts w:ascii="Arial" w:hAnsi="Arial" w:cs="Arial"/>
          <w:sz w:val="20"/>
          <w:szCs w:val="20"/>
        </w:rPr>
        <w:t>.</w:t>
      </w:r>
      <w:r w:rsidR="008E7F1A" w:rsidRPr="00332D9F">
        <w:rPr>
          <w:rFonts w:ascii="Arial" w:hAnsi="Arial" w:cs="Arial"/>
          <w:sz w:val="20"/>
          <w:szCs w:val="20"/>
        </w:rPr>
        <w:t xml:space="preserve"> A </w:t>
      </w:r>
      <w:r w:rsidR="00367010" w:rsidRPr="00332D9F">
        <w:rPr>
          <w:rFonts w:ascii="Arial" w:hAnsi="Arial" w:cs="Arial"/>
          <w:sz w:val="20"/>
          <w:szCs w:val="20"/>
        </w:rPr>
        <w:t>Research methods option could be chosen for those wanting to do dissertation</w:t>
      </w:r>
      <w:r w:rsidRPr="00332D9F">
        <w:rPr>
          <w:rFonts w:ascii="Arial" w:hAnsi="Arial" w:cs="Arial"/>
          <w:sz w:val="20"/>
          <w:szCs w:val="20"/>
        </w:rPr>
        <w:t>, within the 120 credits pre-dissertation for a research methods unit as a standard model.</w:t>
      </w:r>
    </w:p>
    <w:p w:rsidR="008E7F1A" w:rsidRPr="00332D9F" w:rsidRDefault="008F1C5A" w:rsidP="00367010">
      <w:pPr>
        <w:pStyle w:val="PlainText"/>
        <w:rPr>
          <w:rFonts w:ascii="Arial" w:hAnsi="Arial" w:cs="Arial"/>
          <w:sz w:val="20"/>
          <w:szCs w:val="20"/>
        </w:rPr>
      </w:pPr>
      <w:r w:rsidRPr="00332D9F">
        <w:rPr>
          <w:rFonts w:ascii="Arial" w:hAnsi="Arial" w:cs="Arial"/>
          <w:sz w:val="20"/>
          <w:szCs w:val="20"/>
        </w:rPr>
        <w:t>It was agreed that further work is required before approval.</w:t>
      </w:r>
      <w:r w:rsidR="00367010" w:rsidRPr="00332D9F">
        <w:rPr>
          <w:rFonts w:ascii="Arial" w:hAnsi="Arial" w:cs="Arial"/>
          <w:sz w:val="20"/>
          <w:szCs w:val="20"/>
        </w:rPr>
        <w:t xml:space="preserve"> </w:t>
      </w:r>
      <w:r w:rsidR="008E7F1A" w:rsidRPr="00332D9F">
        <w:rPr>
          <w:rFonts w:ascii="Arial" w:hAnsi="Arial" w:cs="Arial"/>
          <w:sz w:val="20"/>
          <w:szCs w:val="20"/>
        </w:rPr>
        <w:t>The group suggested that Law r</w:t>
      </w:r>
      <w:r w:rsidR="00367010" w:rsidRPr="00332D9F">
        <w:rPr>
          <w:rFonts w:ascii="Arial" w:hAnsi="Arial" w:cs="Arial"/>
          <w:sz w:val="20"/>
          <w:szCs w:val="20"/>
        </w:rPr>
        <w:t>eflect</w:t>
      </w:r>
      <w:r w:rsidR="008E7F1A" w:rsidRPr="00332D9F">
        <w:rPr>
          <w:rFonts w:ascii="Arial" w:hAnsi="Arial" w:cs="Arial"/>
          <w:sz w:val="20"/>
          <w:szCs w:val="20"/>
        </w:rPr>
        <w:t xml:space="preserve"> on</w:t>
      </w:r>
      <w:r w:rsidR="00367010" w:rsidRPr="00332D9F">
        <w:rPr>
          <w:rFonts w:ascii="Arial" w:hAnsi="Arial" w:cs="Arial"/>
          <w:sz w:val="20"/>
          <w:szCs w:val="20"/>
        </w:rPr>
        <w:t xml:space="preserve"> whether there are</w:t>
      </w:r>
      <w:r w:rsidR="008E7F1A" w:rsidRPr="00332D9F">
        <w:rPr>
          <w:rFonts w:ascii="Arial" w:hAnsi="Arial" w:cs="Arial"/>
          <w:sz w:val="20"/>
          <w:szCs w:val="20"/>
        </w:rPr>
        <w:t xml:space="preserve"> in fact</w:t>
      </w:r>
      <w:r w:rsidR="00367010" w:rsidRPr="00332D9F">
        <w:rPr>
          <w:rFonts w:ascii="Arial" w:hAnsi="Arial" w:cs="Arial"/>
          <w:sz w:val="20"/>
          <w:szCs w:val="20"/>
        </w:rPr>
        <w:t xml:space="preserve"> two different programme routes required. </w:t>
      </w:r>
    </w:p>
    <w:p w:rsidR="00604C6E" w:rsidRPr="00332D9F" w:rsidRDefault="00604C6E" w:rsidP="00367010">
      <w:pPr>
        <w:pStyle w:val="PlainText"/>
        <w:rPr>
          <w:rFonts w:ascii="Arial" w:hAnsi="Arial" w:cs="Arial"/>
          <w:b/>
          <w:sz w:val="20"/>
          <w:szCs w:val="20"/>
          <w:u w:val="single"/>
        </w:rPr>
      </w:pPr>
    </w:p>
    <w:p w:rsidR="00604C6E" w:rsidRPr="00332D9F" w:rsidRDefault="008E7F1A" w:rsidP="00367010">
      <w:pPr>
        <w:pStyle w:val="PlainText"/>
        <w:rPr>
          <w:rFonts w:ascii="Arial" w:hAnsi="Arial" w:cs="Arial"/>
          <w:sz w:val="20"/>
          <w:szCs w:val="20"/>
        </w:rPr>
      </w:pPr>
      <w:r w:rsidRPr="00332D9F">
        <w:rPr>
          <w:rFonts w:ascii="Arial" w:hAnsi="Arial" w:cs="Arial"/>
          <w:b/>
          <w:sz w:val="20"/>
          <w:szCs w:val="20"/>
          <w:u w:val="single"/>
        </w:rPr>
        <w:t>Action:</w:t>
      </w:r>
      <w:r w:rsidR="008F1C5A" w:rsidRPr="00332D9F">
        <w:rPr>
          <w:rFonts w:ascii="Arial" w:hAnsi="Arial" w:cs="Arial"/>
          <w:sz w:val="20"/>
          <w:szCs w:val="20"/>
        </w:rPr>
        <w:t xml:space="preserve"> </w:t>
      </w:r>
    </w:p>
    <w:p w:rsidR="00367010" w:rsidRPr="00332D9F" w:rsidRDefault="008F1C5A" w:rsidP="00367010">
      <w:pPr>
        <w:pStyle w:val="PlainText"/>
        <w:rPr>
          <w:rFonts w:ascii="Arial" w:hAnsi="Arial" w:cs="Arial"/>
          <w:sz w:val="20"/>
          <w:szCs w:val="20"/>
        </w:rPr>
      </w:pPr>
      <w:r w:rsidRPr="00332D9F">
        <w:rPr>
          <w:rFonts w:ascii="Arial" w:hAnsi="Arial" w:cs="Arial"/>
          <w:sz w:val="20"/>
          <w:szCs w:val="20"/>
        </w:rPr>
        <w:t>Programme amendment to be revised a</w:t>
      </w:r>
      <w:r w:rsidR="00414C13" w:rsidRPr="00332D9F">
        <w:rPr>
          <w:rFonts w:ascii="Arial" w:hAnsi="Arial" w:cs="Arial"/>
          <w:sz w:val="20"/>
          <w:szCs w:val="20"/>
        </w:rPr>
        <w:t xml:space="preserve">nd </w:t>
      </w:r>
      <w:r w:rsidR="008E7F1A" w:rsidRPr="00332D9F">
        <w:rPr>
          <w:rFonts w:ascii="Arial" w:hAnsi="Arial" w:cs="Arial"/>
          <w:sz w:val="20"/>
          <w:szCs w:val="20"/>
        </w:rPr>
        <w:t>considered again at a future PGT Comm</w:t>
      </w:r>
      <w:r w:rsidR="00367010" w:rsidRPr="00332D9F">
        <w:rPr>
          <w:rFonts w:ascii="Arial" w:hAnsi="Arial" w:cs="Arial"/>
          <w:sz w:val="20"/>
          <w:szCs w:val="20"/>
        </w:rPr>
        <w:t>ittee</w:t>
      </w:r>
      <w:r w:rsidR="008E7F1A" w:rsidRPr="00332D9F">
        <w:rPr>
          <w:rFonts w:ascii="Arial" w:hAnsi="Arial" w:cs="Arial"/>
          <w:sz w:val="20"/>
          <w:szCs w:val="20"/>
        </w:rPr>
        <w:t xml:space="preserve"> meeting</w:t>
      </w:r>
      <w:r w:rsidR="00367010" w:rsidRPr="00332D9F">
        <w:rPr>
          <w:rFonts w:ascii="Arial" w:hAnsi="Arial" w:cs="Arial"/>
          <w:sz w:val="20"/>
          <w:szCs w:val="20"/>
        </w:rPr>
        <w:t>.</w:t>
      </w:r>
    </w:p>
    <w:p w:rsidR="00367010" w:rsidRPr="00332D9F" w:rsidRDefault="00367010" w:rsidP="00367010">
      <w:pPr>
        <w:pStyle w:val="PlainText"/>
        <w:rPr>
          <w:rFonts w:ascii="Arial" w:hAnsi="Arial" w:cs="Arial"/>
          <w:sz w:val="20"/>
          <w:szCs w:val="20"/>
        </w:rPr>
      </w:pPr>
    </w:p>
    <w:p w:rsidR="00367010" w:rsidRPr="00332D9F" w:rsidRDefault="00BE767D" w:rsidP="00367010">
      <w:pPr>
        <w:pStyle w:val="PlainText"/>
        <w:rPr>
          <w:rFonts w:ascii="Arial" w:hAnsi="Arial" w:cs="Arial"/>
          <w:b/>
          <w:sz w:val="20"/>
          <w:szCs w:val="20"/>
        </w:rPr>
      </w:pPr>
      <w:r w:rsidRPr="00332D9F">
        <w:rPr>
          <w:rFonts w:ascii="Arial" w:hAnsi="Arial" w:cs="Arial"/>
          <w:b/>
          <w:sz w:val="20"/>
          <w:szCs w:val="20"/>
        </w:rPr>
        <w:t xml:space="preserve">7.2. </w:t>
      </w:r>
      <w:r w:rsidR="00367010" w:rsidRPr="00332D9F">
        <w:rPr>
          <w:rFonts w:ascii="Arial" w:hAnsi="Arial" w:cs="Arial"/>
          <w:b/>
          <w:sz w:val="20"/>
          <w:szCs w:val="20"/>
        </w:rPr>
        <w:t>MA Theology (Nazarene Theology College, validated by SALC)</w:t>
      </w:r>
      <w:r w:rsidR="00F51B6D">
        <w:rPr>
          <w:rFonts w:ascii="Arial" w:hAnsi="Arial" w:cs="Arial"/>
          <w:b/>
          <w:sz w:val="20"/>
          <w:szCs w:val="20"/>
        </w:rPr>
        <w:t xml:space="preserve"> [HPGT/2/13/7.2]</w:t>
      </w:r>
    </w:p>
    <w:p w:rsidR="008F1C5A" w:rsidRPr="00332D9F" w:rsidRDefault="008F1C5A" w:rsidP="00367010">
      <w:pPr>
        <w:pStyle w:val="PlainText"/>
        <w:rPr>
          <w:rFonts w:ascii="Arial" w:hAnsi="Arial" w:cs="Arial"/>
          <w:b/>
          <w:sz w:val="20"/>
          <w:szCs w:val="20"/>
        </w:rPr>
      </w:pPr>
    </w:p>
    <w:p w:rsidR="00604C6E" w:rsidRPr="00332D9F" w:rsidRDefault="008F1C5A" w:rsidP="00367010">
      <w:pPr>
        <w:pStyle w:val="PlainText"/>
        <w:rPr>
          <w:rFonts w:ascii="Arial" w:hAnsi="Arial" w:cs="Arial"/>
          <w:sz w:val="20"/>
          <w:szCs w:val="20"/>
        </w:rPr>
      </w:pPr>
      <w:r w:rsidRPr="00332D9F">
        <w:rPr>
          <w:rFonts w:ascii="Arial" w:hAnsi="Arial" w:cs="Arial"/>
          <w:sz w:val="20"/>
          <w:szCs w:val="20"/>
        </w:rPr>
        <w:t xml:space="preserve">Emma Sanders </w:t>
      </w:r>
      <w:r w:rsidR="00604C6E" w:rsidRPr="00332D9F">
        <w:rPr>
          <w:rFonts w:ascii="Arial" w:hAnsi="Arial" w:cs="Arial"/>
          <w:sz w:val="20"/>
          <w:szCs w:val="20"/>
        </w:rPr>
        <w:t xml:space="preserve">and </w:t>
      </w:r>
      <w:proofErr w:type="spellStart"/>
      <w:r w:rsidR="00604C6E" w:rsidRPr="00332D9F">
        <w:rPr>
          <w:rFonts w:ascii="Arial" w:hAnsi="Arial" w:cs="Arial"/>
          <w:sz w:val="20"/>
          <w:szCs w:val="20"/>
        </w:rPr>
        <w:t>Abi</w:t>
      </w:r>
      <w:proofErr w:type="spellEnd"/>
      <w:r w:rsidR="00604C6E" w:rsidRPr="00332D9F">
        <w:rPr>
          <w:rFonts w:ascii="Arial" w:hAnsi="Arial" w:cs="Arial"/>
          <w:sz w:val="20"/>
          <w:szCs w:val="20"/>
        </w:rPr>
        <w:t xml:space="preserve"> Gilmore spoke to the proposal.</w:t>
      </w:r>
    </w:p>
    <w:p w:rsidR="00604C6E" w:rsidRPr="00332D9F" w:rsidRDefault="00604C6E" w:rsidP="00367010">
      <w:pPr>
        <w:pStyle w:val="PlainText"/>
        <w:rPr>
          <w:rFonts w:ascii="Arial" w:hAnsi="Arial" w:cs="Arial"/>
          <w:sz w:val="20"/>
          <w:szCs w:val="20"/>
        </w:rPr>
      </w:pPr>
    </w:p>
    <w:p w:rsidR="00604C6E"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367010" w:rsidRPr="00332D9F" w:rsidRDefault="00604C6E" w:rsidP="00367010">
      <w:pPr>
        <w:pStyle w:val="PlainText"/>
        <w:rPr>
          <w:rFonts w:ascii="Arial" w:hAnsi="Arial" w:cs="Arial"/>
          <w:sz w:val="20"/>
          <w:szCs w:val="20"/>
        </w:rPr>
      </w:pPr>
      <w:r w:rsidRPr="00332D9F">
        <w:rPr>
          <w:rFonts w:ascii="Arial" w:hAnsi="Arial" w:cs="Arial"/>
          <w:sz w:val="20"/>
          <w:szCs w:val="20"/>
        </w:rPr>
        <w:t>This proposal is</w:t>
      </w:r>
      <w:r w:rsidR="008F1C5A" w:rsidRPr="00332D9F">
        <w:rPr>
          <w:rFonts w:ascii="Arial" w:hAnsi="Arial" w:cs="Arial"/>
          <w:sz w:val="20"/>
          <w:szCs w:val="20"/>
        </w:rPr>
        <w:t xml:space="preserve"> t</w:t>
      </w:r>
      <w:r w:rsidRPr="00332D9F">
        <w:rPr>
          <w:rFonts w:ascii="Arial" w:hAnsi="Arial" w:cs="Arial"/>
          <w:sz w:val="20"/>
          <w:szCs w:val="20"/>
        </w:rPr>
        <w:t>o</w:t>
      </w:r>
      <w:r w:rsidR="008F1C5A" w:rsidRPr="00332D9F">
        <w:rPr>
          <w:rFonts w:ascii="Arial" w:hAnsi="Arial" w:cs="Arial"/>
          <w:sz w:val="20"/>
          <w:szCs w:val="20"/>
        </w:rPr>
        <w:t xml:space="preserve"> request for the p</w:t>
      </w:r>
      <w:r w:rsidR="00367010" w:rsidRPr="00332D9F">
        <w:rPr>
          <w:rFonts w:ascii="Arial" w:hAnsi="Arial" w:cs="Arial"/>
          <w:sz w:val="20"/>
          <w:szCs w:val="20"/>
        </w:rPr>
        <w:t>ro</w:t>
      </w:r>
      <w:r w:rsidR="008F1C5A" w:rsidRPr="00332D9F">
        <w:rPr>
          <w:rFonts w:ascii="Arial" w:hAnsi="Arial" w:cs="Arial"/>
          <w:sz w:val="20"/>
          <w:szCs w:val="20"/>
        </w:rPr>
        <w:t xml:space="preserve">vision of two additional </w:t>
      </w:r>
      <w:r w:rsidR="00414C13" w:rsidRPr="00332D9F">
        <w:rPr>
          <w:rFonts w:ascii="Arial" w:hAnsi="Arial" w:cs="Arial"/>
          <w:sz w:val="20"/>
          <w:szCs w:val="20"/>
        </w:rPr>
        <w:t>pathways</w:t>
      </w:r>
      <w:r w:rsidR="008F1C5A" w:rsidRPr="00332D9F">
        <w:rPr>
          <w:rFonts w:ascii="Arial" w:hAnsi="Arial" w:cs="Arial"/>
          <w:sz w:val="20"/>
          <w:szCs w:val="20"/>
        </w:rPr>
        <w:t xml:space="preserve"> to the MA Theology:</w:t>
      </w:r>
    </w:p>
    <w:p w:rsidR="00604C6E" w:rsidRPr="00332D9F" w:rsidRDefault="00604C6E" w:rsidP="00367010">
      <w:pPr>
        <w:pStyle w:val="PlainText"/>
        <w:rPr>
          <w:rFonts w:ascii="Arial" w:hAnsi="Arial" w:cs="Arial"/>
          <w:sz w:val="20"/>
          <w:szCs w:val="20"/>
        </w:rPr>
      </w:pPr>
    </w:p>
    <w:p w:rsidR="008F1C5A" w:rsidRPr="00332D9F" w:rsidRDefault="008F1C5A" w:rsidP="00414C13">
      <w:pPr>
        <w:pStyle w:val="PlainText"/>
        <w:numPr>
          <w:ilvl w:val="0"/>
          <w:numId w:val="3"/>
        </w:numPr>
        <w:rPr>
          <w:rFonts w:ascii="Arial" w:hAnsi="Arial" w:cs="Arial"/>
          <w:sz w:val="20"/>
          <w:szCs w:val="20"/>
        </w:rPr>
      </w:pPr>
      <w:r w:rsidRPr="00332D9F">
        <w:rPr>
          <w:rFonts w:ascii="Arial" w:hAnsi="Arial" w:cs="Arial"/>
          <w:sz w:val="20"/>
          <w:szCs w:val="20"/>
        </w:rPr>
        <w:t>Christian Engagement with Islam</w:t>
      </w:r>
    </w:p>
    <w:p w:rsidR="008F1C5A" w:rsidRPr="00332D9F" w:rsidRDefault="008F1C5A" w:rsidP="00414C13">
      <w:pPr>
        <w:pStyle w:val="PlainText"/>
        <w:numPr>
          <w:ilvl w:val="0"/>
          <w:numId w:val="3"/>
        </w:numPr>
        <w:rPr>
          <w:rFonts w:ascii="Arial" w:hAnsi="Arial" w:cs="Arial"/>
          <w:b/>
          <w:sz w:val="20"/>
          <w:szCs w:val="20"/>
        </w:rPr>
      </w:pPr>
      <w:r w:rsidRPr="00332D9F">
        <w:rPr>
          <w:rFonts w:ascii="Arial" w:hAnsi="Arial" w:cs="Arial"/>
          <w:sz w:val="20"/>
          <w:szCs w:val="20"/>
        </w:rPr>
        <w:t>Compassionate Ministry &amp; Humanitarian Development Practices</w:t>
      </w:r>
    </w:p>
    <w:p w:rsidR="00604C6E" w:rsidRPr="00332D9F" w:rsidRDefault="00604C6E" w:rsidP="00604C6E">
      <w:pPr>
        <w:pStyle w:val="PlainText"/>
        <w:ind w:left="720"/>
        <w:rPr>
          <w:rFonts w:ascii="Arial" w:hAnsi="Arial" w:cs="Arial"/>
          <w:b/>
          <w:sz w:val="20"/>
          <w:szCs w:val="20"/>
        </w:rPr>
      </w:pPr>
    </w:p>
    <w:p w:rsidR="00604C6E" w:rsidRPr="00332D9F" w:rsidRDefault="00604C6E" w:rsidP="00604C6E">
      <w:pPr>
        <w:pStyle w:val="PlainText"/>
        <w:rPr>
          <w:rFonts w:ascii="Arial" w:hAnsi="Arial" w:cs="Arial"/>
          <w:sz w:val="20"/>
          <w:szCs w:val="20"/>
        </w:rPr>
      </w:pPr>
      <w:r w:rsidRPr="00332D9F">
        <w:rPr>
          <w:rFonts w:ascii="Arial" w:hAnsi="Arial" w:cs="Arial"/>
          <w:sz w:val="20"/>
          <w:szCs w:val="20"/>
        </w:rPr>
        <w:t>With the retrospective addition of four new streams within the MA Theology</w:t>
      </w:r>
    </w:p>
    <w:p w:rsidR="00604C6E" w:rsidRPr="00332D9F" w:rsidRDefault="00604C6E" w:rsidP="00604C6E">
      <w:pPr>
        <w:pStyle w:val="PlainText"/>
        <w:numPr>
          <w:ilvl w:val="0"/>
          <w:numId w:val="3"/>
        </w:numPr>
        <w:rPr>
          <w:rFonts w:ascii="Arial" w:hAnsi="Arial" w:cs="Arial"/>
          <w:sz w:val="20"/>
          <w:szCs w:val="20"/>
        </w:rPr>
      </w:pPr>
      <w:r w:rsidRPr="00332D9F">
        <w:rPr>
          <w:rFonts w:ascii="Arial" w:hAnsi="Arial" w:cs="Arial"/>
          <w:sz w:val="20"/>
          <w:szCs w:val="20"/>
        </w:rPr>
        <w:t>Aspects of Christian Holiness</w:t>
      </w:r>
    </w:p>
    <w:p w:rsidR="00604C6E" w:rsidRPr="00332D9F" w:rsidRDefault="00604C6E" w:rsidP="00604C6E">
      <w:pPr>
        <w:pStyle w:val="PlainText"/>
        <w:numPr>
          <w:ilvl w:val="0"/>
          <w:numId w:val="3"/>
        </w:numPr>
        <w:rPr>
          <w:rFonts w:ascii="Arial" w:hAnsi="Arial" w:cs="Arial"/>
          <w:sz w:val="20"/>
          <w:szCs w:val="20"/>
        </w:rPr>
      </w:pPr>
      <w:r w:rsidRPr="00332D9F">
        <w:rPr>
          <w:rFonts w:ascii="Arial" w:hAnsi="Arial" w:cs="Arial"/>
          <w:sz w:val="20"/>
          <w:szCs w:val="20"/>
        </w:rPr>
        <w:t>Mission Studies</w:t>
      </w:r>
    </w:p>
    <w:p w:rsidR="00604C6E" w:rsidRPr="00332D9F" w:rsidRDefault="00604C6E" w:rsidP="00604C6E">
      <w:pPr>
        <w:pStyle w:val="PlainText"/>
        <w:numPr>
          <w:ilvl w:val="0"/>
          <w:numId w:val="3"/>
        </w:numPr>
        <w:rPr>
          <w:rFonts w:ascii="Arial" w:hAnsi="Arial" w:cs="Arial"/>
          <w:sz w:val="20"/>
          <w:szCs w:val="20"/>
        </w:rPr>
      </w:pPr>
      <w:r w:rsidRPr="00332D9F">
        <w:rPr>
          <w:rFonts w:ascii="Arial" w:hAnsi="Arial" w:cs="Arial"/>
          <w:sz w:val="20"/>
          <w:szCs w:val="20"/>
        </w:rPr>
        <w:t>Wesley Studies</w:t>
      </w:r>
    </w:p>
    <w:p w:rsidR="00604C6E" w:rsidRPr="00332D9F" w:rsidRDefault="00604C6E" w:rsidP="00604C6E">
      <w:pPr>
        <w:pStyle w:val="PlainText"/>
        <w:numPr>
          <w:ilvl w:val="0"/>
          <w:numId w:val="3"/>
        </w:numPr>
        <w:rPr>
          <w:rFonts w:ascii="Arial" w:hAnsi="Arial" w:cs="Arial"/>
          <w:sz w:val="20"/>
          <w:szCs w:val="20"/>
        </w:rPr>
      </w:pPr>
      <w:r w:rsidRPr="00332D9F">
        <w:rPr>
          <w:rFonts w:ascii="Arial" w:hAnsi="Arial" w:cs="Arial"/>
          <w:sz w:val="20"/>
          <w:szCs w:val="20"/>
        </w:rPr>
        <w:t>Urban Mission</w:t>
      </w:r>
    </w:p>
    <w:p w:rsidR="00414C13" w:rsidRPr="00332D9F" w:rsidRDefault="00414C13" w:rsidP="00414C13">
      <w:pPr>
        <w:pStyle w:val="PlainText"/>
        <w:rPr>
          <w:rFonts w:ascii="Arial" w:hAnsi="Arial" w:cs="Arial"/>
          <w:sz w:val="20"/>
          <w:szCs w:val="20"/>
        </w:rPr>
      </w:pPr>
    </w:p>
    <w:p w:rsidR="00604C6E" w:rsidRPr="00332D9F" w:rsidRDefault="00414C13" w:rsidP="00414C13">
      <w:pPr>
        <w:pStyle w:val="PlainText"/>
        <w:rPr>
          <w:rFonts w:ascii="Arial" w:hAnsi="Arial" w:cs="Arial"/>
          <w:sz w:val="20"/>
          <w:szCs w:val="20"/>
        </w:rPr>
      </w:pPr>
      <w:r w:rsidRPr="00332D9F">
        <w:rPr>
          <w:rFonts w:ascii="Arial" w:hAnsi="Arial" w:cs="Arial"/>
          <w:sz w:val="20"/>
          <w:szCs w:val="20"/>
        </w:rPr>
        <w:t>Each pathway has its own intended learning outcomes but is not named on degree certification. It was noted that Theology will hav</w:t>
      </w:r>
      <w:r w:rsidR="00604C6E" w:rsidRPr="00332D9F">
        <w:rPr>
          <w:rFonts w:ascii="Arial" w:hAnsi="Arial" w:cs="Arial"/>
          <w:sz w:val="20"/>
          <w:szCs w:val="20"/>
        </w:rPr>
        <w:t xml:space="preserve">e approved the </w:t>
      </w:r>
      <w:proofErr w:type="spellStart"/>
      <w:r w:rsidR="00604C6E" w:rsidRPr="00332D9F">
        <w:rPr>
          <w:rFonts w:ascii="Arial" w:hAnsi="Arial" w:cs="Arial"/>
          <w:sz w:val="20"/>
          <w:szCs w:val="20"/>
        </w:rPr>
        <w:t>PGCert</w:t>
      </w:r>
      <w:proofErr w:type="spellEnd"/>
      <w:r w:rsidR="00604C6E" w:rsidRPr="00332D9F">
        <w:rPr>
          <w:rFonts w:ascii="Arial" w:hAnsi="Arial" w:cs="Arial"/>
          <w:sz w:val="20"/>
          <w:szCs w:val="20"/>
        </w:rPr>
        <w:t xml:space="preserve"> and </w:t>
      </w:r>
      <w:proofErr w:type="spellStart"/>
      <w:r w:rsidR="00604C6E" w:rsidRPr="00332D9F">
        <w:rPr>
          <w:rFonts w:ascii="Arial" w:hAnsi="Arial" w:cs="Arial"/>
          <w:sz w:val="20"/>
          <w:szCs w:val="20"/>
        </w:rPr>
        <w:t>PGDip</w:t>
      </w:r>
      <w:proofErr w:type="spellEnd"/>
      <w:r w:rsidR="00604C6E" w:rsidRPr="00332D9F">
        <w:rPr>
          <w:rFonts w:ascii="Arial" w:hAnsi="Arial" w:cs="Arial"/>
          <w:sz w:val="20"/>
          <w:szCs w:val="20"/>
        </w:rPr>
        <w:t>.</w:t>
      </w:r>
    </w:p>
    <w:p w:rsidR="00604C6E" w:rsidRPr="00332D9F" w:rsidRDefault="00604C6E" w:rsidP="00414C13">
      <w:pPr>
        <w:pStyle w:val="PlainText"/>
        <w:rPr>
          <w:rFonts w:ascii="Arial" w:hAnsi="Arial" w:cs="Arial"/>
          <w:sz w:val="20"/>
          <w:szCs w:val="20"/>
        </w:rPr>
      </w:pPr>
    </w:p>
    <w:p w:rsidR="00604C6E" w:rsidRPr="00332D9F" w:rsidRDefault="00604C6E" w:rsidP="00414C13">
      <w:pPr>
        <w:pStyle w:val="PlainText"/>
        <w:rPr>
          <w:rFonts w:ascii="Arial" w:hAnsi="Arial" w:cs="Arial"/>
          <w:b/>
          <w:sz w:val="20"/>
          <w:szCs w:val="20"/>
          <w:u w:val="single"/>
        </w:rPr>
      </w:pPr>
      <w:r w:rsidRPr="00332D9F">
        <w:rPr>
          <w:rFonts w:ascii="Arial" w:hAnsi="Arial" w:cs="Arial"/>
          <w:b/>
          <w:sz w:val="20"/>
          <w:szCs w:val="20"/>
          <w:u w:val="single"/>
        </w:rPr>
        <w:t>Queried:</w:t>
      </w:r>
    </w:p>
    <w:p w:rsidR="00414C13" w:rsidRPr="00332D9F" w:rsidRDefault="00604C6E" w:rsidP="00414C13">
      <w:pPr>
        <w:pStyle w:val="PlainText"/>
        <w:rPr>
          <w:rFonts w:ascii="Arial" w:hAnsi="Arial" w:cs="Arial"/>
          <w:sz w:val="20"/>
          <w:szCs w:val="20"/>
        </w:rPr>
      </w:pPr>
      <w:r w:rsidRPr="00332D9F">
        <w:rPr>
          <w:rFonts w:ascii="Arial" w:hAnsi="Arial" w:cs="Arial"/>
          <w:sz w:val="20"/>
          <w:szCs w:val="20"/>
        </w:rPr>
        <w:t xml:space="preserve">The group is unsure if </w:t>
      </w:r>
      <w:r w:rsidR="00414C13" w:rsidRPr="00332D9F">
        <w:rPr>
          <w:rFonts w:ascii="Arial" w:hAnsi="Arial" w:cs="Arial"/>
          <w:sz w:val="20"/>
          <w:szCs w:val="20"/>
        </w:rPr>
        <w:t>t</w:t>
      </w:r>
      <w:r w:rsidRPr="00332D9F">
        <w:rPr>
          <w:rFonts w:ascii="Arial" w:hAnsi="Arial" w:cs="Arial"/>
          <w:sz w:val="20"/>
          <w:szCs w:val="20"/>
        </w:rPr>
        <w:t xml:space="preserve">he </w:t>
      </w:r>
      <w:proofErr w:type="spellStart"/>
      <w:r w:rsidRPr="00332D9F">
        <w:rPr>
          <w:rFonts w:ascii="Arial" w:hAnsi="Arial" w:cs="Arial"/>
          <w:sz w:val="20"/>
          <w:szCs w:val="20"/>
        </w:rPr>
        <w:t>PGCert</w:t>
      </w:r>
      <w:proofErr w:type="spellEnd"/>
      <w:r w:rsidRPr="00332D9F">
        <w:rPr>
          <w:rFonts w:ascii="Arial" w:hAnsi="Arial" w:cs="Arial"/>
          <w:sz w:val="20"/>
          <w:szCs w:val="20"/>
        </w:rPr>
        <w:t xml:space="preserve"> and </w:t>
      </w:r>
      <w:proofErr w:type="spellStart"/>
      <w:r w:rsidRPr="00332D9F">
        <w:rPr>
          <w:rFonts w:ascii="Arial" w:hAnsi="Arial" w:cs="Arial"/>
          <w:sz w:val="20"/>
          <w:szCs w:val="20"/>
        </w:rPr>
        <w:t>PGDip</w:t>
      </w:r>
      <w:proofErr w:type="spellEnd"/>
      <w:r w:rsidR="00414C13" w:rsidRPr="00332D9F">
        <w:rPr>
          <w:rFonts w:ascii="Arial" w:hAnsi="Arial" w:cs="Arial"/>
          <w:sz w:val="20"/>
          <w:szCs w:val="20"/>
        </w:rPr>
        <w:t xml:space="preserve"> came to Faculty for further approval. </w:t>
      </w:r>
    </w:p>
    <w:p w:rsidR="00414C13" w:rsidRPr="00332D9F" w:rsidRDefault="00414C13" w:rsidP="00604C6E">
      <w:pPr>
        <w:pStyle w:val="PlainText"/>
        <w:rPr>
          <w:rFonts w:ascii="Arial" w:hAnsi="Arial" w:cs="Arial"/>
          <w:sz w:val="20"/>
          <w:szCs w:val="20"/>
        </w:rPr>
      </w:pPr>
    </w:p>
    <w:p w:rsidR="000D7FA5" w:rsidRPr="00332D9F" w:rsidRDefault="000D7FA5" w:rsidP="000D7FA5">
      <w:pPr>
        <w:pStyle w:val="PlainText"/>
        <w:rPr>
          <w:rFonts w:ascii="Arial" w:hAnsi="Arial" w:cs="Arial"/>
          <w:b/>
          <w:sz w:val="20"/>
          <w:szCs w:val="20"/>
          <w:u w:val="single"/>
        </w:rPr>
      </w:pPr>
      <w:r w:rsidRPr="00332D9F">
        <w:rPr>
          <w:rFonts w:ascii="Arial" w:hAnsi="Arial" w:cs="Arial"/>
          <w:b/>
          <w:sz w:val="20"/>
          <w:szCs w:val="20"/>
          <w:u w:val="single"/>
        </w:rPr>
        <w:t>Actions:</w:t>
      </w:r>
    </w:p>
    <w:p w:rsidR="000D7FA5" w:rsidRPr="00332D9F" w:rsidRDefault="000D7FA5" w:rsidP="000D7FA5">
      <w:pPr>
        <w:pStyle w:val="PlainText"/>
        <w:numPr>
          <w:ilvl w:val="0"/>
          <w:numId w:val="8"/>
        </w:numPr>
        <w:rPr>
          <w:rFonts w:ascii="Arial" w:hAnsi="Arial" w:cs="Arial"/>
          <w:sz w:val="20"/>
          <w:szCs w:val="20"/>
        </w:rPr>
      </w:pPr>
      <w:r w:rsidRPr="00332D9F">
        <w:rPr>
          <w:rFonts w:ascii="Arial" w:hAnsi="Arial" w:cs="Arial"/>
          <w:sz w:val="20"/>
          <w:szCs w:val="20"/>
        </w:rPr>
        <w:t>Clarif</w:t>
      </w:r>
      <w:r w:rsidR="00604C6E" w:rsidRPr="00332D9F">
        <w:rPr>
          <w:rFonts w:ascii="Arial" w:hAnsi="Arial" w:cs="Arial"/>
          <w:sz w:val="20"/>
          <w:szCs w:val="20"/>
        </w:rPr>
        <w:t>ication must be sought for the</w:t>
      </w:r>
      <w:r w:rsidRPr="00332D9F">
        <w:rPr>
          <w:rFonts w:ascii="Arial" w:hAnsi="Arial" w:cs="Arial"/>
          <w:sz w:val="20"/>
          <w:szCs w:val="20"/>
        </w:rPr>
        <w:t xml:space="preserve"> term ‘open learning’ in section 11.</w:t>
      </w:r>
    </w:p>
    <w:p w:rsidR="000D7FA5" w:rsidRPr="00332D9F" w:rsidRDefault="000D7FA5" w:rsidP="000D7FA5">
      <w:pPr>
        <w:pStyle w:val="PlainText"/>
        <w:numPr>
          <w:ilvl w:val="0"/>
          <w:numId w:val="8"/>
        </w:numPr>
        <w:rPr>
          <w:rFonts w:ascii="Arial" w:hAnsi="Arial" w:cs="Arial"/>
          <w:sz w:val="20"/>
          <w:szCs w:val="20"/>
        </w:rPr>
      </w:pPr>
      <w:r w:rsidRPr="00332D9F">
        <w:rPr>
          <w:rFonts w:ascii="Arial" w:hAnsi="Arial" w:cs="Arial"/>
          <w:sz w:val="20"/>
          <w:szCs w:val="20"/>
        </w:rPr>
        <w:t>Do the pathways have common core units?</w:t>
      </w:r>
    </w:p>
    <w:p w:rsidR="000D7FA5" w:rsidRPr="00332D9F" w:rsidRDefault="000D7FA5" w:rsidP="000D7FA5">
      <w:pPr>
        <w:pStyle w:val="PlainText"/>
        <w:numPr>
          <w:ilvl w:val="0"/>
          <w:numId w:val="8"/>
        </w:numPr>
        <w:rPr>
          <w:rFonts w:ascii="Arial" w:hAnsi="Arial" w:cs="Arial"/>
          <w:sz w:val="20"/>
          <w:szCs w:val="20"/>
        </w:rPr>
      </w:pPr>
      <w:r w:rsidRPr="00332D9F">
        <w:rPr>
          <w:rFonts w:ascii="Arial" w:hAnsi="Arial" w:cs="Arial"/>
          <w:sz w:val="20"/>
          <w:szCs w:val="20"/>
        </w:rPr>
        <w:t>Have research and teaching reviewed this and are they happy with structure of the programme?</w:t>
      </w:r>
    </w:p>
    <w:p w:rsidR="000D7FA5" w:rsidRPr="00332D9F" w:rsidRDefault="000D7FA5" w:rsidP="000D7FA5">
      <w:pPr>
        <w:pStyle w:val="PlainText"/>
        <w:numPr>
          <w:ilvl w:val="0"/>
          <w:numId w:val="8"/>
        </w:numPr>
        <w:rPr>
          <w:rFonts w:ascii="Arial" w:hAnsi="Arial" w:cs="Arial"/>
          <w:sz w:val="20"/>
          <w:szCs w:val="20"/>
        </w:rPr>
      </w:pPr>
      <w:r w:rsidRPr="00332D9F">
        <w:rPr>
          <w:rFonts w:ascii="Arial" w:hAnsi="Arial" w:cs="Arial"/>
          <w:sz w:val="20"/>
          <w:szCs w:val="20"/>
        </w:rPr>
        <w:t>Are they advertised on the website as ‘subject to approval ‘?</w:t>
      </w:r>
    </w:p>
    <w:p w:rsidR="000D7FA5" w:rsidRPr="00332D9F" w:rsidRDefault="000D7FA5" w:rsidP="000D7FA5">
      <w:pPr>
        <w:pStyle w:val="PlainText"/>
        <w:numPr>
          <w:ilvl w:val="0"/>
          <w:numId w:val="8"/>
        </w:numPr>
        <w:rPr>
          <w:rFonts w:ascii="Arial" w:hAnsi="Arial" w:cs="Arial"/>
          <w:sz w:val="20"/>
          <w:szCs w:val="20"/>
        </w:rPr>
      </w:pPr>
      <w:r w:rsidRPr="00332D9F">
        <w:rPr>
          <w:rFonts w:ascii="Arial" w:hAnsi="Arial" w:cs="Arial"/>
          <w:sz w:val="20"/>
          <w:szCs w:val="20"/>
        </w:rPr>
        <w:t>Entry qualifications must be confirmed, as per page 12’s criteria for admission - is there a pre sessional course? Is this fee based?</w:t>
      </w:r>
    </w:p>
    <w:p w:rsidR="000D7FA5" w:rsidRPr="00332D9F" w:rsidRDefault="000D7FA5" w:rsidP="000D7FA5">
      <w:pPr>
        <w:pStyle w:val="PlainText"/>
        <w:numPr>
          <w:ilvl w:val="0"/>
          <w:numId w:val="8"/>
        </w:numPr>
        <w:rPr>
          <w:rFonts w:ascii="Arial" w:hAnsi="Arial" w:cs="Arial"/>
          <w:sz w:val="20"/>
          <w:szCs w:val="20"/>
        </w:rPr>
      </w:pPr>
      <w:r w:rsidRPr="00332D9F">
        <w:rPr>
          <w:rFonts w:ascii="Arial" w:hAnsi="Arial" w:cs="Arial"/>
          <w:sz w:val="20"/>
          <w:szCs w:val="20"/>
        </w:rPr>
        <w:t xml:space="preserve">Clarify that individual pathways cannot be identified as MA titles. All degree should state MA in Theology. </w:t>
      </w:r>
    </w:p>
    <w:p w:rsidR="000D7FA5" w:rsidRPr="00332D9F" w:rsidRDefault="000D7FA5" w:rsidP="00367010">
      <w:pPr>
        <w:pStyle w:val="PlainText"/>
        <w:numPr>
          <w:ilvl w:val="0"/>
          <w:numId w:val="8"/>
        </w:numPr>
        <w:rPr>
          <w:rFonts w:ascii="Arial" w:hAnsi="Arial" w:cs="Arial"/>
          <w:sz w:val="20"/>
          <w:szCs w:val="20"/>
        </w:rPr>
      </w:pPr>
      <w:r w:rsidRPr="00332D9F">
        <w:rPr>
          <w:rFonts w:ascii="Arial" w:hAnsi="Arial" w:cs="Arial"/>
          <w:sz w:val="20"/>
          <w:szCs w:val="20"/>
        </w:rPr>
        <w:t>Clarify oral examinations practices NB. Oral examinations are not allowed under University of Manchester regulations</w:t>
      </w:r>
    </w:p>
    <w:p w:rsidR="00367010" w:rsidRPr="00332D9F" w:rsidRDefault="000D7FA5" w:rsidP="00367010">
      <w:pPr>
        <w:pStyle w:val="PlainText"/>
        <w:numPr>
          <w:ilvl w:val="0"/>
          <w:numId w:val="8"/>
        </w:numPr>
        <w:rPr>
          <w:rFonts w:ascii="Arial" w:hAnsi="Arial" w:cs="Arial"/>
          <w:sz w:val="20"/>
          <w:szCs w:val="20"/>
        </w:rPr>
      </w:pPr>
      <w:r w:rsidRPr="00332D9F">
        <w:rPr>
          <w:rFonts w:ascii="Arial" w:hAnsi="Arial" w:cs="Arial"/>
          <w:sz w:val="20"/>
          <w:szCs w:val="20"/>
        </w:rPr>
        <w:t>Clarify practices whereby c</w:t>
      </w:r>
      <w:r w:rsidR="00367010" w:rsidRPr="00332D9F">
        <w:rPr>
          <w:rFonts w:ascii="Arial" w:hAnsi="Arial" w:cs="Arial"/>
          <w:sz w:val="20"/>
          <w:szCs w:val="20"/>
        </w:rPr>
        <w:t xml:space="preserve">andidates not achieving may repeat at </w:t>
      </w:r>
      <w:r w:rsidRPr="00332D9F">
        <w:rPr>
          <w:rFonts w:ascii="Arial" w:hAnsi="Arial" w:cs="Arial"/>
          <w:sz w:val="20"/>
          <w:szCs w:val="20"/>
        </w:rPr>
        <w:t xml:space="preserve">the </w:t>
      </w:r>
      <w:r w:rsidR="00367010" w:rsidRPr="00332D9F">
        <w:rPr>
          <w:rFonts w:ascii="Arial" w:hAnsi="Arial" w:cs="Arial"/>
          <w:sz w:val="20"/>
          <w:szCs w:val="20"/>
        </w:rPr>
        <w:t xml:space="preserve">sole discretion of exam board, compensation and resit. </w:t>
      </w:r>
    </w:p>
    <w:p w:rsidR="00604C6E" w:rsidRPr="00332D9F" w:rsidRDefault="00604C6E" w:rsidP="00604C6E">
      <w:pPr>
        <w:pStyle w:val="PlainText"/>
        <w:ind w:left="720"/>
        <w:rPr>
          <w:rFonts w:ascii="Arial" w:hAnsi="Arial" w:cs="Arial"/>
          <w:sz w:val="20"/>
          <w:szCs w:val="20"/>
        </w:rPr>
      </w:pPr>
    </w:p>
    <w:p w:rsidR="000D7FA5" w:rsidRPr="00332D9F" w:rsidRDefault="00604C6E" w:rsidP="000D7FA5">
      <w:pPr>
        <w:pStyle w:val="PlainText"/>
        <w:rPr>
          <w:rFonts w:ascii="Arial" w:hAnsi="Arial" w:cs="Arial"/>
          <w:b/>
          <w:sz w:val="20"/>
          <w:szCs w:val="20"/>
          <w:u w:val="single"/>
        </w:rPr>
      </w:pPr>
      <w:r w:rsidRPr="00332D9F">
        <w:rPr>
          <w:rFonts w:ascii="Arial" w:hAnsi="Arial" w:cs="Arial"/>
          <w:b/>
          <w:sz w:val="20"/>
          <w:szCs w:val="20"/>
          <w:u w:val="single"/>
        </w:rPr>
        <w:t>Agreed:</w:t>
      </w:r>
    </w:p>
    <w:p w:rsidR="000D7FA5" w:rsidRPr="00332D9F" w:rsidRDefault="000D7FA5" w:rsidP="000D7FA5">
      <w:pPr>
        <w:pStyle w:val="PlainText"/>
        <w:rPr>
          <w:rFonts w:ascii="Arial" w:hAnsi="Arial" w:cs="Arial"/>
          <w:sz w:val="20"/>
          <w:szCs w:val="20"/>
        </w:rPr>
      </w:pPr>
      <w:r w:rsidRPr="00332D9F">
        <w:rPr>
          <w:rFonts w:ascii="Arial" w:hAnsi="Arial" w:cs="Arial"/>
          <w:sz w:val="20"/>
          <w:szCs w:val="20"/>
        </w:rPr>
        <w:t xml:space="preserve">The group </w:t>
      </w:r>
      <w:r w:rsidR="00604C6E" w:rsidRPr="00332D9F">
        <w:rPr>
          <w:rFonts w:ascii="Arial" w:hAnsi="Arial" w:cs="Arial"/>
          <w:sz w:val="20"/>
          <w:szCs w:val="20"/>
        </w:rPr>
        <w:t xml:space="preserve">agreed to </w:t>
      </w:r>
      <w:r w:rsidRPr="00332D9F">
        <w:rPr>
          <w:rFonts w:ascii="Arial" w:hAnsi="Arial" w:cs="Arial"/>
          <w:sz w:val="20"/>
          <w:szCs w:val="20"/>
        </w:rPr>
        <w:t xml:space="preserve">provisionally approve the amendment subject to the above actions and clarifications. </w:t>
      </w:r>
    </w:p>
    <w:p w:rsidR="00367010" w:rsidRPr="00332D9F" w:rsidRDefault="00367010" w:rsidP="00367010">
      <w:pPr>
        <w:pStyle w:val="PlainText"/>
        <w:rPr>
          <w:rFonts w:ascii="Arial" w:hAnsi="Arial" w:cs="Arial"/>
          <w:sz w:val="20"/>
          <w:szCs w:val="20"/>
        </w:rPr>
      </w:pPr>
    </w:p>
    <w:p w:rsidR="00367010" w:rsidRPr="00332D9F" w:rsidRDefault="00BE767D" w:rsidP="00367010">
      <w:pPr>
        <w:pStyle w:val="PlainText"/>
        <w:rPr>
          <w:rFonts w:ascii="Arial" w:hAnsi="Arial" w:cs="Arial"/>
          <w:b/>
          <w:sz w:val="20"/>
          <w:szCs w:val="20"/>
        </w:rPr>
      </w:pPr>
      <w:r w:rsidRPr="00332D9F">
        <w:rPr>
          <w:rFonts w:ascii="Arial" w:hAnsi="Arial" w:cs="Arial"/>
          <w:b/>
          <w:sz w:val="20"/>
          <w:szCs w:val="20"/>
        </w:rPr>
        <w:t>7.3</w:t>
      </w:r>
      <w:r w:rsidRPr="00332D9F">
        <w:rPr>
          <w:rFonts w:ascii="Arial" w:hAnsi="Arial" w:cs="Arial"/>
          <w:b/>
          <w:sz w:val="20"/>
          <w:szCs w:val="20"/>
        </w:rPr>
        <w:tab/>
      </w:r>
      <w:r w:rsidR="000D7FA5" w:rsidRPr="00332D9F">
        <w:rPr>
          <w:rFonts w:ascii="Arial" w:hAnsi="Arial" w:cs="Arial"/>
          <w:b/>
          <w:sz w:val="20"/>
          <w:szCs w:val="20"/>
        </w:rPr>
        <w:t>MA Christian Thought and P</w:t>
      </w:r>
      <w:r w:rsidR="00367010" w:rsidRPr="00332D9F">
        <w:rPr>
          <w:rFonts w:ascii="Arial" w:hAnsi="Arial" w:cs="Arial"/>
          <w:b/>
          <w:sz w:val="20"/>
          <w:szCs w:val="20"/>
        </w:rPr>
        <w:t>ractice</w:t>
      </w:r>
      <w:r w:rsidR="00F51B6D">
        <w:rPr>
          <w:rFonts w:ascii="Arial" w:hAnsi="Arial" w:cs="Arial"/>
          <w:b/>
          <w:sz w:val="20"/>
          <w:szCs w:val="20"/>
        </w:rPr>
        <w:t xml:space="preserve"> </w:t>
      </w:r>
      <w:r w:rsidR="006F25EF">
        <w:rPr>
          <w:rFonts w:ascii="Arial" w:hAnsi="Arial" w:cs="Arial"/>
          <w:b/>
          <w:sz w:val="20"/>
          <w:szCs w:val="20"/>
        </w:rPr>
        <w:t xml:space="preserve">(SALC) </w:t>
      </w:r>
      <w:r w:rsidR="00F51B6D">
        <w:rPr>
          <w:rFonts w:ascii="Arial" w:hAnsi="Arial" w:cs="Arial"/>
          <w:b/>
          <w:sz w:val="20"/>
          <w:szCs w:val="20"/>
        </w:rPr>
        <w:t>[HPGT/2/13/7.3]</w:t>
      </w:r>
    </w:p>
    <w:p w:rsidR="000D7FA5" w:rsidRPr="00332D9F" w:rsidRDefault="000D7FA5" w:rsidP="00367010">
      <w:pPr>
        <w:pStyle w:val="PlainText"/>
        <w:rPr>
          <w:rFonts w:ascii="Arial" w:hAnsi="Arial" w:cs="Arial"/>
          <w:sz w:val="20"/>
          <w:szCs w:val="20"/>
        </w:rPr>
      </w:pPr>
    </w:p>
    <w:p w:rsidR="00604C6E"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Approved:</w:t>
      </w:r>
    </w:p>
    <w:p w:rsidR="00367010" w:rsidRPr="00332D9F" w:rsidRDefault="00604C6E" w:rsidP="00367010">
      <w:pPr>
        <w:pStyle w:val="PlainText"/>
        <w:rPr>
          <w:rFonts w:ascii="Arial" w:hAnsi="Arial" w:cs="Arial"/>
          <w:sz w:val="20"/>
          <w:szCs w:val="20"/>
        </w:rPr>
      </w:pPr>
      <w:proofErr w:type="gramStart"/>
      <w:r w:rsidRPr="00332D9F">
        <w:rPr>
          <w:rFonts w:ascii="Arial" w:hAnsi="Arial" w:cs="Arial"/>
          <w:sz w:val="20"/>
          <w:szCs w:val="20"/>
        </w:rPr>
        <w:t>The</w:t>
      </w:r>
      <w:r w:rsidR="000D7FA5" w:rsidRPr="00332D9F">
        <w:rPr>
          <w:rFonts w:ascii="Arial" w:hAnsi="Arial" w:cs="Arial"/>
          <w:sz w:val="20"/>
          <w:szCs w:val="20"/>
        </w:rPr>
        <w:t xml:space="preserve"> c</w:t>
      </w:r>
      <w:r w:rsidR="00367010" w:rsidRPr="00332D9F">
        <w:rPr>
          <w:rFonts w:ascii="Arial" w:hAnsi="Arial" w:cs="Arial"/>
          <w:sz w:val="20"/>
          <w:szCs w:val="20"/>
        </w:rPr>
        <w:t xml:space="preserve">reation of </w:t>
      </w:r>
      <w:r w:rsidR="000D7FA5" w:rsidRPr="00332D9F">
        <w:rPr>
          <w:rFonts w:ascii="Arial" w:hAnsi="Arial" w:cs="Arial"/>
          <w:sz w:val="20"/>
          <w:szCs w:val="20"/>
        </w:rPr>
        <w:t>PG Cert and PG Dip as E</w:t>
      </w:r>
      <w:r w:rsidR="00367010" w:rsidRPr="00332D9F">
        <w:rPr>
          <w:rFonts w:ascii="Arial" w:hAnsi="Arial" w:cs="Arial"/>
          <w:sz w:val="20"/>
          <w:szCs w:val="20"/>
        </w:rPr>
        <w:t xml:space="preserve">ntry </w:t>
      </w:r>
      <w:r w:rsidR="000D7FA5" w:rsidRPr="00332D9F">
        <w:rPr>
          <w:rFonts w:ascii="Arial" w:hAnsi="Arial" w:cs="Arial"/>
          <w:sz w:val="20"/>
          <w:szCs w:val="20"/>
        </w:rPr>
        <w:t>A</w:t>
      </w:r>
      <w:r w:rsidR="00367010" w:rsidRPr="00332D9F">
        <w:rPr>
          <w:rFonts w:ascii="Arial" w:hAnsi="Arial" w:cs="Arial"/>
          <w:sz w:val="20"/>
          <w:szCs w:val="20"/>
        </w:rPr>
        <w:t>ward</w:t>
      </w:r>
      <w:r w:rsidR="000D7FA5" w:rsidRPr="00332D9F">
        <w:rPr>
          <w:rFonts w:ascii="Arial" w:hAnsi="Arial" w:cs="Arial"/>
          <w:sz w:val="20"/>
          <w:szCs w:val="20"/>
        </w:rPr>
        <w:t>s to MA Christian Thought and Practice.</w:t>
      </w:r>
      <w:proofErr w:type="gramEnd"/>
    </w:p>
    <w:p w:rsidR="00367010" w:rsidRPr="00332D9F" w:rsidRDefault="00367010" w:rsidP="00367010">
      <w:pPr>
        <w:pStyle w:val="PlainText"/>
        <w:rPr>
          <w:rFonts w:ascii="Arial" w:hAnsi="Arial" w:cs="Arial"/>
          <w:sz w:val="20"/>
          <w:szCs w:val="20"/>
        </w:rPr>
      </w:pPr>
    </w:p>
    <w:p w:rsidR="00367010" w:rsidRPr="00332D9F" w:rsidRDefault="00367010" w:rsidP="00367010">
      <w:pPr>
        <w:pStyle w:val="PlainText"/>
        <w:rPr>
          <w:rFonts w:ascii="Arial" w:hAnsi="Arial" w:cs="Arial"/>
          <w:sz w:val="20"/>
          <w:szCs w:val="20"/>
        </w:rPr>
      </w:pPr>
    </w:p>
    <w:p w:rsidR="00367010" w:rsidRPr="00332D9F" w:rsidRDefault="00BE767D" w:rsidP="00F51B6D">
      <w:pPr>
        <w:pStyle w:val="PlainText"/>
        <w:ind w:left="720" w:hanging="720"/>
        <w:rPr>
          <w:rFonts w:ascii="Arial" w:hAnsi="Arial" w:cs="Arial"/>
          <w:b/>
          <w:sz w:val="20"/>
          <w:szCs w:val="20"/>
        </w:rPr>
      </w:pPr>
      <w:r w:rsidRPr="00332D9F">
        <w:rPr>
          <w:rFonts w:ascii="Arial" w:hAnsi="Arial" w:cs="Arial"/>
          <w:b/>
          <w:sz w:val="20"/>
          <w:szCs w:val="20"/>
        </w:rPr>
        <w:lastRenderedPageBreak/>
        <w:t>7.4.</w:t>
      </w:r>
      <w:r w:rsidRPr="00332D9F">
        <w:rPr>
          <w:rFonts w:ascii="Arial" w:hAnsi="Arial" w:cs="Arial"/>
          <w:b/>
          <w:sz w:val="20"/>
          <w:szCs w:val="20"/>
        </w:rPr>
        <w:tab/>
      </w:r>
      <w:r w:rsidR="000D7FA5" w:rsidRPr="00332D9F">
        <w:rPr>
          <w:rFonts w:ascii="Arial" w:hAnsi="Arial" w:cs="Arial"/>
          <w:b/>
          <w:sz w:val="20"/>
          <w:szCs w:val="20"/>
        </w:rPr>
        <w:t xml:space="preserve">Spurgeon’s College (validated by R&amp;T, SALC) </w:t>
      </w:r>
      <w:r w:rsidR="00367010" w:rsidRPr="00332D9F">
        <w:rPr>
          <w:rFonts w:ascii="Arial" w:hAnsi="Arial" w:cs="Arial"/>
          <w:b/>
          <w:sz w:val="20"/>
          <w:szCs w:val="20"/>
        </w:rPr>
        <w:t>MA Theology with pathways</w:t>
      </w:r>
      <w:r w:rsidR="00F51B6D">
        <w:rPr>
          <w:rFonts w:ascii="Arial" w:hAnsi="Arial" w:cs="Arial"/>
          <w:b/>
          <w:sz w:val="20"/>
          <w:szCs w:val="20"/>
        </w:rPr>
        <w:t xml:space="preserve"> [HPGT/2/13/7.4]</w:t>
      </w:r>
    </w:p>
    <w:p w:rsidR="000D7FA5" w:rsidRPr="00332D9F" w:rsidRDefault="000D7FA5" w:rsidP="00367010">
      <w:pPr>
        <w:pStyle w:val="PlainText"/>
        <w:rPr>
          <w:rFonts w:ascii="Arial" w:hAnsi="Arial" w:cs="Arial"/>
          <w:b/>
          <w:sz w:val="20"/>
          <w:szCs w:val="20"/>
        </w:rPr>
      </w:pPr>
    </w:p>
    <w:p w:rsidR="00604C6E"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Approved:</w:t>
      </w:r>
    </w:p>
    <w:p w:rsidR="00367010" w:rsidRPr="00332D9F" w:rsidRDefault="00604C6E" w:rsidP="00367010">
      <w:pPr>
        <w:pStyle w:val="PlainText"/>
        <w:rPr>
          <w:rFonts w:ascii="Arial" w:hAnsi="Arial" w:cs="Arial"/>
          <w:sz w:val="20"/>
          <w:szCs w:val="20"/>
        </w:rPr>
      </w:pPr>
      <w:r w:rsidRPr="00332D9F">
        <w:rPr>
          <w:rFonts w:ascii="Arial" w:hAnsi="Arial" w:cs="Arial"/>
          <w:sz w:val="20"/>
          <w:szCs w:val="20"/>
        </w:rPr>
        <w:t>T</w:t>
      </w:r>
      <w:r w:rsidR="000D7FA5" w:rsidRPr="00332D9F">
        <w:rPr>
          <w:rFonts w:ascii="Arial" w:hAnsi="Arial" w:cs="Arial"/>
          <w:sz w:val="20"/>
          <w:szCs w:val="20"/>
        </w:rPr>
        <w:t>he c</w:t>
      </w:r>
      <w:r w:rsidR="00367010" w:rsidRPr="00332D9F">
        <w:rPr>
          <w:rFonts w:ascii="Arial" w:hAnsi="Arial" w:cs="Arial"/>
          <w:sz w:val="20"/>
          <w:szCs w:val="20"/>
        </w:rPr>
        <w:t xml:space="preserve">reation of </w:t>
      </w:r>
      <w:r w:rsidR="000D7FA5" w:rsidRPr="00332D9F">
        <w:rPr>
          <w:rFonts w:ascii="Arial" w:hAnsi="Arial" w:cs="Arial"/>
          <w:sz w:val="20"/>
          <w:szCs w:val="20"/>
        </w:rPr>
        <w:t xml:space="preserve">PG Cert and </w:t>
      </w:r>
      <w:proofErr w:type="spellStart"/>
      <w:r w:rsidR="000D7FA5" w:rsidRPr="00332D9F">
        <w:rPr>
          <w:rFonts w:ascii="Arial" w:hAnsi="Arial" w:cs="Arial"/>
          <w:sz w:val="20"/>
          <w:szCs w:val="20"/>
        </w:rPr>
        <w:t>PGDip</w:t>
      </w:r>
      <w:proofErr w:type="spellEnd"/>
      <w:r w:rsidR="000D7FA5" w:rsidRPr="00332D9F">
        <w:rPr>
          <w:rFonts w:ascii="Arial" w:hAnsi="Arial" w:cs="Arial"/>
          <w:sz w:val="20"/>
          <w:szCs w:val="20"/>
        </w:rPr>
        <w:t xml:space="preserve"> Entry A</w:t>
      </w:r>
      <w:r w:rsidR="00367010" w:rsidRPr="00332D9F">
        <w:rPr>
          <w:rFonts w:ascii="Arial" w:hAnsi="Arial" w:cs="Arial"/>
          <w:sz w:val="20"/>
          <w:szCs w:val="20"/>
        </w:rPr>
        <w:t>wards to the Master of Theology and as</w:t>
      </w:r>
      <w:r w:rsidR="000D7FA5" w:rsidRPr="00332D9F">
        <w:rPr>
          <w:rFonts w:ascii="Arial" w:hAnsi="Arial" w:cs="Arial"/>
          <w:sz w:val="20"/>
          <w:szCs w:val="20"/>
        </w:rPr>
        <w:t>sociated pathways: Advanced Christian Studies; Biblical and Theological Studies; Preaching; Applied Theology; Radical Free Church Movements.</w:t>
      </w:r>
    </w:p>
    <w:p w:rsidR="00367010" w:rsidRPr="00332D9F" w:rsidRDefault="00367010" w:rsidP="00367010">
      <w:pPr>
        <w:pStyle w:val="PlainText"/>
        <w:rPr>
          <w:rFonts w:ascii="Arial" w:hAnsi="Arial" w:cs="Arial"/>
          <w:sz w:val="20"/>
          <w:szCs w:val="20"/>
        </w:rPr>
      </w:pPr>
    </w:p>
    <w:p w:rsidR="00367010" w:rsidRPr="00332D9F" w:rsidRDefault="00BE767D" w:rsidP="00367010">
      <w:pPr>
        <w:pStyle w:val="PlainText"/>
        <w:rPr>
          <w:rFonts w:ascii="Arial" w:hAnsi="Arial" w:cs="Arial"/>
          <w:b/>
          <w:sz w:val="20"/>
          <w:szCs w:val="20"/>
        </w:rPr>
      </w:pPr>
      <w:r w:rsidRPr="00332D9F">
        <w:rPr>
          <w:rFonts w:ascii="Arial" w:hAnsi="Arial" w:cs="Arial"/>
          <w:b/>
          <w:sz w:val="20"/>
          <w:szCs w:val="20"/>
        </w:rPr>
        <w:t>7.5.</w:t>
      </w:r>
      <w:r w:rsidRPr="00332D9F">
        <w:rPr>
          <w:rFonts w:ascii="Arial" w:hAnsi="Arial" w:cs="Arial"/>
          <w:b/>
          <w:sz w:val="20"/>
          <w:szCs w:val="20"/>
        </w:rPr>
        <w:tab/>
      </w:r>
      <w:proofErr w:type="spellStart"/>
      <w:r w:rsidR="000D7FA5" w:rsidRPr="00332D9F">
        <w:rPr>
          <w:rFonts w:ascii="Arial" w:hAnsi="Arial" w:cs="Arial"/>
          <w:b/>
          <w:sz w:val="20"/>
          <w:szCs w:val="20"/>
        </w:rPr>
        <w:t>MBus</w:t>
      </w:r>
      <w:proofErr w:type="spellEnd"/>
      <w:r w:rsidR="000D7FA5" w:rsidRPr="00332D9F">
        <w:rPr>
          <w:rFonts w:ascii="Arial" w:hAnsi="Arial" w:cs="Arial"/>
          <w:b/>
          <w:sz w:val="20"/>
          <w:szCs w:val="20"/>
        </w:rPr>
        <w:t xml:space="preserve"> Global B</w:t>
      </w:r>
      <w:r w:rsidR="00367010" w:rsidRPr="00332D9F">
        <w:rPr>
          <w:rFonts w:ascii="Arial" w:hAnsi="Arial" w:cs="Arial"/>
          <w:b/>
          <w:sz w:val="20"/>
          <w:szCs w:val="20"/>
        </w:rPr>
        <w:t xml:space="preserve">usiness </w:t>
      </w:r>
      <w:r w:rsidR="000D7FA5" w:rsidRPr="00332D9F">
        <w:rPr>
          <w:rFonts w:ascii="Arial" w:hAnsi="Arial" w:cs="Arial"/>
          <w:b/>
          <w:sz w:val="20"/>
          <w:szCs w:val="20"/>
        </w:rPr>
        <w:t>A</w:t>
      </w:r>
      <w:r w:rsidR="00367010" w:rsidRPr="00332D9F">
        <w:rPr>
          <w:rFonts w:ascii="Arial" w:hAnsi="Arial" w:cs="Arial"/>
          <w:b/>
          <w:sz w:val="20"/>
          <w:szCs w:val="20"/>
        </w:rPr>
        <w:t>nalysis</w:t>
      </w:r>
      <w:r w:rsidR="000D7FA5" w:rsidRPr="00332D9F">
        <w:rPr>
          <w:rFonts w:ascii="Arial" w:hAnsi="Arial" w:cs="Arial"/>
          <w:b/>
          <w:sz w:val="20"/>
          <w:szCs w:val="20"/>
        </w:rPr>
        <w:t>.</w:t>
      </w:r>
      <w:r w:rsidR="006F25EF">
        <w:rPr>
          <w:rFonts w:ascii="Arial" w:hAnsi="Arial" w:cs="Arial"/>
          <w:b/>
          <w:sz w:val="20"/>
          <w:szCs w:val="20"/>
        </w:rPr>
        <w:t xml:space="preserve"> (MBS)</w:t>
      </w:r>
      <w:r w:rsidR="00F51B6D">
        <w:rPr>
          <w:rFonts w:ascii="Arial" w:hAnsi="Arial" w:cs="Arial"/>
          <w:b/>
          <w:sz w:val="20"/>
          <w:szCs w:val="20"/>
        </w:rPr>
        <w:t xml:space="preserve"> [HPGT/2/13/7.5]</w:t>
      </w:r>
    </w:p>
    <w:p w:rsidR="000D7FA5" w:rsidRPr="00332D9F" w:rsidRDefault="000D7FA5" w:rsidP="00367010">
      <w:pPr>
        <w:pStyle w:val="PlainText"/>
        <w:rPr>
          <w:rFonts w:ascii="Arial" w:hAnsi="Arial" w:cs="Arial"/>
          <w:b/>
          <w:sz w:val="20"/>
          <w:szCs w:val="20"/>
        </w:rPr>
      </w:pPr>
    </w:p>
    <w:p w:rsidR="00604C6E" w:rsidRPr="00332D9F" w:rsidRDefault="00367010" w:rsidP="00367010">
      <w:pPr>
        <w:pStyle w:val="PlainText"/>
        <w:rPr>
          <w:rFonts w:ascii="Arial" w:hAnsi="Arial" w:cs="Arial"/>
          <w:sz w:val="20"/>
          <w:szCs w:val="20"/>
        </w:rPr>
      </w:pPr>
      <w:r w:rsidRPr="00332D9F">
        <w:rPr>
          <w:rFonts w:ascii="Arial" w:hAnsi="Arial" w:cs="Arial"/>
          <w:sz w:val="20"/>
          <w:szCs w:val="20"/>
        </w:rPr>
        <w:t>Stuart</w:t>
      </w:r>
      <w:r w:rsidR="000D7FA5" w:rsidRPr="00332D9F">
        <w:rPr>
          <w:rFonts w:ascii="Arial" w:hAnsi="Arial" w:cs="Arial"/>
          <w:sz w:val="20"/>
          <w:szCs w:val="20"/>
        </w:rPr>
        <w:t xml:space="preserve"> Roper </w:t>
      </w:r>
      <w:r w:rsidR="00604C6E" w:rsidRPr="00332D9F">
        <w:rPr>
          <w:rFonts w:ascii="Arial" w:hAnsi="Arial" w:cs="Arial"/>
          <w:sz w:val="20"/>
          <w:szCs w:val="20"/>
        </w:rPr>
        <w:t>spoke to the proposal.</w:t>
      </w:r>
    </w:p>
    <w:p w:rsidR="00604C6E" w:rsidRPr="00332D9F" w:rsidRDefault="00604C6E" w:rsidP="00367010">
      <w:pPr>
        <w:pStyle w:val="PlainText"/>
        <w:rPr>
          <w:rFonts w:ascii="Arial" w:hAnsi="Arial" w:cs="Arial"/>
          <w:sz w:val="20"/>
          <w:szCs w:val="20"/>
        </w:rPr>
      </w:pPr>
    </w:p>
    <w:p w:rsidR="00604C6E" w:rsidRPr="00332D9F" w:rsidRDefault="00604C6E" w:rsidP="00367010">
      <w:pPr>
        <w:pStyle w:val="PlainText"/>
        <w:rPr>
          <w:rFonts w:ascii="Arial" w:hAnsi="Arial" w:cs="Arial"/>
          <w:sz w:val="20"/>
          <w:szCs w:val="20"/>
        </w:rPr>
      </w:pPr>
      <w:r w:rsidRPr="00332D9F">
        <w:rPr>
          <w:rFonts w:ascii="Arial" w:hAnsi="Arial" w:cs="Arial"/>
          <w:b/>
          <w:sz w:val="20"/>
          <w:szCs w:val="20"/>
          <w:u w:val="single"/>
        </w:rPr>
        <w:t>R</w:t>
      </w:r>
      <w:r w:rsidR="000D7FA5" w:rsidRPr="00332D9F">
        <w:rPr>
          <w:rFonts w:ascii="Arial" w:hAnsi="Arial" w:cs="Arial"/>
          <w:b/>
          <w:sz w:val="20"/>
          <w:szCs w:val="20"/>
          <w:u w:val="single"/>
        </w:rPr>
        <w:t>eported</w:t>
      </w:r>
      <w:r w:rsidRPr="00332D9F">
        <w:rPr>
          <w:rFonts w:ascii="Arial" w:hAnsi="Arial" w:cs="Arial"/>
          <w:b/>
          <w:sz w:val="20"/>
          <w:szCs w:val="20"/>
          <w:u w:val="single"/>
        </w:rPr>
        <w:t>:</w:t>
      </w:r>
      <w:r w:rsidR="000D7FA5" w:rsidRPr="00332D9F">
        <w:rPr>
          <w:rFonts w:ascii="Arial" w:hAnsi="Arial" w:cs="Arial"/>
          <w:sz w:val="20"/>
          <w:szCs w:val="20"/>
        </w:rPr>
        <w:t xml:space="preserve"> </w:t>
      </w:r>
    </w:p>
    <w:p w:rsidR="005D61F3" w:rsidRPr="00332D9F" w:rsidRDefault="00604C6E" w:rsidP="005D61F3">
      <w:pPr>
        <w:pStyle w:val="PlainText"/>
        <w:rPr>
          <w:rFonts w:ascii="Arial" w:hAnsi="Arial" w:cs="Arial"/>
          <w:sz w:val="20"/>
          <w:szCs w:val="20"/>
        </w:rPr>
      </w:pPr>
      <w:r w:rsidRPr="00332D9F">
        <w:rPr>
          <w:rFonts w:ascii="Arial" w:hAnsi="Arial" w:cs="Arial"/>
          <w:sz w:val="20"/>
          <w:szCs w:val="20"/>
        </w:rPr>
        <w:t>T</w:t>
      </w:r>
      <w:r w:rsidR="000D7FA5" w:rsidRPr="00332D9F">
        <w:rPr>
          <w:rFonts w:ascii="Arial" w:hAnsi="Arial" w:cs="Arial"/>
          <w:sz w:val="20"/>
          <w:szCs w:val="20"/>
        </w:rPr>
        <w:t xml:space="preserve">his </w:t>
      </w:r>
      <w:r w:rsidRPr="00332D9F">
        <w:rPr>
          <w:rFonts w:ascii="Arial" w:hAnsi="Arial" w:cs="Arial"/>
          <w:sz w:val="20"/>
          <w:szCs w:val="20"/>
        </w:rPr>
        <w:t xml:space="preserve">proposal </w:t>
      </w:r>
      <w:r w:rsidR="000D7FA5" w:rsidRPr="00332D9F">
        <w:rPr>
          <w:rFonts w:ascii="Arial" w:hAnsi="Arial" w:cs="Arial"/>
          <w:sz w:val="20"/>
          <w:szCs w:val="20"/>
        </w:rPr>
        <w:t xml:space="preserve">is </w:t>
      </w:r>
      <w:r w:rsidRPr="00332D9F">
        <w:rPr>
          <w:rFonts w:ascii="Arial" w:hAnsi="Arial" w:cs="Arial"/>
          <w:sz w:val="20"/>
          <w:szCs w:val="20"/>
        </w:rPr>
        <w:t xml:space="preserve">for </w:t>
      </w:r>
      <w:r w:rsidR="000D7FA5" w:rsidRPr="00332D9F">
        <w:rPr>
          <w:rFonts w:ascii="Arial" w:hAnsi="Arial" w:cs="Arial"/>
          <w:sz w:val="20"/>
          <w:szCs w:val="20"/>
        </w:rPr>
        <w:t>a n</w:t>
      </w:r>
      <w:r w:rsidR="00367010" w:rsidRPr="00332D9F">
        <w:rPr>
          <w:rFonts w:ascii="Arial" w:hAnsi="Arial" w:cs="Arial"/>
          <w:sz w:val="20"/>
          <w:szCs w:val="20"/>
        </w:rPr>
        <w:t xml:space="preserve">ame change from </w:t>
      </w:r>
      <w:proofErr w:type="spellStart"/>
      <w:r w:rsidR="00367010" w:rsidRPr="00332D9F">
        <w:rPr>
          <w:rFonts w:ascii="Arial" w:hAnsi="Arial" w:cs="Arial"/>
          <w:sz w:val="20"/>
          <w:szCs w:val="20"/>
        </w:rPr>
        <w:t>MBus</w:t>
      </w:r>
      <w:proofErr w:type="spellEnd"/>
      <w:r w:rsidR="00367010" w:rsidRPr="00332D9F">
        <w:rPr>
          <w:rFonts w:ascii="Arial" w:hAnsi="Arial" w:cs="Arial"/>
          <w:sz w:val="20"/>
          <w:szCs w:val="20"/>
        </w:rPr>
        <w:t xml:space="preserve"> </w:t>
      </w:r>
      <w:r w:rsidR="000D7FA5" w:rsidRPr="00332D9F">
        <w:rPr>
          <w:rFonts w:ascii="Arial" w:hAnsi="Arial" w:cs="Arial"/>
          <w:sz w:val="20"/>
          <w:szCs w:val="20"/>
        </w:rPr>
        <w:t>Global B</w:t>
      </w:r>
      <w:r w:rsidR="00367010" w:rsidRPr="00332D9F">
        <w:rPr>
          <w:rFonts w:ascii="Arial" w:hAnsi="Arial" w:cs="Arial"/>
          <w:sz w:val="20"/>
          <w:szCs w:val="20"/>
        </w:rPr>
        <w:t xml:space="preserve">usiness </w:t>
      </w:r>
      <w:r w:rsidR="000D7FA5" w:rsidRPr="00332D9F">
        <w:rPr>
          <w:rFonts w:ascii="Arial" w:hAnsi="Arial" w:cs="Arial"/>
          <w:sz w:val="20"/>
          <w:szCs w:val="20"/>
        </w:rPr>
        <w:t>A</w:t>
      </w:r>
      <w:r w:rsidR="00367010" w:rsidRPr="00332D9F">
        <w:rPr>
          <w:rFonts w:ascii="Arial" w:hAnsi="Arial" w:cs="Arial"/>
          <w:sz w:val="20"/>
          <w:szCs w:val="20"/>
        </w:rPr>
        <w:t xml:space="preserve">nalysis to </w:t>
      </w:r>
      <w:r w:rsidR="000D7FA5" w:rsidRPr="00332D9F">
        <w:rPr>
          <w:rFonts w:ascii="Arial" w:hAnsi="Arial" w:cs="Arial"/>
          <w:sz w:val="20"/>
          <w:szCs w:val="20"/>
        </w:rPr>
        <w:t xml:space="preserve">the </w:t>
      </w:r>
      <w:r w:rsidR="00367010" w:rsidRPr="00332D9F">
        <w:rPr>
          <w:rFonts w:ascii="Arial" w:hAnsi="Arial" w:cs="Arial"/>
          <w:sz w:val="20"/>
          <w:szCs w:val="20"/>
        </w:rPr>
        <w:t>MSc in Business Analysis and Strategic Management</w:t>
      </w:r>
      <w:r w:rsidR="005D61F3" w:rsidRPr="00332D9F">
        <w:rPr>
          <w:rFonts w:ascii="Arial" w:hAnsi="Arial" w:cs="Arial"/>
          <w:sz w:val="20"/>
          <w:szCs w:val="20"/>
        </w:rPr>
        <w:t xml:space="preserve"> in 2014</w:t>
      </w:r>
      <w:r w:rsidR="004906ED" w:rsidRPr="00332D9F">
        <w:rPr>
          <w:rFonts w:ascii="Arial" w:hAnsi="Arial" w:cs="Arial"/>
          <w:sz w:val="20"/>
          <w:szCs w:val="20"/>
        </w:rPr>
        <w:t xml:space="preserve">. This name change has been sought as the current </w:t>
      </w:r>
      <w:proofErr w:type="spellStart"/>
      <w:r w:rsidR="004906ED" w:rsidRPr="00332D9F">
        <w:rPr>
          <w:rFonts w:ascii="Arial" w:hAnsi="Arial" w:cs="Arial"/>
          <w:sz w:val="20"/>
          <w:szCs w:val="20"/>
        </w:rPr>
        <w:t>MBus</w:t>
      </w:r>
      <w:proofErr w:type="spellEnd"/>
      <w:r w:rsidR="004906ED" w:rsidRPr="00332D9F">
        <w:rPr>
          <w:rFonts w:ascii="Arial" w:hAnsi="Arial" w:cs="Arial"/>
          <w:sz w:val="20"/>
          <w:szCs w:val="20"/>
        </w:rPr>
        <w:t xml:space="preserve"> title i</w:t>
      </w:r>
      <w:r w:rsidR="00367010" w:rsidRPr="00332D9F">
        <w:rPr>
          <w:rFonts w:ascii="Arial" w:hAnsi="Arial" w:cs="Arial"/>
          <w:sz w:val="20"/>
          <w:szCs w:val="20"/>
        </w:rPr>
        <w:t>s not understood</w:t>
      </w:r>
      <w:r w:rsidR="004906ED" w:rsidRPr="00332D9F">
        <w:rPr>
          <w:rFonts w:ascii="Arial" w:hAnsi="Arial" w:cs="Arial"/>
          <w:sz w:val="20"/>
          <w:szCs w:val="20"/>
        </w:rPr>
        <w:t xml:space="preserve">. The </w:t>
      </w:r>
      <w:r w:rsidR="00367010" w:rsidRPr="00332D9F">
        <w:rPr>
          <w:rFonts w:ascii="Arial" w:hAnsi="Arial" w:cs="Arial"/>
          <w:sz w:val="20"/>
          <w:szCs w:val="20"/>
        </w:rPr>
        <w:t>new title</w:t>
      </w:r>
      <w:r w:rsidR="004906ED" w:rsidRPr="00332D9F">
        <w:rPr>
          <w:rFonts w:ascii="Arial" w:hAnsi="Arial" w:cs="Arial"/>
          <w:sz w:val="20"/>
          <w:szCs w:val="20"/>
        </w:rPr>
        <w:t xml:space="preserve"> is considered to</w:t>
      </w:r>
      <w:r w:rsidR="00367010" w:rsidRPr="00332D9F">
        <w:rPr>
          <w:rFonts w:ascii="Arial" w:hAnsi="Arial" w:cs="Arial"/>
          <w:sz w:val="20"/>
          <w:szCs w:val="20"/>
        </w:rPr>
        <w:t xml:space="preserve"> better describe the qualification. </w:t>
      </w:r>
      <w:r w:rsidR="005D61F3" w:rsidRPr="00332D9F">
        <w:rPr>
          <w:rFonts w:ascii="Arial" w:hAnsi="Arial" w:cs="Arial"/>
          <w:sz w:val="20"/>
          <w:szCs w:val="20"/>
        </w:rPr>
        <w:t xml:space="preserve">No marketing case has been updated to reflect the new structure. </w:t>
      </w:r>
    </w:p>
    <w:p w:rsidR="00604C6E" w:rsidRPr="00332D9F" w:rsidRDefault="00604C6E" w:rsidP="00367010">
      <w:pPr>
        <w:pStyle w:val="PlainText"/>
        <w:rPr>
          <w:rFonts w:ascii="Arial" w:hAnsi="Arial" w:cs="Arial"/>
          <w:b/>
          <w:sz w:val="20"/>
          <w:szCs w:val="20"/>
        </w:rPr>
      </w:pPr>
    </w:p>
    <w:p w:rsidR="004906ED" w:rsidRPr="00332D9F" w:rsidRDefault="00604C6E" w:rsidP="00367010">
      <w:pPr>
        <w:pStyle w:val="PlainText"/>
        <w:rPr>
          <w:rFonts w:ascii="Arial" w:hAnsi="Arial" w:cs="Arial"/>
          <w:b/>
          <w:sz w:val="20"/>
          <w:szCs w:val="20"/>
        </w:rPr>
      </w:pPr>
      <w:r w:rsidRPr="009E477C">
        <w:rPr>
          <w:rFonts w:ascii="Arial" w:hAnsi="Arial" w:cs="Arial"/>
          <w:b/>
          <w:sz w:val="20"/>
          <w:szCs w:val="20"/>
          <w:u w:val="single"/>
        </w:rPr>
        <w:t>Discussed</w:t>
      </w:r>
      <w:r w:rsidRPr="00332D9F">
        <w:rPr>
          <w:rFonts w:ascii="Arial" w:hAnsi="Arial" w:cs="Arial"/>
          <w:b/>
          <w:sz w:val="20"/>
          <w:szCs w:val="20"/>
        </w:rPr>
        <w:t>:</w:t>
      </w:r>
    </w:p>
    <w:p w:rsidR="00604C6E" w:rsidRPr="00332D9F" w:rsidRDefault="00604C6E" w:rsidP="00367010">
      <w:pPr>
        <w:pStyle w:val="PlainText"/>
        <w:rPr>
          <w:rFonts w:ascii="Arial" w:hAnsi="Arial" w:cs="Arial"/>
          <w:sz w:val="20"/>
          <w:szCs w:val="20"/>
        </w:rPr>
      </w:pPr>
      <w:r w:rsidRPr="00332D9F">
        <w:rPr>
          <w:rFonts w:ascii="Arial" w:hAnsi="Arial" w:cs="Arial"/>
          <w:sz w:val="20"/>
          <w:szCs w:val="20"/>
        </w:rPr>
        <w:t>The concept of</w:t>
      </w:r>
      <w:r w:rsidR="004906ED" w:rsidRPr="00332D9F">
        <w:rPr>
          <w:rFonts w:ascii="Arial" w:hAnsi="Arial" w:cs="Arial"/>
          <w:sz w:val="20"/>
          <w:szCs w:val="20"/>
        </w:rPr>
        <w:t xml:space="preserve"> dropping the word 'G</w:t>
      </w:r>
      <w:r w:rsidR="00367010" w:rsidRPr="00332D9F">
        <w:rPr>
          <w:rFonts w:ascii="Arial" w:hAnsi="Arial" w:cs="Arial"/>
          <w:sz w:val="20"/>
          <w:szCs w:val="20"/>
        </w:rPr>
        <w:t xml:space="preserve">lobal' </w:t>
      </w:r>
      <w:r w:rsidRPr="00332D9F">
        <w:rPr>
          <w:rFonts w:ascii="Arial" w:hAnsi="Arial" w:cs="Arial"/>
          <w:sz w:val="20"/>
          <w:szCs w:val="20"/>
        </w:rPr>
        <w:t xml:space="preserve">having potential </w:t>
      </w:r>
      <w:r w:rsidR="004906ED" w:rsidRPr="00332D9F">
        <w:rPr>
          <w:rFonts w:ascii="Arial" w:hAnsi="Arial" w:cs="Arial"/>
          <w:sz w:val="20"/>
          <w:szCs w:val="20"/>
        </w:rPr>
        <w:t>for</w:t>
      </w:r>
      <w:r w:rsidRPr="00332D9F">
        <w:rPr>
          <w:rFonts w:ascii="Arial" w:hAnsi="Arial" w:cs="Arial"/>
          <w:sz w:val="20"/>
          <w:szCs w:val="20"/>
        </w:rPr>
        <w:t xml:space="preserve"> losing international students was discussed.</w:t>
      </w:r>
    </w:p>
    <w:p w:rsidR="00604C6E" w:rsidRPr="00332D9F" w:rsidRDefault="00604C6E" w:rsidP="00367010">
      <w:pPr>
        <w:pStyle w:val="PlainText"/>
        <w:rPr>
          <w:rFonts w:ascii="Arial" w:hAnsi="Arial" w:cs="Arial"/>
          <w:sz w:val="20"/>
          <w:szCs w:val="20"/>
        </w:rPr>
      </w:pPr>
    </w:p>
    <w:p w:rsidR="00604C6E"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367010" w:rsidRPr="00332D9F" w:rsidRDefault="00604C6E" w:rsidP="00367010">
      <w:pPr>
        <w:pStyle w:val="PlainText"/>
        <w:rPr>
          <w:rFonts w:ascii="Arial" w:hAnsi="Arial" w:cs="Arial"/>
          <w:sz w:val="20"/>
          <w:szCs w:val="20"/>
        </w:rPr>
      </w:pPr>
      <w:r w:rsidRPr="00332D9F">
        <w:rPr>
          <w:rFonts w:ascii="Arial" w:hAnsi="Arial" w:cs="Arial"/>
          <w:sz w:val="20"/>
          <w:szCs w:val="20"/>
        </w:rPr>
        <w:t>M</w:t>
      </w:r>
      <w:r w:rsidR="004906ED" w:rsidRPr="00332D9F">
        <w:rPr>
          <w:rFonts w:ascii="Arial" w:hAnsi="Arial" w:cs="Arial"/>
          <w:sz w:val="20"/>
          <w:szCs w:val="20"/>
        </w:rPr>
        <w:t xml:space="preserve">arket research has been carried out with students and teachers and this risk is not anticipated. </w:t>
      </w:r>
      <w:r w:rsidRPr="00332D9F">
        <w:rPr>
          <w:rFonts w:ascii="Arial" w:hAnsi="Arial" w:cs="Arial"/>
          <w:sz w:val="20"/>
          <w:szCs w:val="20"/>
        </w:rPr>
        <w:t>T</w:t>
      </w:r>
      <w:r w:rsidR="004906ED" w:rsidRPr="00332D9F">
        <w:rPr>
          <w:rFonts w:ascii="Arial" w:hAnsi="Arial" w:cs="Arial"/>
          <w:sz w:val="20"/>
          <w:szCs w:val="20"/>
        </w:rPr>
        <w:t>he G</w:t>
      </w:r>
      <w:r w:rsidR="00367010" w:rsidRPr="00332D9F">
        <w:rPr>
          <w:rFonts w:ascii="Arial" w:hAnsi="Arial" w:cs="Arial"/>
          <w:sz w:val="20"/>
          <w:szCs w:val="20"/>
        </w:rPr>
        <w:t xml:space="preserve">lobal MBA </w:t>
      </w:r>
      <w:r w:rsidRPr="00332D9F">
        <w:rPr>
          <w:rFonts w:ascii="Arial" w:hAnsi="Arial" w:cs="Arial"/>
          <w:sz w:val="20"/>
          <w:szCs w:val="20"/>
        </w:rPr>
        <w:t xml:space="preserve">is also still </w:t>
      </w:r>
      <w:r w:rsidR="00367010" w:rsidRPr="00332D9F">
        <w:rPr>
          <w:rFonts w:ascii="Arial" w:hAnsi="Arial" w:cs="Arial"/>
          <w:sz w:val="20"/>
          <w:szCs w:val="20"/>
        </w:rPr>
        <w:t xml:space="preserve">available. </w:t>
      </w:r>
    </w:p>
    <w:p w:rsidR="004906ED" w:rsidRPr="00332D9F" w:rsidRDefault="004906ED" w:rsidP="00367010">
      <w:pPr>
        <w:pStyle w:val="PlainText"/>
        <w:rPr>
          <w:rFonts w:ascii="Arial" w:hAnsi="Arial" w:cs="Arial"/>
          <w:sz w:val="20"/>
          <w:szCs w:val="20"/>
        </w:rPr>
      </w:pPr>
    </w:p>
    <w:p w:rsidR="00604C6E" w:rsidRPr="00332D9F" w:rsidRDefault="00604C6E" w:rsidP="00367010">
      <w:pPr>
        <w:pStyle w:val="PlainText"/>
        <w:rPr>
          <w:rFonts w:ascii="Arial" w:hAnsi="Arial" w:cs="Arial"/>
          <w:b/>
          <w:sz w:val="20"/>
          <w:szCs w:val="20"/>
          <w:u w:val="single"/>
        </w:rPr>
      </w:pPr>
      <w:r w:rsidRPr="00332D9F">
        <w:rPr>
          <w:rFonts w:ascii="Arial" w:hAnsi="Arial" w:cs="Arial"/>
          <w:b/>
          <w:sz w:val="20"/>
          <w:szCs w:val="20"/>
          <w:u w:val="single"/>
        </w:rPr>
        <w:t>Queried:</w:t>
      </w:r>
    </w:p>
    <w:p w:rsidR="005D61F3" w:rsidRPr="00332D9F" w:rsidRDefault="00604C6E" w:rsidP="00367010">
      <w:pPr>
        <w:pStyle w:val="PlainText"/>
        <w:rPr>
          <w:rFonts w:ascii="Arial" w:hAnsi="Arial" w:cs="Arial"/>
          <w:sz w:val="20"/>
          <w:szCs w:val="20"/>
        </w:rPr>
      </w:pPr>
      <w:proofErr w:type="gramStart"/>
      <w:r w:rsidRPr="00332D9F">
        <w:rPr>
          <w:rFonts w:ascii="Arial" w:hAnsi="Arial" w:cs="Arial"/>
          <w:sz w:val="20"/>
          <w:szCs w:val="20"/>
        </w:rPr>
        <w:t xml:space="preserve">Potential </w:t>
      </w:r>
      <w:r w:rsidR="009E477C">
        <w:rPr>
          <w:rFonts w:ascii="Arial" w:hAnsi="Arial" w:cs="Arial"/>
          <w:sz w:val="20"/>
          <w:szCs w:val="20"/>
        </w:rPr>
        <w:t xml:space="preserve">for </w:t>
      </w:r>
      <w:r w:rsidR="004906ED" w:rsidRPr="00332D9F">
        <w:rPr>
          <w:rFonts w:ascii="Arial" w:hAnsi="Arial" w:cs="Arial"/>
          <w:sz w:val="20"/>
          <w:szCs w:val="20"/>
        </w:rPr>
        <w:t>confusion with the current MSc in B</w:t>
      </w:r>
      <w:r w:rsidR="00367010" w:rsidRPr="00332D9F">
        <w:rPr>
          <w:rFonts w:ascii="Arial" w:hAnsi="Arial" w:cs="Arial"/>
          <w:sz w:val="20"/>
          <w:szCs w:val="20"/>
        </w:rPr>
        <w:t xml:space="preserve">usiness </w:t>
      </w:r>
      <w:r w:rsidR="004906ED" w:rsidRPr="00332D9F">
        <w:rPr>
          <w:rFonts w:ascii="Arial" w:hAnsi="Arial" w:cs="Arial"/>
          <w:sz w:val="20"/>
          <w:szCs w:val="20"/>
        </w:rPr>
        <w:t>Analytics.</w:t>
      </w:r>
      <w:proofErr w:type="gramEnd"/>
      <w:r w:rsidR="004906ED" w:rsidRPr="00332D9F">
        <w:rPr>
          <w:rFonts w:ascii="Arial" w:hAnsi="Arial" w:cs="Arial"/>
          <w:sz w:val="20"/>
          <w:szCs w:val="20"/>
        </w:rPr>
        <w:t xml:space="preserve"> </w:t>
      </w:r>
    </w:p>
    <w:p w:rsidR="005D61F3" w:rsidRPr="00332D9F" w:rsidRDefault="005D61F3" w:rsidP="00367010">
      <w:pPr>
        <w:pStyle w:val="PlainText"/>
        <w:rPr>
          <w:rFonts w:ascii="Arial" w:hAnsi="Arial" w:cs="Arial"/>
          <w:sz w:val="20"/>
          <w:szCs w:val="20"/>
        </w:rPr>
      </w:pPr>
    </w:p>
    <w:p w:rsidR="005D61F3" w:rsidRPr="00332D9F" w:rsidRDefault="005D61F3"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367010" w:rsidRPr="00332D9F" w:rsidRDefault="005D61F3" w:rsidP="00367010">
      <w:pPr>
        <w:pStyle w:val="PlainText"/>
        <w:rPr>
          <w:rFonts w:ascii="Arial" w:hAnsi="Arial" w:cs="Arial"/>
          <w:sz w:val="20"/>
          <w:szCs w:val="20"/>
        </w:rPr>
      </w:pPr>
      <w:r w:rsidRPr="00332D9F">
        <w:rPr>
          <w:rFonts w:ascii="Arial" w:hAnsi="Arial" w:cs="Arial"/>
          <w:sz w:val="20"/>
          <w:szCs w:val="20"/>
        </w:rPr>
        <w:t>T</w:t>
      </w:r>
      <w:r w:rsidR="004906ED" w:rsidRPr="00332D9F">
        <w:rPr>
          <w:rFonts w:ascii="Arial" w:hAnsi="Arial" w:cs="Arial"/>
          <w:sz w:val="20"/>
          <w:szCs w:val="20"/>
        </w:rPr>
        <w:t xml:space="preserve">his </w:t>
      </w:r>
      <w:r w:rsidRPr="00332D9F">
        <w:rPr>
          <w:rFonts w:ascii="Arial" w:hAnsi="Arial" w:cs="Arial"/>
          <w:sz w:val="20"/>
          <w:szCs w:val="20"/>
        </w:rPr>
        <w:t xml:space="preserve">risk </w:t>
      </w:r>
      <w:r w:rsidR="004906ED" w:rsidRPr="00332D9F">
        <w:rPr>
          <w:rFonts w:ascii="Arial" w:hAnsi="Arial" w:cs="Arial"/>
          <w:sz w:val="20"/>
          <w:szCs w:val="20"/>
        </w:rPr>
        <w:t>is also not anticipated</w:t>
      </w:r>
      <w:r w:rsidRPr="00332D9F">
        <w:rPr>
          <w:rFonts w:ascii="Arial" w:hAnsi="Arial" w:cs="Arial"/>
          <w:sz w:val="20"/>
          <w:szCs w:val="20"/>
        </w:rPr>
        <w:t xml:space="preserve">, Stuart </w:t>
      </w:r>
      <w:r w:rsidR="004906ED" w:rsidRPr="00332D9F">
        <w:rPr>
          <w:rFonts w:ascii="Arial" w:hAnsi="Arial" w:cs="Arial"/>
          <w:sz w:val="20"/>
          <w:szCs w:val="20"/>
        </w:rPr>
        <w:t>will be mention</w:t>
      </w:r>
      <w:r w:rsidRPr="00332D9F">
        <w:rPr>
          <w:rFonts w:ascii="Arial" w:hAnsi="Arial" w:cs="Arial"/>
          <w:sz w:val="20"/>
          <w:szCs w:val="20"/>
        </w:rPr>
        <w:t>ing</w:t>
      </w:r>
      <w:r w:rsidR="004906ED" w:rsidRPr="00332D9F">
        <w:rPr>
          <w:rFonts w:ascii="Arial" w:hAnsi="Arial" w:cs="Arial"/>
          <w:sz w:val="20"/>
          <w:szCs w:val="20"/>
        </w:rPr>
        <w:t xml:space="preserve"> to </w:t>
      </w:r>
      <w:r w:rsidR="009E477C">
        <w:rPr>
          <w:rFonts w:ascii="Arial" w:hAnsi="Arial" w:cs="Arial"/>
          <w:sz w:val="20"/>
          <w:szCs w:val="20"/>
        </w:rPr>
        <w:t>those attending fairs that</w:t>
      </w:r>
      <w:r w:rsidR="00367010" w:rsidRPr="00332D9F">
        <w:rPr>
          <w:rFonts w:ascii="Arial" w:hAnsi="Arial" w:cs="Arial"/>
          <w:sz w:val="20"/>
          <w:szCs w:val="20"/>
        </w:rPr>
        <w:t xml:space="preserve"> differentiate these</w:t>
      </w:r>
      <w:r w:rsidR="004906ED" w:rsidRPr="00332D9F">
        <w:rPr>
          <w:rFonts w:ascii="Arial" w:hAnsi="Arial" w:cs="Arial"/>
          <w:sz w:val="20"/>
          <w:szCs w:val="20"/>
        </w:rPr>
        <w:t xml:space="preserve"> courses to ensure this</w:t>
      </w:r>
      <w:r w:rsidR="00367010" w:rsidRPr="00332D9F">
        <w:rPr>
          <w:rFonts w:ascii="Arial" w:hAnsi="Arial" w:cs="Arial"/>
          <w:sz w:val="20"/>
          <w:szCs w:val="20"/>
        </w:rPr>
        <w:t xml:space="preserve"> happens.</w:t>
      </w:r>
    </w:p>
    <w:p w:rsidR="00367010" w:rsidRPr="00332D9F" w:rsidRDefault="00367010" w:rsidP="00367010">
      <w:pPr>
        <w:pStyle w:val="PlainText"/>
        <w:rPr>
          <w:rFonts w:ascii="Arial" w:hAnsi="Arial" w:cs="Arial"/>
          <w:sz w:val="20"/>
          <w:szCs w:val="20"/>
        </w:rPr>
      </w:pPr>
    </w:p>
    <w:p w:rsidR="00367010" w:rsidRPr="00332D9F" w:rsidRDefault="005D61F3" w:rsidP="00367010">
      <w:pPr>
        <w:pStyle w:val="PlainText"/>
        <w:rPr>
          <w:rFonts w:ascii="Arial" w:hAnsi="Arial" w:cs="Arial"/>
          <w:b/>
          <w:sz w:val="20"/>
          <w:szCs w:val="20"/>
          <w:u w:val="single"/>
        </w:rPr>
      </w:pPr>
      <w:r w:rsidRPr="00332D9F">
        <w:rPr>
          <w:rFonts w:ascii="Arial" w:hAnsi="Arial" w:cs="Arial"/>
          <w:b/>
          <w:sz w:val="20"/>
          <w:szCs w:val="20"/>
          <w:u w:val="single"/>
        </w:rPr>
        <w:t>Approved:</w:t>
      </w:r>
    </w:p>
    <w:p w:rsidR="00367010" w:rsidRPr="00332D9F" w:rsidRDefault="004906ED" w:rsidP="00367010">
      <w:pPr>
        <w:pStyle w:val="PlainText"/>
        <w:rPr>
          <w:rFonts w:ascii="Arial" w:hAnsi="Arial" w:cs="Arial"/>
          <w:sz w:val="20"/>
          <w:szCs w:val="20"/>
        </w:rPr>
      </w:pPr>
      <w:r w:rsidRPr="00332D9F">
        <w:rPr>
          <w:rFonts w:ascii="Arial" w:hAnsi="Arial" w:cs="Arial"/>
          <w:sz w:val="20"/>
          <w:szCs w:val="20"/>
        </w:rPr>
        <w:t>The group approved this name change.</w:t>
      </w:r>
    </w:p>
    <w:p w:rsidR="006D3AAC" w:rsidRPr="00332D9F" w:rsidRDefault="006D3AAC" w:rsidP="00367010">
      <w:pPr>
        <w:pStyle w:val="PlainText"/>
        <w:rPr>
          <w:rFonts w:ascii="Arial" w:hAnsi="Arial" w:cs="Arial"/>
          <w:sz w:val="20"/>
          <w:szCs w:val="20"/>
        </w:rPr>
      </w:pPr>
    </w:p>
    <w:p w:rsidR="00367010" w:rsidRPr="00332D9F" w:rsidRDefault="00BE767D" w:rsidP="00367010">
      <w:pPr>
        <w:pStyle w:val="PlainText"/>
        <w:rPr>
          <w:rFonts w:ascii="Arial" w:hAnsi="Arial" w:cs="Arial"/>
          <w:b/>
          <w:sz w:val="20"/>
          <w:szCs w:val="20"/>
        </w:rPr>
      </w:pPr>
      <w:r w:rsidRPr="00332D9F">
        <w:rPr>
          <w:rFonts w:ascii="Arial" w:hAnsi="Arial" w:cs="Arial"/>
          <w:b/>
          <w:sz w:val="20"/>
          <w:szCs w:val="20"/>
        </w:rPr>
        <w:t>7.6.</w:t>
      </w:r>
      <w:r w:rsidRPr="00332D9F">
        <w:rPr>
          <w:rFonts w:ascii="Arial" w:hAnsi="Arial" w:cs="Arial"/>
          <w:b/>
          <w:sz w:val="20"/>
          <w:szCs w:val="20"/>
        </w:rPr>
        <w:tab/>
      </w:r>
      <w:r w:rsidR="00367010" w:rsidRPr="00332D9F">
        <w:rPr>
          <w:rFonts w:ascii="Arial" w:hAnsi="Arial" w:cs="Arial"/>
          <w:b/>
          <w:sz w:val="20"/>
          <w:szCs w:val="20"/>
        </w:rPr>
        <w:t xml:space="preserve">MA Digital Technology Communication and </w:t>
      </w:r>
      <w:r w:rsidR="004906ED" w:rsidRPr="00332D9F">
        <w:rPr>
          <w:rFonts w:ascii="Arial" w:hAnsi="Arial" w:cs="Arial"/>
          <w:b/>
          <w:sz w:val="20"/>
          <w:szCs w:val="20"/>
        </w:rPr>
        <w:t>E</w:t>
      </w:r>
      <w:r w:rsidR="00367010" w:rsidRPr="00332D9F">
        <w:rPr>
          <w:rFonts w:ascii="Arial" w:hAnsi="Arial" w:cs="Arial"/>
          <w:b/>
          <w:sz w:val="20"/>
          <w:szCs w:val="20"/>
        </w:rPr>
        <w:t>ducation</w:t>
      </w:r>
      <w:r w:rsidR="00F51B6D">
        <w:rPr>
          <w:rFonts w:ascii="Arial" w:hAnsi="Arial" w:cs="Arial"/>
          <w:b/>
          <w:sz w:val="20"/>
          <w:szCs w:val="20"/>
        </w:rPr>
        <w:t xml:space="preserve"> </w:t>
      </w:r>
      <w:r w:rsidR="006F25EF">
        <w:rPr>
          <w:rFonts w:ascii="Arial" w:hAnsi="Arial" w:cs="Arial"/>
          <w:b/>
          <w:sz w:val="20"/>
          <w:szCs w:val="20"/>
        </w:rPr>
        <w:t xml:space="preserve">(SEED) </w:t>
      </w:r>
      <w:r w:rsidR="00F51B6D">
        <w:rPr>
          <w:rFonts w:ascii="Arial" w:hAnsi="Arial" w:cs="Arial"/>
          <w:b/>
          <w:sz w:val="20"/>
          <w:szCs w:val="20"/>
        </w:rPr>
        <w:t>[HPGT/2/3/7.6]</w:t>
      </w:r>
    </w:p>
    <w:p w:rsidR="004906ED" w:rsidRPr="00332D9F" w:rsidRDefault="004906ED" w:rsidP="00367010">
      <w:pPr>
        <w:pStyle w:val="PlainText"/>
        <w:rPr>
          <w:rFonts w:ascii="Arial" w:hAnsi="Arial" w:cs="Arial"/>
          <w:sz w:val="20"/>
          <w:szCs w:val="20"/>
        </w:rPr>
      </w:pPr>
    </w:p>
    <w:p w:rsidR="005D61F3" w:rsidRPr="00332D9F" w:rsidRDefault="005D61F3" w:rsidP="00367010">
      <w:pPr>
        <w:pStyle w:val="PlainText"/>
        <w:rPr>
          <w:rFonts w:ascii="Arial" w:hAnsi="Arial" w:cs="Arial"/>
          <w:sz w:val="20"/>
          <w:szCs w:val="20"/>
        </w:rPr>
      </w:pPr>
      <w:r w:rsidRPr="00332D9F">
        <w:rPr>
          <w:rFonts w:ascii="Arial" w:hAnsi="Arial" w:cs="Arial"/>
          <w:sz w:val="20"/>
          <w:szCs w:val="20"/>
        </w:rPr>
        <w:t>Fiona Smyth spoke to this proposal.</w:t>
      </w:r>
    </w:p>
    <w:p w:rsidR="005D61F3" w:rsidRPr="00332D9F" w:rsidRDefault="005D61F3" w:rsidP="00367010">
      <w:pPr>
        <w:pStyle w:val="PlainText"/>
        <w:rPr>
          <w:rFonts w:ascii="Arial" w:hAnsi="Arial" w:cs="Arial"/>
          <w:sz w:val="20"/>
          <w:szCs w:val="20"/>
        </w:rPr>
      </w:pPr>
    </w:p>
    <w:p w:rsidR="005D61F3" w:rsidRPr="00332D9F" w:rsidRDefault="005D61F3" w:rsidP="00367010">
      <w:pPr>
        <w:pStyle w:val="PlainText"/>
        <w:rPr>
          <w:rFonts w:ascii="Arial" w:hAnsi="Arial" w:cs="Arial"/>
          <w:b/>
          <w:sz w:val="20"/>
          <w:szCs w:val="20"/>
          <w:u w:val="single"/>
        </w:rPr>
      </w:pPr>
      <w:r w:rsidRPr="00332D9F">
        <w:rPr>
          <w:rFonts w:ascii="Arial" w:hAnsi="Arial" w:cs="Arial"/>
          <w:b/>
          <w:sz w:val="20"/>
          <w:szCs w:val="20"/>
          <w:u w:val="single"/>
        </w:rPr>
        <w:t>Reported:</w:t>
      </w:r>
    </w:p>
    <w:p w:rsidR="00367010" w:rsidRPr="00332D9F" w:rsidRDefault="005D61F3" w:rsidP="00367010">
      <w:pPr>
        <w:pStyle w:val="PlainText"/>
        <w:rPr>
          <w:rFonts w:ascii="Arial" w:hAnsi="Arial" w:cs="Arial"/>
          <w:sz w:val="20"/>
          <w:szCs w:val="20"/>
        </w:rPr>
      </w:pPr>
      <w:r w:rsidRPr="00332D9F">
        <w:rPr>
          <w:rFonts w:ascii="Arial" w:hAnsi="Arial" w:cs="Arial"/>
          <w:sz w:val="20"/>
          <w:szCs w:val="20"/>
        </w:rPr>
        <w:t>T</w:t>
      </w:r>
      <w:r w:rsidR="004906ED" w:rsidRPr="00332D9F">
        <w:rPr>
          <w:rFonts w:ascii="Arial" w:hAnsi="Arial" w:cs="Arial"/>
          <w:sz w:val="20"/>
          <w:szCs w:val="20"/>
        </w:rPr>
        <w:t>his amendment create</w:t>
      </w:r>
      <w:r w:rsidRPr="00332D9F">
        <w:rPr>
          <w:rFonts w:ascii="Arial" w:hAnsi="Arial" w:cs="Arial"/>
          <w:sz w:val="20"/>
          <w:szCs w:val="20"/>
        </w:rPr>
        <w:t>s</w:t>
      </w:r>
      <w:r w:rsidR="004906ED" w:rsidRPr="00332D9F">
        <w:rPr>
          <w:rFonts w:ascii="Arial" w:hAnsi="Arial" w:cs="Arial"/>
          <w:sz w:val="20"/>
          <w:szCs w:val="20"/>
        </w:rPr>
        <w:t xml:space="preserve"> the f</w:t>
      </w:r>
      <w:r w:rsidR="00367010" w:rsidRPr="00332D9F">
        <w:rPr>
          <w:rFonts w:ascii="Arial" w:hAnsi="Arial" w:cs="Arial"/>
          <w:sz w:val="20"/>
          <w:szCs w:val="20"/>
        </w:rPr>
        <w:t xml:space="preserve">ormal distinction between </w:t>
      </w:r>
      <w:r w:rsidR="004906ED" w:rsidRPr="00332D9F">
        <w:rPr>
          <w:rFonts w:ascii="Arial" w:hAnsi="Arial" w:cs="Arial"/>
          <w:sz w:val="20"/>
          <w:szCs w:val="20"/>
        </w:rPr>
        <w:t xml:space="preserve">the </w:t>
      </w:r>
      <w:r w:rsidR="00367010" w:rsidRPr="00332D9F">
        <w:rPr>
          <w:rFonts w:ascii="Arial" w:hAnsi="Arial" w:cs="Arial"/>
          <w:sz w:val="20"/>
          <w:szCs w:val="20"/>
        </w:rPr>
        <w:t>two year and three year distance learning versions of the programme</w:t>
      </w:r>
      <w:r w:rsidR="004906ED" w:rsidRPr="00332D9F">
        <w:rPr>
          <w:rFonts w:ascii="Arial" w:hAnsi="Arial" w:cs="Arial"/>
          <w:sz w:val="20"/>
          <w:szCs w:val="20"/>
        </w:rPr>
        <w:t xml:space="preserve">. </w:t>
      </w:r>
      <w:r w:rsidR="00367010" w:rsidRPr="00332D9F">
        <w:rPr>
          <w:rFonts w:ascii="Arial" w:hAnsi="Arial" w:cs="Arial"/>
          <w:sz w:val="20"/>
          <w:szCs w:val="20"/>
        </w:rPr>
        <w:t xml:space="preserve">Currently all </w:t>
      </w:r>
      <w:r w:rsidR="004906ED" w:rsidRPr="00332D9F">
        <w:rPr>
          <w:rFonts w:ascii="Arial" w:hAnsi="Arial" w:cs="Arial"/>
          <w:sz w:val="20"/>
          <w:szCs w:val="20"/>
        </w:rPr>
        <w:t xml:space="preserve">students </w:t>
      </w:r>
      <w:r w:rsidR="00367010" w:rsidRPr="00332D9F">
        <w:rPr>
          <w:rFonts w:ascii="Arial" w:hAnsi="Arial" w:cs="Arial"/>
          <w:sz w:val="20"/>
          <w:szCs w:val="20"/>
        </w:rPr>
        <w:t xml:space="preserve">register on three year course but </w:t>
      </w:r>
      <w:r w:rsidR="004906ED" w:rsidRPr="00332D9F">
        <w:rPr>
          <w:rFonts w:ascii="Arial" w:hAnsi="Arial" w:cs="Arial"/>
          <w:sz w:val="20"/>
          <w:szCs w:val="20"/>
        </w:rPr>
        <w:t xml:space="preserve">some managing to </w:t>
      </w:r>
      <w:r w:rsidR="00367010" w:rsidRPr="00332D9F">
        <w:rPr>
          <w:rFonts w:ascii="Arial" w:hAnsi="Arial" w:cs="Arial"/>
          <w:sz w:val="20"/>
          <w:szCs w:val="20"/>
        </w:rPr>
        <w:t>complet</w:t>
      </w:r>
      <w:r w:rsidR="004906ED" w:rsidRPr="00332D9F">
        <w:rPr>
          <w:rFonts w:ascii="Arial" w:hAnsi="Arial" w:cs="Arial"/>
          <w:sz w:val="20"/>
          <w:szCs w:val="20"/>
        </w:rPr>
        <w:t xml:space="preserve">e the workload </w:t>
      </w:r>
      <w:r w:rsidR="00367010" w:rsidRPr="00332D9F">
        <w:rPr>
          <w:rFonts w:ascii="Arial" w:hAnsi="Arial" w:cs="Arial"/>
          <w:sz w:val="20"/>
          <w:szCs w:val="20"/>
        </w:rPr>
        <w:t>earlier</w:t>
      </w:r>
      <w:r w:rsidR="004906ED" w:rsidRPr="00332D9F">
        <w:rPr>
          <w:rFonts w:ascii="Arial" w:hAnsi="Arial" w:cs="Arial"/>
          <w:sz w:val="20"/>
          <w:szCs w:val="20"/>
        </w:rPr>
        <w:t xml:space="preserve"> and therefore avoiding the third year tuition fee</w:t>
      </w:r>
      <w:r w:rsidR="00367010" w:rsidRPr="00332D9F">
        <w:rPr>
          <w:rFonts w:ascii="Arial" w:hAnsi="Arial" w:cs="Arial"/>
          <w:sz w:val="20"/>
          <w:szCs w:val="20"/>
        </w:rPr>
        <w:t>.</w:t>
      </w:r>
      <w:r w:rsidR="004906ED" w:rsidRPr="00332D9F">
        <w:rPr>
          <w:rFonts w:ascii="Arial" w:hAnsi="Arial" w:cs="Arial"/>
          <w:sz w:val="20"/>
          <w:szCs w:val="20"/>
        </w:rPr>
        <w:t xml:space="preserve"> This will allow students to select the two year option if that is preferred.</w:t>
      </w:r>
    </w:p>
    <w:p w:rsidR="004906ED" w:rsidRPr="00332D9F" w:rsidRDefault="004906ED" w:rsidP="00367010">
      <w:pPr>
        <w:pStyle w:val="PlainText"/>
        <w:rPr>
          <w:rFonts w:ascii="Arial" w:hAnsi="Arial" w:cs="Arial"/>
          <w:sz w:val="20"/>
          <w:szCs w:val="20"/>
        </w:rPr>
      </w:pPr>
    </w:p>
    <w:p w:rsidR="005D61F3" w:rsidRPr="00332D9F" w:rsidRDefault="005D61F3" w:rsidP="00367010">
      <w:pPr>
        <w:pStyle w:val="PlainText"/>
        <w:rPr>
          <w:rFonts w:ascii="Arial" w:hAnsi="Arial" w:cs="Arial"/>
          <w:b/>
          <w:sz w:val="20"/>
          <w:szCs w:val="20"/>
          <w:u w:val="single"/>
        </w:rPr>
      </w:pPr>
      <w:r w:rsidRPr="00332D9F">
        <w:rPr>
          <w:rFonts w:ascii="Arial" w:hAnsi="Arial" w:cs="Arial"/>
          <w:b/>
          <w:sz w:val="20"/>
          <w:szCs w:val="20"/>
          <w:u w:val="single"/>
        </w:rPr>
        <w:t>Approved:</w:t>
      </w:r>
    </w:p>
    <w:p w:rsidR="00367010" w:rsidRPr="00332D9F" w:rsidRDefault="004906ED" w:rsidP="00367010">
      <w:pPr>
        <w:pStyle w:val="PlainText"/>
        <w:rPr>
          <w:rFonts w:ascii="Arial" w:hAnsi="Arial" w:cs="Arial"/>
          <w:sz w:val="20"/>
          <w:szCs w:val="20"/>
        </w:rPr>
      </w:pPr>
      <w:r w:rsidRPr="00332D9F">
        <w:rPr>
          <w:rFonts w:ascii="Arial" w:hAnsi="Arial" w:cs="Arial"/>
          <w:sz w:val="20"/>
          <w:szCs w:val="20"/>
        </w:rPr>
        <w:t>The group a</w:t>
      </w:r>
      <w:r w:rsidR="00367010" w:rsidRPr="00332D9F">
        <w:rPr>
          <w:rFonts w:ascii="Arial" w:hAnsi="Arial" w:cs="Arial"/>
          <w:sz w:val="20"/>
          <w:szCs w:val="20"/>
        </w:rPr>
        <w:t>pproved</w:t>
      </w:r>
      <w:r w:rsidRPr="00332D9F">
        <w:rPr>
          <w:rFonts w:ascii="Arial" w:hAnsi="Arial" w:cs="Arial"/>
          <w:sz w:val="20"/>
          <w:szCs w:val="20"/>
        </w:rPr>
        <w:t xml:space="preserve"> this amendment</w:t>
      </w:r>
      <w:r w:rsidR="00367010" w:rsidRPr="00332D9F">
        <w:rPr>
          <w:rFonts w:ascii="Arial" w:hAnsi="Arial" w:cs="Arial"/>
          <w:sz w:val="20"/>
          <w:szCs w:val="20"/>
        </w:rPr>
        <w:t>.</w:t>
      </w:r>
    </w:p>
    <w:p w:rsidR="00367010" w:rsidRPr="00332D9F" w:rsidRDefault="00367010" w:rsidP="00367010">
      <w:pPr>
        <w:pStyle w:val="PlainText"/>
        <w:rPr>
          <w:rFonts w:ascii="Arial" w:hAnsi="Arial" w:cs="Arial"/>
          <w:sz w:val="20"/>
          <w:szCs w:val="20"/>
        </w:rPr>
      </w:pPr>
    </w:p>
    <w:p w:rsidR="00F95B78" w:rsidRPr="00332D9F" w:rsidRDefault="00BE767D" w:rsidP="00367010">
      <w:pPr>
        <w:pStyle w:val="PlainText"/>
        <w:rPr>
          <w:rFonts w:ascii="Arial" w:hAnsi="Arial" w:cs="Arial"/>
          <w:b/>
          <w:sz w:val="20"/>
          <w:szCs w:val="20"/>
        </w:rPr>
      </w:pPr>
      <w:r w:rsidRPr="00332D9F">
        <w:rPr>
          <w:rFonts w:ascii="Arial" w:hAnsi="Arial" w:cs="Arial"/>
          <w:b/>
          <w:sz w:val="20"/>
          <w:szCs w:val="20"/>
        </w:rPr>
        <w:t>8.</w:t>
      </w:r>
      <w:r w:rsidRPr="00332D9F">
        <w:rPr>
          <w:rFonts w:ascii="Arial" w:hAnsi="Arial" w:cs="Arial"/>
          <w:b/>
          <w:sz w:val="20"/>
          <w:szCs w:val="20"/>
        </w:rPr>
        <w:tab/>
      </w:r>
      <w:r w:rsidR="00F95B78" w:rsidRPr="00332D9F">
        <w:rPr>
          <w:rFonts w:ascii="Arial" w:hAnsi="Arial" w:cs="Arial"/>
          <w:b/>
          <w:sz w:val="20"/>
          <w:szCs w:val="20"/>
        </w:rPr>
        <w:t>Programme Suspensions</w:t>
      </w:r>
    </w:p>
    <w:p w:rsidR="00F95B78" w:rsidRPr="00332D9F" w:rsidRDefault="00F95B78" w:rsidP="00367010">
      <w:pPr>
        <w:pStyle w:val="PlainText"/>
        <w:rPr>
          <w:rFonts w:ascii="Arial" w:hAnsi="Arial" w:cs="Arial"/>
          <w:b/>
          <w:sz w:val="20"/>
          <w:szCs w:val="20"/>
        </w:rPr>
      </w:pPr>
    </w:p>
    <w:p w:rsidR="00F95B78" w:rsidRPr="00332D9F" w:rsidRDefault="00F95B78" w:rsidP="00367010">
      <w:pPr>
        <w:pStyle w:val="PlainText"/>
        <w:rPr>
          <w:rFonts w:ascii="Arial" w:hAnsi="Arial" w:cs="Arial"/>
          <w:sz w:val="20"/>
          <w:szCs w:val="20"/>
        </w:rPr>
      </w:pPr>
      <w:r w:rsidRPr="00332D9F">
        <w:rPr>
          <w:rFonts w:ascii="Arial" w:hAnsi="Arial" w:cs="Arial"/>
          <w:b/>
          <w:sz w:val="20"/>
          <w:szCs w:val="20"/>
        </w:rPr>
        <w:tab/>
      </w:r>
      <w:r w:rsidRPr="00332D9F">
        <w:rPr>
          <w:rFonts w:ascii="Arial" w:hAnsi="Arial" w:cs="Arial"/>
          <w:sz w:val="20"/>
          <w:szCs w:val="20"/>
        </w:rPr>
        <w:t xml:space="preserve">None </w:t>
      </w:r>
    </w:p>
    <w:p w:rsidR="00F95B78" w:rsidRPr="00332D9F" w:rsidRDefault="00F95B78" w:rsidP="00367010">
      <w:pPr>
        <w:pStyle w:val="PlainText"/>
        <w:rPr>
          <w:rFonts w:ascii="Arial" w:hAnsi="Arial" w:cs="Arial"/>
          <w:b/>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 xml:space="preserve">9. </w:t>
      </w:r>
      <w:r w:rsidRPr="00332D9F">
        <w:rPr>
          <w:rFonts w:ascii="Arial" w:hAnsi="Arial" w:cs="Arial"/>
          <w:b/>
          <w:sz w:val="20"/>
          <w:szCs w:val="20"/>
        </w:rPr>
        <w:tab/>
      </w:r>
      <w:r w:rsidR="00367010" w:rsidRPr="00332D9F">
        <w:rPr>
          <w:rFonts w:ascii="Arial" w:hAnsi="Arial" w:cs="Arial"/>
          <w:b/>
          <w:sz w:val="20"/>
          <w:szCs w:val="20"/>
        </w:rPr>
        <w:t>Programme Withdrawals</w:t>
      </w:r>
    </w:p>
    <w:p w:rsidR="00367010" w:rsidRPr="00332D9F" w:rsidRDefault="00367010" w:rsidP="00367010">
      <w:pPr>
        <w:pStyle w:val="PlainText"/>
        <w:rPr>
          <w:rFonts w:ascii="Arial" w:hAnsi="Arial" w:cs="Arial"/>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9</w:t>
      </w:r>
      <w:r w:rsidR="00BE767D" w:rsidRPr="00332D9F">
        <w:rPr>
          <w:rFonts w:ascii="Arial" w:hAnsi="Arial" w:cs="Arial"/>
          <w:b/>
          <w:sz w:val="20"/>
          <w:szCs w:val="20"/>
        </w:rPr>
        <w:t>.1.</w:t>
      </w:r>
      <w:r w:rsidR="00BE767D" w:rsidRPr="00332D9F">
        <w:rPr>
          <w:rFonts w:ascii="Arial" w:hAnsi="Arial" w:cs="Arial"/>
          <w:b/>
          <w:sz w:val="20"/>
          <w:szCs w:val="20"/>
        </w:rPr>
        <w:tab/>
      </w:r>
      <w:r w:rsidRPr="00332D9F">
        <w:rPr>
          <w:rFonts w:ascii="Arial" w:hAnsi="Arial" w:cs="Arial"/>
          <w:b/>
          <w:sz w:val="20"/>
          <w:szCs w:val="20"/>
        </w:rPr>
        <w:t>MA</w:t>
      </w:r>
      <w:r w:rsidR="004906ED" w:rsidRPr="00332D9F">
        <w:rPr>
          <w:rFonts w:ascii="Arial" w:hAnsi="Arial" w:cs="Arial"/>
          <w:b/>
          <w:sz w:val="20"/>
          <w:szCs w:val="20"/>
        </w:rPr>
        <w:t xml:space="preserve"> in Educational Leadership and In</w:t>
      </w:r>
      <w:r w:rsidR="00367010" w:rsidRPr="00332D9F">
        <w:rPr>
          <w:rFonts w:ascii="Arial" w:hAnsi="Arial" w:cs="Arial"/>
          <w:b/>
          <w:sz w:val="20"/>
          <w:szCs w:val="20"/>
        </w:rPr>
        <w:t>clusion</w:t>
      </w:r>
      <w:r w:rsidRPr="00332D9F">
        <w:rPr>
          <w:rFonts w:ascii="Arial" w:hAnsi="Arial" w:cs="Arial"/>
          <w:b/>
          <w:sz w:val="20"/>
          <w:szCs w:val="20"/>
        </w:rPr>
        <w:t xml:space="preserve"> (SEED)</w:t>
      </w:r>
      <w:r w:rsidR="00F51B6D">
        <w:rPr>
          <w:rFonts w:ascii="Arial" w:hAnsi="Arial" w:cs="Arial"/>
          <w:b/>
          <w:sz w:val="20"/>
          <w:szCs w:val="20"/>
        </w:rPr>
        <w:t xml:space="preserve"> [HPGT/2/13/9.1</w:t>
      </w:r>
    </w:p>
    <w:p w:rsidR="00F95B78" w:rsidRPr="00332D9F" w:rsidRDefault="00F95B78" w:rsidP="004906ED">
      <w:pPr>
        <w:pStyle w:val="PlainText"/>
        <w:rPr>
          <w:rFonts w:ascii="Arial" w:hAnsi="Arial" w:cs="Arial"/>
          <w:b/>
          <w:sz w:val="20"/>
          <w:szCs w:val="20"/>
        </w:rPr>
      </w:pPr>
    </w:p>
    <w:p w:rsidR="004906ED" w:rsidRPr="00332D9F" w:rsidRDefault="00F95B78" w:rsidP="004906ED">
      <w:pPr>
        <w:pStyle w:val="PlainText"/>
        <w:rPr>
          <w:rFonts w:ascii="Arial" w:hAnsi="Arial" w:cs="Arial"/>
          <w:b/>
          <w:sz w:val="20"/>
          <w:szCs w:val="20"/>
        </w:rPr>
      </w:pPr>
      <w:r w:rsidRPr="00332D9F">
        <w:rPr>
          <w:rFonts w:ascii="Arial" w:hAnsi="Arial" w:cs="Arial"/>
          <w:b/>
          <w:sz w:val="20"/>
          <w:szCs w:val="20"/>
          <w:u w:val="single"/>
        </w:rPr>
        <w:t>Agreed</w:t>
      </w:r>
      <w:r w:rsidRPr="00332D9F">
        <w:rPr>
          <w:rFonts w:ascii="Arial" w:hAnsi="Arial" w:cs="Arial"/>
          <w:b/>
          <w:sz w:val="20"/>
          <w:szCs w:val="20"/>
        </w:rPr>
        <w:t>:</w:t>
      </w:r>
    </w:p>
    <w:p w:rsidR="00367010" w:rsidRPr="00332D9F" w:rsidRDefault="004906ED" w:rsidP="004906ED">
      <w:pPr>
        <w:pStyle w:val="PlainText"/>
        <w:rPr>
          <w:rFonts w:ascii="Arial" w:hAnsi="Arial" w:cs="Arial"/>
          <w:sz w:val="20"/>
          <w:szCs w:val="20"/>
        </w:rPr>
      </w:pPr>
      <w:r w:rsidRPr="00332D9F">
        <w:rPr>
          <w:rFonts w:ascii="Arial" w:hAnsi="Arial" w:cs="Arial"/>
          <w:sz w:val="20"/>
          <w:szCs w:val="20"/>
        </w:rPr>
        <w:t>The group a</w:t>
      </w:r>
      <w:r w:rsidR="00367010" w:rsidRPr="00332D9F">
        <w:rPr>
          <w:rFonts w:ascii="Arial" w:hAnsi="Arial" w:cs="Arial"/>
          <w:sz w:val="20"/>
          <w:szCs w:val="20"/>
        </w:rPr>
        <w:t>greed to withdraw</w:t>
      </w:r>
      <w:r w:rsidRPr="00332D9F">
        <w:rPr>
          <w:rFonts w:ascii="Arial" w:hAnsi="Arial" w:cs="Arial"/>
          <w:sz w:val="20"/>
          <w:szCs w:val="20"/>
        </w:rPr>
        <w:t xml:space="preserve"> this programme</w:t>
      </w:r>
      <w:r w:rsidR="009E477C">
        <w:rPr>
          <w:rFonts w:ascii="Arial" w:hAnsi="Arial" w:cs="Arial"/>
          <w:sz w:val="20"/>
          <w:szCs w:val="20"/>
        </w:rPr>
        <w:t xml:space="preserve"> with the l</w:t>
      </w:r>
      <w:r w:rsidR="009E477C" w:rsidRPr="00332D9F">
        <w:rPr>
          <w:rFonts w:ascii="Arial" w:hAnsi="Arial" w:cs="Arial"/>
          <w:sz w:val="20"/>
          <w:szCs w:val="20"/>
        </w:rPr>
        <w:t xml:space="preserve">ast intake </w:t>
      </w:r>
      <w:r w:rsidR="009E477C">
        <w:rPr>
          <w:rFonts w:ascii="Arial" w:hAnsi="Arial" w:cs="Arial"/>
          <w:sz w:val="20"/>
          <w:szCs w:val="20"/>
        </w:rPr>
        <w:t xml:space="preserve">in </w:t>
      </w:r>
      <w:r w:rsidR="009E477C" w:rsidRPr="00332D9F">
        <w:rPr>
          <w:rFonts w:ascii="Arial" w:hAnsi="Arial" w:cs="Arial"/>
          <w:sz w:val="20"/>
          <w:szCs w:val="20"/>
        </w:rPr>
        <w:t>2013</w:t>
      </w:r>
      <w:r w:rsidR="009E477C">
        <w:rPr>
          <w:rFonts w:ascii="Arial" w:hAnsi="Arial" w:cs="Arial"/>
          <w:sz w:val="20"/>
          <w:szCs w:val="20"/>
        </w:rPr>
        <w:t xml:space="preserve">, it was </w:t>
      </w:r>
      <w:r w:rsidR="00CB5C77" w:rsidRPr="00332D9F">
        <w:rPr>
          <w:rFonts w:ascii="Arial" w:hAnsi="Arial" w:cs="Arial"/>
          <w:sz w:val="20"/>
          <w:szCs w:val="20"/>
        </w:rPr>
        <w:t>note</w:t>
      </w:r>
      <w:r w:rsidR="009E477C">
        <w:rPr>
          <w:rFonts w:ascii="Arial" w:hAnsi="Arial" w:cs="Arial"/>
          <w:sz w:val="20"/>
          <w:szCs w:val="20"/>
        </w:rPr>
        <w:t>d</w:t>
      </w:r>
      <w:r w:rsidR="00CB5C77" w:rsidRPr="00332D9F">
        <w:rPr>
          <w:rFonts w:ascii="Arial" w:hAnsi="Arial" w:cs="Arial"/>
          <w:sz w:val="20"/>
          <w:szCs w:val="20"/>
        </w:rPr>
        <w:t xml:space="preserve"> that </w:t>
      </w:r>
      <w:r w:rsidR="00F95B78" w:rsidRPr="00332D9F">
        <w:rPr>
          <w:rFonts w:ascii="Arial" w:hAnsi="Arial" w:cs="Arial"/>
          <w:sz w:val="20"/>
          <w:szCs w:val="20"/>
        </w:rPr>
        <w:t>there are no students registered</w:t>
      </w:r>
      <w:r w:rsidR="00CB5C77" w:rsidRPr="00332D9F">
        <w:rPr>
          <w:rFonts w:ascii="Arial" w:hAnsi="Arial" w:cs="Arial"/>
          <w:sz w:val="20"/>
          <w:szCs w:val="20"/>
        </w:rPr>
        <w:t xml:space="preserve"> to</w:t>
      </w:r>
      <w:r w:rsidR="00F95B78" w:rsidRPr="00332D9F">
        <w:rPr>
          <w:rFonts w:ascii="Arial" w:hAnsi="Arial" w:cs="Arial"/>
          <w:sz w:val="20"/>
          <w:szCs w:val="20"/>
        </w:rPr>
        <w:t xml:space="preserve"> it.</w:t>
      </w:r>
      <w:r w:rsidR="00CB5C77" w:rsidRPr="00332D9F">
        <w:rPr>
          <w:rFonts w:ascii="Arial" w:hAnsi="Arial" w:cs="Arial"/>
          <w:sz w:val="20"/>
          <w:szCs w:val="20"/>
        </w:rPr>
        <w:t xml:space="preserve"> </w:t>
      </w:r>
    </w:p>
    <w:p w:rsidR="00367010" w:rsidRPr="00332D9F" w:rsidRDefault="00367010" w:rsidP="00367010">
      <w:pPr>
        <w:pStyle w:val="PlainText"/>
        <w:rPr>
          <w:rFonts w:ascii="Arial" w:hAnsi="Arial" w:cs="Arial"/>
          <w:sz w:val="20"/>
          <w:szCs w:val="20"/>
        </w:rPr>
      </w:pPr>
    </w:p>
    <w:p w:rsidR="00367010" w:rsidRPr="00332D9F" w:rsidRDefault="00F95B78" w:rsidP="004906ED">
      <w:pPr>
        <w:pStyle w:val="PlainText"/>
        <w:ind w:left="720" w:hanging="720"/>
        <w:rPr>
          <w:rFonts w:ascii="Arial" w:hAnsi="Arial" w:cs="Arial"/>
          <w:b/>
          <w:sz w:val="20"/>
          <w:szCs w:val="20"/>
        </w:rPr>
      </w:pPr>
      <w:r w:rsidRPr="00332D9F">
        <w:rPr>
          <w:rFonts w:ascii="Arial" w:hAnsi="Arial" w:cs="Arial"/>
          <w:b/>
          <w:sz w:val="20"/>
          <w:szCs w:val="20"/>
        </w:rPr>
        <w:t>9</w:t>
      </w:r>
      <w:r w:rsidR="00BE767D" w:rsidRPr="00332D9F">
        <w:rPr>
          <w:rFonts w:ascii="Arial" w:hAnsi="Arial" w:cs="Arial"/>
          <w:b/>
          <w:sz w:val="20"/>
          <w:szCs w:val="20"/>
        </w:rPr>
        <w:t>.2.</w:t>
      </w:r>
      <w:r w:rsidR="00BE767D" w:rsidRPr="00332D9F">
        <w:rPr>
          <w:rFonts w:ascii="Arial" w:hAnsi="Arial" w:cs="Arial"/>
          <w:b/>
          <w:sz w:val="20"/>
          <w:szCs w:val="20"/>
        </w:rPr>
        <w:tab/>
      </w:r>
      <w:r w:rsidR="00367010" w:rsidRPr="00332D9F">
        <w:rPr>
          <w:rFonts w:ascii="Arial" w:hAnsi="Arial" w:cs="Arial"/>
          <w:b/>
          <w:sz w:val="20"/>
          <w:szCs w:val="20"/>
        </w:rPr>
        <w:t xml:space="preserve">MA Biblical </w:t>
      </w:r>
      <w:r w:rsidR="004906ED" w:rsidRPr="00332D9F">
        <w:rPr>
          <w:rFonts w:ascii="Arial" w:hAnsi="Arial" w:cs="Arial"/>
          <w:b/>
          <w:sz w:val="20"/>
          <w:szCs w:val="20"/>
        </w:rPr>
        <w:t>Studies, MA Jewish S</w:t>
      </w:r>
      <w:r w:rsidR="00367010" w:rsidRPr="00332D9F">
        <w:rPr>
          <w:rFonts w:ascii="Arial" w:hAnsi="Arial" w:cs="Arial"/>
          <w:b/>
          <w:sz w:val="20"/>
          <w:szCs w:val="20"/>
        </w:rPr>
        <w:t>tud</w:t>
      </w:r>
      <w:r w:rsidR="004906ED" w:rsidRPr="00332D9F">
        <w:rPr>
          <w:rFonts w:ascii="Arial" w:hAnsi="Arial" w:cs="Arial"/>
          <w:b/>
          <w:sz w:val="20"/>
          <w:szCs w:val="20"/>
        </w:rPr>
        <w:t>ies, MA Religion and Political L</w:t>
      </w:r>
      <w:r w:rsidR="00367010" w:rsidRPr="00332D9F">
        <w:rPr>
          <w:rFonts w:ascii="Arial" w:hAnsi="Arial" w:cs="Arial"/>
          <w:b/>
          <w:sz w:val="20"/>
          <w:szCs w:val="20"/>
        </w:rPr>
        <w:t>ife, MA South Asian Studies</w:t>
      </w:r>
      <w:r w:rsidRPr="00332D9F">
        <w:rPr>
          <w:rFonts w:ascii="Arial" w:hAnsi="Arial" w:cs="Arial"/>
          <w:b/>
          <w:sz w:val="20"/>
          <w:szCs w:val="20"/>
        </w:rPr>
        <w:t xml:space="preserve"> (SALC)</w:t>
      </w:r>
      <w:r w:rsidR="00F51B6D">
        <w:rPr>
          <w:rFonts w:ascii="Arial" w:hAnsi="Arial" w:cs="Arial"/>
          <w:b/>
          <w:sz w:val="20"/>
          <w:szCs w:val="20"/>
        </w:rPr>
        <w:t xml:space="preserve"> [HPGT/2/13/9.2]</w:t>
      </w:r>
    </w:p>
    <w:p w:rsidR="00F95B78" w:rsidRPr="00332D9F" w:rsidRDefault="00F95B78" w:rsidP="004906ED">
      <w:pPr>
        <w:pStyle w:val="PlainText"/>
        <w:ind w:left="720" w:hanging="720"/>
        <w:rPr>
          <w:rFonts w:ascii="Arial" w:hAnsi="Arial" w:cs="Arial"/>
          <w:b/>
          <w:sz w:val="20"/>
          <w:szCs w:val="20"/>
        </w:rPr>
      </w:pPr>
    </w:p>
    <w:p w:rsidR="001C5729" w:rsidRPr="00332D9F" w:rsidRDefault="001C5729" w:rsidP="00367010">
      <w:pPr>
        <w:pStyle w:val="PlainText"/>
        <w:rPr>
          <w:rFonts w:ascii="Arial" w:hAnsi="Arial" w:cs="Arial"/>
          <w:b/>
          <w:sz w:val="20"/>
          <w:szCs w:val="20"/>
          <w:u w:val="single"/>
        </w:rPr>
      </w:pPr>
      <w:r w:rsidRPr="00332D9F">
        <w:rPr>
          <w:rFonts w:ascii="Arial" w:hAnsi="Arial" w:cs="Arial"/>
          <w:b/>
          <w:sz w:val="20"/>
          <w:szCs w:val="20"/>
          <w:u w:val="single"/>
        </w:rPr>
        <w:t>Discussed:</w:t>
      </w:r>
    </w:p>
    <w:p w:rsidR="00FB0A63" w:rsidRPr="00332D9F" w:rsidRDefault="001C5729" w:rsidP="00367010">
      <w:pPr>
        <w:pStyle w:val="PlainText"/>
        <w:rPr>
          <w:rFonts w:ascii="Arial" w:hAnsi="Arial" w:cs="Arial"/>
          <w:sz w:val="20"/>
          <w:szCs w:val="20"/>
        </w:rPr>
      </w:pPr>
      <w:r w:rsidRPr="00332D9F">
        <w:rPr>
          <w:rFonts w:ascii="Arial" w:hAnsi="Arial" w:cs="Arial"/>
          <w:sz w:val="20"/>
          <w:szCs w:val="20"/>
        </w:rPr>
        <w:t>The</w:t>
      </w:r>
      <w:r w:rsidR="00113922" w:rsidRPr="00332D9F">
        <w:rPr>
          <w:rFonts w:ascii="Arial" w:hAnsi="Arial" w:cs="Arial"/>
          <w:sz w:val="20"/>
          <w:szCs w:val="20"/>
        </w:rPr>
        <w:t xml:space="preserve"> benefits of losing four programmes and but gaining one pathway in Biblical Studies under the MA Religions and Theology.  The rationale for keeping Biblical Studies as a named pathway is that it has compulsory language elements</w:t>
      </w:r>
      <w:r w:rsidRPr="00332D9F">
        <w:rPr>
          <w:rFonts w:ascii="Arial" w:hAnsi="Arial" w:cs="Arial"/>
          <w:sz w:val="20"/>
          <w:szCs w:val="20"/>
        </w:rPr>
        <w:t xml:space="preserve"> and so has separate a</w:t>
      </w:r>
      <w:r w:rsidR="00113922" w:rsidRPr="00332D9F">
        <w:rPr>
          <w:rFonts w:ascii="Arial" w:hAnsi="Arial" w:cs="Arial"/>
          <w:sz w:val="20"/>
          <w:szCs w:val="20"/>
        </w:rPr>
        <w:t>ims and ILOs.</w:t>
      </w:r>
    </w:p>
    <w:p w:rsidR="00F95B78" w:rsidRPr="00332D9F" w:rsidRDefault="00F95B78" w:rsidP="00367010">
      <w:pPr>
        <w:pStyle w:val="PlainText"/>
        <w:rPr>
          <w:rFonts w:ascii="Arial" w:hAnsi="Arial" w:cs="Arial"/>
          <w:sz w:val="20"/>
          <w:szCs w:val="20"/>
        </w:rPr>
      </w:pPr>
    </w:p>
    <w:p w:rsidR="00113922" w:rsidRPr="00332D9F" w:rsidRDefault="00113922" w:rsidP="00367010">
      <w:pPr>
        <w:pStyle w:val="PlainText"/>
        <w:rPr>
          <w:rFonts w:ascii="Arial" w:hAnsi="Arial" w:cs="Arial"/>
          <w:b/>
          <w:sz w:val="20"/>
          <w:szCs w:val="20"/>
          <w:u w:val="single"/>
        </w:rPr>
      </w:pPr>
      <w:r w:rsidRPr="00332D9F">
        <w:rPr>
          <w:rFonts w:ascii="Arial" w:hAnsi="Arial" w:cs="Arial"/>
          <w:b/>
          <w:sz w:val="20"/>
          <w:szCs w:val="20"/>
          <w:u w:val="single"/>
        </w:rPr>
        <w:t>Agreed:</w:t>
      </w:r>
    </w:p>
    <w:p w:rsidR="00367010" w:rsidRPr="00332D9F" w:rsidRDefault="00FB0A63" w:rsidP="00FB0A63">
      <w:pPr>
        <w:pStyle w:val="PlainText"/>
        <w:rPr>
          <w:rFonts w:ascii="Arial" w:hAnsi="Arial" w:cs="Arial"/>
          <w:sz w:val="20"/>
          <w:szCs w:val="20"/>
        </w:rPr>
      </w:pPr>
      <w:r w:rsidRPr="00332D9F">
        <w:rPr>
          <w:rFonts w:ascii="Arial" w:hAnsi="Arial" w:cs="Arial"/>
          <w:sz w:val="20"/>
          <w:szCs w:val="20"/>
        </w:rPr>
        <w:t xml:space="preserve">The group agreed to withdraw </w:t>
      </w:r>
      <w:r w:rsidR="009E477C">
        <w:rPr>
          <w:rFonts w:ascii="Arial" w:hAnsi="Arial" w:cs="Arial"/>
          <w:sz w:val="20"/>
          <w:szCs w:val="20"/>
        </w:rPr>
        <w:t>four programmes</w:t>
      </w:r>
      <w:r w:rsidRPr="00332D9F">
        <w:rPr>
          <w:rFonts w:ascii="Arial" w:hAnsi="Arial" w:cs="Arial"/>
          <w:sz w:val="20"/>
          <w:szCs w:val="20"/>
        </w:rPr>
        <w:t>:</w:t>
      </w:r>
      <w:r w:rsidR="009E477C">
        <w:rPr>
          <w:rFonts w:ascii="Arial" w:hAnsi="Arial" w:cs="Arial"/>
          <w:sz w:val="20"/>
          <w:szCs w:val="20"/>
        </w:rPr>
        <w:t xml:space="preserve"> </w:t>
      </w:r>
      <w:r w:rsidRPr="00332D9F">
        <w:rPr>
          <w:rFonts w:ascii="Arial" w:hAnsi="Arial" w:cs="Arial"/>
          <w:sz w:val="20"/>
          <w:szCs w:val="20"/>
        </w:rPr>
        <w:t>MA Biblical Studies (FT &amp;PT); MA Jewish Studies (FT &amp; PT); MA Religion and Political Life (FT &amp; PT) MA South Asian Studies (FT &amp; PT)</w:t>
      </w:r>
      <w:r w:rsidR="00F95B78" w:rsidRPr="00332D9F">
        <w:rPr>
          <w:rFonts w:ascii="Arial" w:hAnsi="Arial" w:cs="Arial"/>
          <w:sz w:val="20"/>
          <w:szCs w:val="20"/>
        </w:rPr>
        <w:t xml:space="preserve"> Last intake</w:t>
      </w:r>
      <w:r w:rsidR="00CB5C77" w:rsidRPr="00332D9F">
        <w:rPr>
          <w:rFonts w:ascii="Arial" w:hAnsi="Arial" w:cs="Arial"/>
          <w:sz w:val="20"/>
          <w:szCs w:val="20"/>
        </w:rPr>
        <w:t xml:space="preserve"> September </w:t>
      </w:r>
      <w:r w:rsidR="00F95B78" w:rsidRPr="00332D9F">
        <w:rPr>
          <w:rFonts w:ascii="Arial" w:hAnsi="Arial" w:cs="Arial"/>
          <w:sz w:val="20"/>
          <w:szCs w:val="20"/>
        </w:rPr>
        <w:t>2014.</w:t>
      </w:r>
    </w:p>
    <w:p w:rsidR="00FB0A63" w:rsidRPr="00332D9F" w:rsidRDefault="00FB0A63" w:rsidP="00FB0A63">
      <w:pPr>
        <w:pStyle w:val="PlainText"/>
        <w:rPr>
          <w:rFonts w:ascii="Arial" w:hAnsi="Arial" w:cs="Arial"/>
          <w:sz w:val="20"/>
          <w:szCs w:val="20"/>
        </w:rPr>
      </w:pPr>
    </w:p>
    <w:p w:rsidR="001C5729" w:rsidRPr="00332D9F" w:rsidRDefault="001C5729" w:rsidP="00367010">
      <w:pPr>
        <w:pStyle w:val="PlainText"/>
        <w:rPr>
          <w:rFonts w:ascii="Arial" w:hAnsi="Arial" w:cs="Arial"/>
          <w:b/>
          <w:sz w:val="20"/>
          <w:szCs w:val="20"/>
          <w:u w:val="single"/>
        </w:rPr>
      </w:pPr>
      <w:r w:rsidRPr="00332D9F">
        <w:rPr>
          <w:rFonts w:ascii="Arial" w:hAnsi="Arial" w:cs="Arial"/>
          <w:b/>
          <w:sz w:val="20"/>
          <w:szCs w:val="20"/>
          <w:u w:val="single"/>
        </w:rPr>
        <w:t>Queried:</w:t>
      </w:r>
    </w:p>
    <w:p w:rsidR="00367010" w:rsidRPr="00332D9F" w:rsidRDefault="001C5729" w:rsidP="00367010">
      <w:pPr>
        <w:pStyle w:val="PlainText"/>
        <w:rPr>
          <w:rFonts w:ascii="Arial" w:hAnsi="Arial" w:cs="Arial"/>
          <w:sz w:val="20"/>
          <w:szCs w:val="20"/>
        </w:rPr>
      </w:pPr>
      <w:r w:rsidRPr="00332D9F">
        <w:rPr>
          <w:rFonts w:ascii="Arial" w:hAnsi="Arial" w:cs="Arial"/>
          <w:sz w:val="20"/>
          <w:szCs w:val="20"/>
        </w:rPr>
        <w:t>The</w:t>
      </w:r>
      <w:r w:rsidR="00FB0A63" w:rsidRPr="00332D9F">
        <w:rPr>
          <w:rFonts w:ascii="Arial" w:hAnsi="Arial" w:cs="Arial"/>
          <w:sz w:val="20"/>
          <w:szCs w:val="20"/>
        </w:rPr>
        <w:t xml:space="preserve"> pending major revisions to MA Religions and Theology include the creations of a named pathway in Biblical studies and specialisations in MA Jewish Studies, MA Religion and Political Life, MA South Asian Studies. There is a concern that these pathways may</w:t>
      </w:r>
      <w:r w:rsidR="00367010" w:rsidRPr="00332D9F">
        <w:rPr>
          <w:rFonts w:ascii="Arial" w:hAnsi="Arial" w:cs="Arial"/>
          <w:sz w:val="20"/>
          <w:szCs w:val="20"/>
        </w:rPr>
        <w:t xml:space="preserve"> replicate t</w:t>
      </w:r>
      <w:r w:rsidR="00FB0A63" w:rsidRPr="00332D9F">
        <w:rPr>
          <w:rFonts w:ascii="Arial" w:hAnsi="Arial" w:cs="Arial"/>
          <w:sz w:val="20"/>
          <w:szCs w:val="20"/>
        </w:rPr>
        <w:t xml:space="preserve">he situation of recruiting insufficient numbers to meet minimum programme size. This will have to </w:t>
      </w:r>
      <w:proofErr w:type="gramStart"/>
      <w:r w:rsidR="00FB0A63" w:rsidRPr="00332D9F">
        <w:rPr>
          <w:rFonts w:ascii="Arial" w:hAnsi="Arial" w:cs="Arial"/>
          <w:sz w:val="20"/>
          <w:szCs w:val="20"/>
        </w:rPr>
        <w:t>considered</w:t>
      </w:r>
      <w:proofErr w:type="gramEnd"/>
      <w:r w:rsidR="00FB0A63" w:rsidRPr="00332D9F">
        <w:rPr>
          <w:rFonts w:ascii="Arial" w:hAnsi="Arial" w:cs="Arial"/>
          <w:sz w:val="20"/>
          <w:szCs w:val="20"/>
        </w:rPr>
        <w:t xml:space="preserve"> when</w:t>
      </w:r>
      <w:r w:rsidR="00E354EE" w:rsidRPr="00332D9F">
        <w:rPr>
          <w:rFonts w:ascii="Arial" w:hAnsi="Arial" w:cs="Arial"/>
          <w:sz w:val="20"/>
          <w:szCs w:val="20"/>
        </w:rPr>
        <w:t xml:space="preserve"> the amendment paperwork comes to the committee meeting</w:t>
      </w:r>
      <w:r w:rsidR="00FB0A63" w:rsidRPr="00332D9F">
        <w:rPr>
          <w:rFonts w:ascii="Arial" w:hAnsi="Arial" w:cs="Arial"/>
          <w:sz w:val="20"/>
          <w:szCs w:val="20"/>
        </w:rPr>
        <w:t>.</w:t>
      </w:r>
    </w:p>
    <w:p w:rsidR="00367010" w:rsidRPr="00332D9F" w:rsidRDefault="00367010" w:rsidP="00367010">
      <w:pPr>
        <w:pStyle w:val="PlainText"/>
        <w:rPr>
          <w:rFonts w:ascii="Arial" w:hAnsi="Arial" w:cs="Arial"/>
          <w:sz w:val="20"/>
          <w:szCs w:val="20"/>
        </w:rPr>
      </w:pPr>
    </w:p>
    <w:p w:rsidR="00161D9F" w:rsidRPr="00332D9F" w:rsidRDefault="00F95B78" w:rsidP="009E477C">
      <w:pPr>
        <w:pStyle w:val="PlainText"/>
        <w:ind w:left="720" w:hanging="720"/>
        <w:rPr>
          <w:rFonts w:ascii="Arial" w:hAnsi="Arial" w:cs="Arial"/>
          <w:b/>
          <w:sz w:val="20"/>
          <w:szCs w:val="20"/>
        </w:rPr>
      </w:pPr>
      <w:r w:rsidRPr="00332D9F">
        <w:rPr>
          <w:rFonts w:ascii="Arial" w:hAnsi="Arial" w:cs="Arial"/>
          <w:b/>
          <w:sz w:val="20"/>
          <w:szCs w:val="20"/>
        </w:rPr>
        <w:t>9</w:t>
      </w:r>
      <w:r w:rsidR="00BE767D" w:rsidRPr="00332D9F">
        <w:rPr>
          <w:rFonts w:ascii="Arial" w:hAnsi="Arial" w:cs="Arial"/>
          <w:b/>
          <w:sz w:val="20"/>
          <w:szCs w:val="20"/>
        </w:rPr>
        <w:t>.3.</w:t>
      </w:r>
      <w:r w:rsidR="00BE767D" w:rsidRPr="00332D9F">
        <w:rPr>
          <w:rFonts w:ascii="Arial" w:hAnsi="Arial" w:cs="Arial"/>
          <w:b/>
          <w:sz w:val="20"/>
          <w:szCs w:val="20"/>
        </w:rPr>
        <w:tab/>
      </w:r>
      <w:r w:rsidR="00161D9F" w:rsidRPr="00332D9F">
        <w:rPr>
          <w:rFonts w:ascii="Arial" w:hAnsi="Arial" w:cs="Arial"/>
          <w:b/>
          <w:sz w:val="20"/>
          <w:szCs w:val="20"/>
        </w:rPr>
        <w:t>MA Classics and Ancient History – specialist pathways: Athens and Attica; Greek Myth and Society; City of Rome (SALC)</w:t>
      </w:r>
      <w:r w:rsidR="00F51B6D">
        <w:rPr>
          <w:rFonts w:ascii="Arial" w:hAnsi="Arial" w:cs="Arial"/>
          <w:b/>
          <w:sz w:val="20"/>
          <w:szCs w:val="20"/>
        </w:rPr>
        <w:t xml:space="preserve"> [HPGT/2/13/9.3]</w:t>
      </w:r>
    </w:p>
    <w:p w:rsidR="001C5729" w:rsidRPr="00332D9F" w:rsidRDefault="001C5729" w:rsidP="00161D9F">
      <w:pPr>
        <w:pStyle w:val="PlainText"/>
        <w:rPr>
          <w:rFonts w:ascii="Arial" w:hAnsi="Arial" w:cs="Arial"/>
          <w:sz w:val="20"/>
          <w:szCs w:val="20"/>
        </w:rPr>
      </w:pPr>
    </w:p>
    <w:p w:rsidR="001C5729" w:rsidRPr="00332D9F" w:rsidRDefault="001C5729" w:rsidP="00161D9F">
      <w:pPr>
        <w:pStyle w:val="PlainText"/>
        <w:rPr>
          <w:rFonts w:ascii="Arial" w:hAnsi="Arial" w:cs="Arial"/>
          <w:b/>
          <w:sz w:val="20"/>
          <w:szCs w:val="20"/>
          <w:u w:val="single"/>
        </w:rPr>
      </w:pPr>
      <w:r w:rsidRPr="00332D9F">
        <w:rPr>
          <w:rFonts w:ascii="Arial" w:hAnsi="Arial" w:cs="Arial"/>
          <w:b/>
          <w:sz w:val="20"/>
          <w:szCs w:val="20"/>
          <w:u w:val="single"/>
        </w:rPr>
        <w:t>Agreed:</w:t>
      </w:r>
    </w:p>
    <w:p w:rsidR="00161D9F" w:rsidRPr="00332D9F" w:rsidRDefault="001C5729" w:rsidP="00161D9F">
      <w:pPr>
        <w:pStyle w:val="PlainText"/>
        <w:rPr>
          <w:rFonts w:ascii="Arial" w:hAnsi="Arial" w:cs="Arial"/>
          <w:sz w:val="20"/>
          <w:szCs w:val="20"/>
        </w:rPr>
      </w:pPr>
      <w:r w:rsidRPr="00332D9F">
        <w:rPr>
          <w:rFonts w:ascii="Arial" w:hAnsi="Arial" w:cs="Arial"/>
          <w:sz w:val="20"/>
          <w:szCs w:val="20"/>
        </w:rPr>
        <w:t>T</w:t>
      </w:r>
      <w:r w:rsidR="00161D9F" w:rsidRPr="00332D9F">
        <w:rPr>
          <w:rFonts w:ascii="Arial" w:hAnsi="Arial" w:cs="Arial"/>
          <w:sz w:val="20"/>
          <w:szCs w:val="20"/>
        </w:rPr>
        <w:t>o withdraw these three specialist pathways</w:t>
      </w:r>
      <w:r w:rsidRPr="00332D9F">
        <w:rPr>
          <w:rFonts w:ascii="Arial" w:hAnsi="Arial" w:cs="Arial"/>
          <w:sz w:val="20"/>
          <w:szCs w:val="20"/>
        </w:rPr>
        <w:t>, last intake 2014.</w:t>
      </w:r>
      <w:r w:rsidR="00161D9F" w:rsidRPr="00332D9F">
        <w:rPr>
          <w:rFonts w:ascii="Arial" w:hAnsi="Arial" w:cs="Arial"/>
          <w:sz w:val="20"/>
          <w:szCs w:val="20"/>
        </w:rPr>
        <w:t xml:space="preserve"> </w:t>
      </w:r>
      <w:proofErr w:type="gramStart"/>
      <w:r w:rsidR="00161D9F" w:rsidRPr="00332D9F">
        <w:rPr>
          <w:rFonts w:ascii="Arial" w:hAnsi="Arial" w:cs="Arial"/>
          <w:sz w:val="20"/>
          <w:szCs w:val="20"/>
        </w:rPr>
        <w:t>(MA Classics and Ancient History to remain).</w:t>
      </w:r>
      <w:proofErr w:type="gramEnd"/>
      <w:r w:rsidR="00161D9F" w:rsidRPr="00332D9F">
        <w:rPr>
          <w:rFonts w:ascii="Arial" w:hAnsi="Arial" w:cs="Arial"/>
          <w:sz w:val="20"/>
          <w:szCs w:val="20"/>
        </w:rPr>
        <w:t xml:space="preserve"> </w:t>
      </w:r>
    </w:p>
    <w:p w:rsidR="00161D9F" w:rsidRPr="00332D9F" w:rsidRDefault="00161D9F" w:rsidP="00367010">
      <w:pPr>
        <w:pStyle w:val="PlainText"/>
        <w:rPr>
          <w:rFonts w:ascii="Arial" w:hAnsi="Arial" w:cs="Arial"/>
          <w:b/>
          <w:sz w:val="20"/>
          <w:szCs w:val="20"/>
        </w:rPr>
      </w:pPr>
    </w:p>
    <w:p w:rsidR="00367010" w:rsidRPr="00332D9F" w:rsidRDefault="00161D9F" w:rsidP="00F51B6D">
      <w:pPr>
        <w:pStyle w:val="PlainText"/>
        <w:ind w:left="720" w:hanging="720"/>
        <w:rPr>
          <w:rFonts w:ascii="Arial" w:hAnsi="Arial" w:cs="Arial"/>
          <w:b/>
          <w:sz w:val="20"/>
          <w:szCs w:val="20"/>
        </w:rPr>
      </w:pPr>
      <w:r w:rsidRPr="00332D9F">
        <w:rPr>
          <w:rFonts w:ascii="Arial" w:hAnsi="Arial" w:cs="Arial"/>
          <w:b/>
          <w:sz w:val="20"/>
          <w:szCs w:val="20"/>
        </w:rPr>
        <w:t>9.4</w:t>
      </w:r>
      <w:r w:rsidRPr="00332D9F">
        <w:rPr>
          <w:rFonts w:ascii="Arial" w:hAnsi="Arial" w:cs="Arial"/>
          <w:b/>
          <w:sz w:val="20"/>
          <w:szCs w:val="20"/>
        </w:rPr>
        <w:tab/>
        <w:t>MA American Studies – specialist pathways</w:t>
      </w:r>
      <w:r w:rsidR="003F7178" w:rsidRPr="00332D9F">
        <w:rPr>
          <w:rFonts w:ascii="Arial" w:hAnsi="Arial" w:cs="Arial"/>
          <w:b/>
          <w:sz w:val="20"/>
          <w:szCs w:val="20"/>
        </w:rPr>
        <w:t>: H</w:t>
      </w:r>
      <w:r w:rsidRPr="00332D9F">
        <w:rPr>
          <w:rFonts w:ascii="Arial" w:hAnsi="Arial" w:cs="Arial"/>
          <w:b/>
          <w:sz w:val="20"/>
          <w:szCs w:val="20"/>
        </w:rPr>
        <w:t>istory,</w:t>
      </w:r>
      <w:r w:rsidR="00367010" w:rsidRPr="00332D9F">
        <w:rPr>
          <w:rFonts w:ascii="Arial" w:hAnsi="Arial" w:cs="Arial"/>
          <w:b/>
          <w:sz w:val="20"/>
          <w:szCs w:val="20"/>
        </w:rPr>
        <w:t xml:space="preserve"> </w:t>
      </w:r>
      <w:r w:rsidR="003F7178" w:rsidRPr="00332D9F">
        <w:rPr>
          <w:rFonts w:ascii="Arial" w:hAnsi="Arial" w:cs="Arial"/>
          <w:b/>
          <w:sz w:val="20"/>
          <w:szCs w:val="20"/>
        </w:rPr>
        <w:t>Literature and C</w:t>
      </w:r>
      <w:r w:rsidR="00367010" w:rsidRPr="00332D9F">
        <w:rPr>
          <w:rFonts w:ascii="Arial" w:hAnsi="Arial" w:cs="Arial"/>
          <w:b/>
          <w:sz w:val="20"/>
          <w:szCs w:val="20"/>
        </w:rPr>
        <w:t>ulture</w:t>
      </w:r>
      <w:r w:rsidR="00F95B78" w:rsidRPr="00332D9F">
        <w:rPr>
          <w:rFonts w:ascii="Arial" w:hAnsi="Arial" w:cs="Arial"/>
          <w:b/>
          <w:sz w:val="20"/>
          <w:szCs w:val="20"/>
        </w:rPr>
        <w:t xml:space="preserve"> (SALC)</w:t>
      </w:r>
      <w:r w:rsidR="00F51B6D">
        <w:rPr>
          <w:rFonts w:ascii="Arial" w:hAnsi="Arial" w:cs="Arial"/>
          <w:b/>
          <w:sz w:val="20"/>
          <w:szCs w:val="20"/>
        </w:rPr>
        <w:t xml:space="preserve"> [HPGT/2/13/9.4]</w:t>
      </w:r>
    </w:p>
    <w:p w:rsidR="00F95B78" w:rsidRPr="00332D9F" w:rsidRDefault="00F95B78" w:rsidP="00367010">
      <w:pPr>
        <w:pStyle w:val="PlainText"/>
        <w:rPr>
          <w:rFonts w:ascii="Arial" w:hAnsi="Arial" w:cs="Arial"/>
          <w:b/>
          <w:sz w:val="20"/>
          <w:szCs w:val="20"/>
        </w:rPr>
      </w:pPr>
    </w:p>
    <w:p w:rsidR="003F7178" w:rsidRPr="00332D9F" w:rsidRDefault="00F95B78" w:rsidP="00367010">
      <w:pPr>
        <w:pStyle w:val="PlainText"/>
        <w:rPr>
          <w:rFonts w:ascii="Arial" w:hAnsi="Arial" w:cs="Arial"/>
          <w:b/>
          <w:sz w:val="20"/>
          <w:szCs w:val="20"/>
          <w:u w:val="single"/>
        </w:rPr>
      </w:pPr>
      <w:r w:rsidRPr="00332D9F">
        <w:rPr>
          <w:rFonts w:ascii="Arial" w:hAnsi="Arial" w:cs="Arial"/>
          <w:b/>
          <w:sz w:val="20"/>
          <w:szCs w:val="20"/>
          <w:u w:val="single"/>
        </w:rPr>
        <w:t>Agreed:</w:t>
      </w:r>
    </w:p>
    <w:p w:rsidR="00161D9F" w:rsidRPr="00332D9F" w:rsidRDefault="001C5729" w:rsidP="00161D9F">
      <w:pPr>
        <w:pStyle w:val="PlainText"/>
        <w:rPr>
          <w:rFonts w:ascii="Arial" w:hAnsi="Arial" w:cs="Arial"/>
          <w:sz w:val="20"/>
          <w:szCs w:val="20"/>
        </w:rPr>
      </w:pPr>
      <w:r w:rsidRPr="00332D9F">
        <w:rPr>
          <w:rFonts w:ascii="Arial" w:hAnsi="Arial" w:cs="Arial"/>
          <w:sz w:val="20"/>
          <w:szCs w:val="20"/>
        </w:rPr>
        <w:t>To withdraw the</w:t>
      </w:r>
      <w:r w:rsidR="00161D9F" w:rsidRPr="00332D9F">
        <w:rPr>
          <w:rFonts w:ascii="Arial" w:hAnsi="Arial" w:cs="Arial"/>
          <w:sz w:val="20"/>
          <w:szCs w:val="20"/>
        </w:rPr>
        <w:t xml:space="preserve"> two programmes</w:t>
      </w:r>
      <w:r w:rsidRPr="00332D9F">
        <w:rPr>
          <w:rFonts w:ascii="Arial" w:hAnsi="Arial" w:cs="Arial"/>
          <w:sz w:val="20"/>
          <w:szCs w:val="20"/>
        </w:rPr>
        <w:t>, last intake September 2014.</w:t>
      </w:r>
      <w:r w:rsidR="00161D9F" w:rsidRPr="00332D9F">
        <w:rPr>
          <w:rFonts w:ascii="Arial" w:hAnsi="Arial" w:cs="Arial"/>
          <w:sz w:val="20"/>
          <w:szCs w:val="20"/>
        </w:rPr>
        <w:t xml:space="preserve"> A proposal would be considered at a later date to create pathways under the same names under MA English Studies.  </w:t>
      </w:r>
    </w:p>
    <w:p w:rsidR="00367010" w:rsidRPr="00332D9F" w:rsidRDefault="00367010" w:rsidP="00367010">
      <w:pPr>
        <w:pStyle w:val="PlainText"/>
        <w:rPr>
          <w:rFonts w:ascii="Arial" w:hAnsi="Arial" w:cs="Arial"/>
          <w:sz w:val="20"/>
          <w:szCs w:val="20"/>
        </w:rPr>
      </w:pPr>
    </w:p>
    <w:p w:rsidR="00367010" w:rsidRPr="00332D9F" w:rsidRDefault="00F95B78" w:rsidP="009E477C">
      <w:pPr>
        <w:pStyle w:val="PlainText"/>
        <w:ind w:left="720" w:hanging="720"/>
        <w:rPr>
          <w:rFonts w:ascii="Arial" w:hAnsi="Arial" w:cs="Arial"/>
          <w:b/>
          <w:sz w:val="20"/>
          <w:szCs w:val="20"/>
        </w:rPr>
      </w:pPr>
      <w:r w:rsidRPr="00332D9F">
        <w:rPr>
          <w:rFonts w:ascii="Arial" w:hAnsi="Arial" w:cs="Arial"/>
          <w:b/>
          <w:sz w:val="20"/>
          <w:szCs w:val="20"/>
        </w:rPr>
        <w:t>9</w:t>
      </w:r>
      <w:r w:rsidR="00BE767D" w:rsidRPr="00332D9F">
        <w:rPr>
          <w:rFonts w:ascii="Arial" w:hAnsi="Arial" w:cs="Arial"/>
          <w:b/>
          <w:sz w:val="20"/>
          <w:szCs w:val="20"/>
        </w:rPr>
        <w:t>.</w:t>
      </w:r>
      <w:r w:rsidR="00161D9F" w:rsidRPr="00332D9F">
        <w:rPr>
          <w:rFonts w:ascii="Arial" w:hAnsi="Arial" w:cs="Arial"/>
          <w:b/>
          <w:sz w:val="20"/>
          <w:szCs w:val="20"/>
        </w:rPr>
        <w:t>5</w:t>
      </w:r>
      <w:r w:rsidR="00BE767D" w:rsidRPr="00332D9F">
        <w:rPr>
          <w:rFonts w:ascii="Arial" w:hAnsi="Arial" w:cs="Arial"/>
          <w:b/>
          <w:sz w:val="20"/>
          <w:szCs w:val="20"/>
        </w:rPr>
        <w:t>.</w:t>
      </w:r>
      <w:r w:rsidR="00BE767D" w:rsidRPr="00332D9F">
        <w:rPr>
          <w:rFonts w:ascii="Arial" w:hAnsi="Arial" w:cs="Arial"/>
          <w:b/>
          <w:sz w:val="20"/>
          <w:szCs w:val="20"/>
        </w:rPr>
        <w:tab/>
      </w:r>
      <w:r w:rsidR="00367010" w:rsidRPr="00332D9F">
        <w:rPr>
          <w:rFonts w:ascii="Arial" w:hAnsi="Arial" w:cs="Arial"/>
          <w:b/>
          <w:sz w:val="20"/>
          <w:szCs w:val="20"/>
        </w:rPr>
        <w:t>English and American</w:t>
      </w:r>
      <w:r w:rsidRPr="00332D9F">
        <w:rPr>
          <w:rFonts w:ascii="Arial" w:hAnsi="Arial" w:cs="Arial"/>
          <w:b/>
          <w:sz w:val="20"/>
          <w:szCs w:val="20"/>
        </w:rPr>
        <w:t xml:space="preserve"> S</w:t>
      </w:r>
      <w:r w:rsidR="00367010" w:rsidRPr="00332D9F">
        <w:rPr>
          <w:rFonts w:ascii="Arial" w:hAnsi="Arial" w:cs="Arial"/>
          <w:b/>
          <w:sz w:val="20"/>
          <w:szCs w:val="20"/>
        </w:rPr>
        <w:t>tudies</w:t>
      </w:r>
      <w:r w:rsidR="00161D9F" w:rsidRPr="00332D9F">
        <w:rPr>
          <w:rFonts w:ascii="Arial" w:hAnsi="Arial" w:cs="Arial"/>
          <w:b/>
          <w:sz w:val="20"/>
          <w:szCs w:val="20"/>
        </w:rPr>
        <w:t xml:space="preserve"> programmes : </w:t>
      </w:r>
      <w:r w:rsidRPr="00332D9F">
        <w:rPr>
          <w:rFonts w:ascii="Arial" w:hAnsi="Arial" w:cs="Arial"/>
          <w:b/>
          <w:sz w:val="20"/>
          <w:szCs w:val="20"/>
        </w:rPr>
        <w:t>MA post 1900 literatures, T</w:t>
      </w:r>
      <w:r w:rsidR="00367010" w:rsidRPr="00332D9F">
        <w:rPr>
          <w:rFonts w:ascii="Arial" w:hAnsi="Arial" w:cs="Arial"/>
          <w:b/>
          <w:sz w:val="20"/>
          <w:szCs w:val="20"/>
        </w:rPr>
        <w:t xml:space="preserve">heories and </w:t>
      </w:r>
      <w:r w:rsidRPr="00332D9F">
        <w:rPr>
          <w:rFonts w:ascii="Arial" w:hAnsi="Arial" w:cs="Arial"/>
          <w:b/>
          <w:sz w:val="20"/>
          <w:szCs w:val="20"/>
        </w:rPr>
        <w:t>C</w:t>
      </w:r>
      <w:r w:rsidR="00367010" w:rsidRPr="00332D9F">
        <w:rPr>
          <w:rFonts w:ascii="Arial" w:hAnsi="Arial" w:cs="Arial"/>
          <w:b/>
          <w:sz w:val="20"/>
          <w:szCs w:val="20"/>
        </w:rPr>
        <w:t>ultures, MA Postcolonial Literatures and Cultures, MA Contemporary literatures and Culture, MA Literature and Culture 1200-1700 (FT-PT)</w:t>
      </w:r>
      <w:r w:rsidR="00161D9F" w:rsidRPr="00332D9F">
        <w:rPr>
          <w:rFonts w:ascii="Arial" w:hAnsi="Arial" w:cs="Arial"/>
          <w:b/>
          <w:sz w:val="20"/>
          <w:szCs w:val="20"/>
        </w:rPr>
        <w:t xml:space="preserve"> (SALC)</w:t>
      </w:r>
      <w:r w:rsidR="00F51B6D">
        <w:rPr>
          <w:rFonts w:ascii="Arial" w:hAnsi="Arial" w:cs="Arial"/>
          <w:b/>
          <w:sz w:val="20"/>
          <w:szCs w:val="20"/>
        </w:rPr>
        <w:t xml:space="preserve"> [HPGT/2/13/9.5]</w:t>
      </w:r>
    </w:p>
    <w:p w:rsidR="003F7178" w:rsidRPr="00332D9F" w:rsidRDefault="003F7178" w:rsidP="00367010">
      <w:pPr>
        <w:pStyle w:val="PlainText"/>
        <w:rPr>
          <w:rFonts w:ascii="Arial" w:hAnsi="Arial" w:cs="Arial"/>
          <w:sz w:val="20"/>
          <w:szCs w:val="20"/>
        </w:rPr>
      </w:pPr>
    </w:p>
    <w:p w:rsidR="001C5729" w:rsidRPr="00332D9F" w:rsidRDefault="001C5729" w:rsidP="00161D9F">
      <w:pPr>
        <w:pStyle w:val="PlainText"/>
        <w:rPr>
          <w:rFonts w:ascii="Arial" w:hAnsi="Arial" w:cs="Arial"/>
          <w:sz w:val="20"/>
          <w:szCs w:val="20"/>
        </w:rPr>
      </w:pPr>
      <w:r w:rsidRPr="00332D9F">
        <w:rPr>
          <w:rFonts w:ascii="Arial" w:hAnsi="Arial" w:cs="Arial"/>
          <w:b/>
          <w:sz w:val="20"/>
          <w:szCs w:val="20"/>
          <w:u w:val="single"/>
        </w:rPr>
        <w:t>Agreed</w:t>
      </w:r>
      <w:r w:rsidRPr="00332D9F">
        <w:rPr>
          <w:rFonts w:ascii="Arial" w:hAnsi="Arial" w:cs="Arial"/>
          <w:sz w:val="20"/>
          <w:szCs w:val="20"/>
        </w:rPr>
        <w:t>:</w:t>
      </w:r>
      <w:r w:rsidR="00161D9F" w:rsidRPr="00332D9F">
        <w:rPr>
          <w:rFonts w:ascii="Arial" w:hAnsi="Arial" w:cs="Arial"/>
          <w:sz w:val="20"/>
          <w:szCs w:val="20"/>
        </w:rPr>
        <w:t xml:space="preserve"> </w:t>
      </w:r>
    </w:p>
    <w:p w:rsidR="00161D9F" w:rsidRPr="00332D9F" w:rsidRDefault="001C5729" w:rsidP="00161D9F">
      <w:pPr>
        <w:pStyle w:val="PlainText"/>
        <w:rPr>
          <w:rFonts w:ascii="Arial" w:hAnsi="Arial" w:cs="Arial"/>
          <w:sz w:val="20"/>
          <w:szCs w:val="20"/>
        </w:rPr>
      </w:pPr>
      <w:r w:rsidRPr="00332D9F">
        <w:rPr>
          <w:rFonts w:ascii="Arial" w:hAnsi="Arial" w:cs="Arial"/>
          <w:sz w:val="20"/>
          <w:szCs w:val="20"/>
        </w:rPr>
        <w:t xml:space="preserve">Withdraw of the </w:t>
      </w:r>
      <w:r w:rsidR="00161D9F" w:rsidRPr="00332D9F">
        <w:rPr>
          <w:rFonts w:ascii="Arial" w:hAnsi="Arial" w:cs="Arial"/>
          <w:sz w:val="20"/>
          <w:szCs w:val="20"/>
        </w:rPr>
        <w:t xml:space="preserve">four </w:t>
      </w:r>
      <w:r w:rsidRPr="00332D9F">
        <w:rPr>
          <w:rFonts w:ascii="Arial" w:hAnsi="Arial" w:cs="Arial"/>
          <w:sz w:val="20"/>
          <w:szCs w:val="20"/>
        </w:rPr>
        <w:t>programmes, last intake September 2014.</w:t>
      </w:r>
      <w:r w:rsidR="00161D9F" w:rsidRPr="00332D9F">
        <w:rPr>
          <w:rFonts w:ascii="Arial" w:hAnsi="Arial" w:cs="Arial"/>
          <w:sz w:val="20"/>
          <w:szCs w:val="20"/>
        </w:rPr>
        <w:t xml:space="preserve"> A proposal would be considered at a later date to create pathways under the same names under MA English Studies.  </w:t>
      </w:r>
    </w:p>
    <w:p w:rsidR="00367010" w:rsidRPr="00332D9F" w:rsidRDefault="00367010" w:rsidP="00367010">
      <w:pPr>
        <w:pStyle w:val="PlainText"/>
        <w:rPr>
          <w:rFonts w:ascii="Arial" w:hAnsi="Arial" w:cs="Arial"/>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9</w:t>
      </w:r>
      <w:r w:rsidR="00BE767D" w:rsidRPr="00332D9F">
        <w:rPr>
          <w:rFonts w:ascii="Arial" w:hAnsi="Arial" w:cs="Arial"/>
          <w:b/>
          <w:sz w:val="20"/>
          <w:szCs w:val="20"/>
        </w:rPr>
        <w:t>.6.</w:t>
      </w:r>
      <w:r w:rsidR="00BE767D" w:rsidRPr="00332D9F">
        <w:rPr>
          <w:rFonts w:ascii="Arial" w:hAnsi="Arial" w:cs="Arial"/>
          <w:b/>
          <w:sz w:val="20"/>
          <w:szCs w:val="20"/>
        </w:rPr>
        <w:tab/>
      </w:r>
      <w:r w:rsidR="00367010" w:rsidRPr="00332D9F">
        <w:rPr>
          <w:rFonts w:ascii="Arial" w:hAnsi="Arial" w:cs="Arial"/>
          <w:b/>
          <w:sz w:val="20"/>
          <w:szCs w:val="20"/>
        </w:rPr>
        <w:t xml:space="preserve">MA and PG Dip Languages and Linguistics (FT &amp; PT) </w:t>
      </w:r>
      <w:r w:rsidR="006F25EF">
        <w:rPr>
          <w:rFonts w:ascii="Arial" w:hAnsi="Arial" w:cs="Arial"/>
          <w:b/>
          <w:sz w:val="20"/>
          <w:szCs w:val="20"/>
        </w:rPr>
        <w:t>(</w:t>
      </w:r>
      <w:r w:rsidR="00367010" w:rsidRPr="00332D9F">
        <w:rPr>
          <w:rFonts w:ascii="Arial" w:hAnsi="Arial" w:cs="Arial"/>
          <w:b/>
          <w:sz w:val="20"/>
          <w:szCs w:val="20"/>
        </w:rPr>
        <w:t>SALC</w:t>
      </w:r>
      <w:r w:rsidR="006F25EF">
        <w:rPr>
          <w:rFonts w:ascii="Arial" w:hAnsi="Arial" w:cs="Arial"/>
          <w:b/>
          <w:sz w:val="20"/>
          <w:szCs w:val="20"/>
        </w:rPr>
        <w:t>)</w:t>
      </w:r>
      <w:r w:rsidR="00F51B6D">
        <w:rPr>
          <w:rFonts w:ascii="Arial" w:hAnsi="Arial" w:cs="Arial"/>
          <w:b/>
          <w:sz w:val="20"/>
          <w:szCs w:val="20"/>
        </w:rPr>
        <w:t xml:space="preserve"> [HPGT/2/13/9.6]</w:t>
      </w:r>
    </w:p>
    <w:p w:rsidR="003F7178" w:rsidRPr="00332D9F" w:rsidRDefault="003F7178" w:rsidP="00367010">
      <w:pPr>
        <w:pStyle w:val="PlainText"/>
        <w:rPr>
          <w:rFonts w:ascii="Arial" w:hAnsi="Arial" w:cs="Arial"/>
          <w:sz w:val="20"/>
          <w:szCs w:val="20"/>
        </w:rPr>
      </w:pPr>
    </w:p>
    <w:p w:rsidR="001C5729" w:rsidRPr="00332D9F" w:rsidRDefault="001C5729" w:rsidP="00CB5C77">
      <w:pPr>
        <w:pStyle w:val="PlainText"/>
        <w:rPr>
          <w:rFonts w:ascii="Arial" w:hAnsi="Arial" w:cs="Arial"/>
          <w:b/>
          <w:sz w:val="20"/>
          <w:szCs w:val="20"/>
          <w:u w:val="single"/>
        </w:rPr>
      </w:pPr>
      <w:r w:rsidRPr="00332D9F">
        <w:rPr>
          <w:rFonts w:ascii="Arial" w:hAnsi="Arial" w:cs="Arial"/>
          <w:b/>
          <w:sz w:val="20"/>
          <w:szCs w:val="20"/>
          <w:u w:val="single"/>
        </w:rPr>
        <w:t>Agreed:</w:t>
      </w:r>
    </w:p>
    <w:p w:rsidR="00CB5C77" w:rsidRPr="00332D9F" w:rsidRDefault="001C5729" w:rsidP="00CB5C77">
      <w:pPr>
        <w:pStyle w:val="PlainText"/>
        <w:rPr>
          <w:rFonts w:ascii="Arial" w:hAnsi="Arial" w:cs="Arial"/>
          <w:sz w:val="20"/>
          <w:szCs w:val="20"/>
        </w:rPr>
      </w:pPr>
      <w:proofErr w:type="gramStart"/>
      <w:r w:rsidRPr="00332D9F">
        <w:rPr>
          <w:rFonts w:ascii="Arial" w:hAnsi="Arial" w:cs="Arial"/>
          <w:sz w:val="20"/>
          <w:szCs w:val="20"/>
        </w:rPr>
        <w:t>W</w:t>
      </w:r>
      <w:r w:rsidR="00161D9F" w:rsidRPr="00332D9F">
        <w:rPr>
          <w:rFonts w:ascii="Arial" w:hAnsi="Arial" w:cs="Arial"/>
          <w:sz w:val="20"/>
          <w:szCs w:val="20"/>
        </w:rPr>
        <w:t>ithdraw</w:t>
      </w:r>
      <w:r w:rsidRPr="00332D9F">
        <w:rPr>
          <w:rFonts w:ascii="Arial" w:hAnsi="Arial" w:cs="Arial"/>
          <w:sz w:val="20"/>
          <w:szCs w:val="20"/>
        </w:rPr>
        <w:t>al of</w:t>
      </w:r>
      <w:r w:rsidR="00161D9F" w:rsidRPr="00332D9F">
        <w:rPr>
          <w:rFonts w:ascii="Arial" w:hAnsi="Arial" w:cs="Arial"/>
          <w:sz w:val="20"/>
          <w:szCs w:val="20"/>
        </w:rPr>
        <w:t xml:space="preserve"> this programme</w:t>
      </w:r>
      <w:r w:rsidRPr="00332D9F">
        <w:rPr>
          <w:rFonts w:ascii="Arial" w:hAnsi="Arial" w:cs="Arial"/>
          <w:sz w:val="20"/>
          <w:szCs w:val="20"/>
        </w:rPr>
        <w:t>, last intake September 2014</w:t>
      </w:r>
      <w:r w:rsidR="00161D9F" w:rsidRPr="00332D9F">
        <w:rPr>
          <w:rFonts w:ascii="Arial" w:hAnsi="Arial" w:cs="Arial"/>
          <w:sz w:val="20"/>
          <w:szCs w:val="20"/>
        </w:rPr>
        <w:t>.</w:t>
      </w:r>
      <w:proofErr w:type="gramEnd"/>
      <w:r w:rsidR="00161D9F" w:rsidRPr="00332D9F">
        <w:rPr>
          <w:rFonts w:ascii="Arial" w:hAnsi="Arial" w:cs="Arial"/>
          <w:sz w:val="20"/>
          <w:szCs w:val="20"/>
        </w:rPr>
        <w:t xml:space="preserve"> </w:t>
      </w:r>
      <w:r w:rsidR="00367010" w:rsidRPr="00332D9F">
        <w:rPr>
          <w:rFonts w:ascii="Arial" w:hAnsi="Arial" w:cs="Arial"/>
          <w:sz w:val="20"/>
          <w:szCs w:val="20"/>
        </w:rPr>
        <w:t>Student opting to take this will be able to take option though alternative MA</w:t>
      </w:r>
      <w:r w:rsidR="00017531" w:rsidRPr="00332D9F">
        <w:rPr>
          <w:rFonts w:ascii="Arial" w:hAnsi="Arial" w:cs="Arial"/>
          <w:sz w:val="20"/>
          <w:szCs w:val="20"/>
        </w:rPr>
        <w:t xml:space="preserve">. </w:t>
      </w:r>
      <w:r w:rsidR="00367010" w:rsidRPr="00332D9F">
        <w:rPr>
          <w:rFonts w:ascii="Arial" w:hAnsi="Arial" w:cs="Arial"/>
          <w:sz w:val="20"/>
          <w:szCs w:val="20"/>
        </w:rPr>
        <w:t>Students will get alternative offer MA English language</w:t>
      </w:r>
    </w:p>
    <w:p w:rsidR="00161D9F" w:rsidRPr="00332D9F" w:rsidRDefault="00161D9F" w:rsidP="00367010">
      <w:pPr>
        <w:pStyle w:val="PlainText"/>
        <w:rPr>
          <w:rFonts w:ascii="Arial" w:hAnsi="Arial" w:cs="Arial"/>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10</w:t>
      </w:r>
      <w:r w:rsidR="00BE767D" w:rsidRPr="00332D9F">
        <w:rPr>
          <w:rFonts w:ascii="Arial" w:hAnsi="Arial" w:cs="Arial"/>
          <w:b/>
          <w:sz w:val="20"/>
          <w:szCs w:val="20"/>
        </w:rPr>
        <w:t>.</w:t>
      </w:r>
      <w:r w:rsidR="00BE767D" w:rsidRPr="00332D9F">
        <w:rPr>
          <w:rFonts w:ascii="Arial" w:hAnsi="Arial" w:cs="Arial"/>
          <w:b/>
          <w:sz w:val="20"/>
          <w:szCs w:val="20"/>
        </w:rPr>
        <w:tab/>
      </w:r>
      <w:r w:rsidR="00367010" w:rsidRPr="00332D9F">
        <w:rPr>
          <w:rFonts w:ascii="Arial" w:hAnsi="Arial" w:cs="Arial"/>
          <w:b/>
          <w:sz w:val="20"/>
          <w:szCs w:val="20"/>
        </w:rPr>
        <w:t>Approvals since panel</w:t>
      </w:r>
    </w:p>
    <w:p w:rsidR="00367010" w:rsidRPr="00332D9F" w:rsidRDefault="00F95B78" w:rsidP="00F95B78">
      <w:pPr>
        <w:pStyle w:val="PlainText"/>
        <w:ind w:firstLine="720"/>
        <w:rPr>
          <w:rFonts w:ascii="Arial" w:hAnsi="Arial" w:cs="Arial"/>
          <w:sz w:val="20"/>
          <w:szCs w:val="20"/>
        </w:rPr>
      </w:pPr>
      <w:r w:rsidRPr="00332D9F">
        <w:rPr>
          <w:rFonts w:ascii="Arial" w:hAnsi="Arial" w:cs="Arial"/>
          <w:sz w:val="20"/>
          <w:szCs w:val="20"/>
        </w:rPr>
        <w:t>None</w:t>
      </w:r>
    </w:p>
    <w:p w:rsidR="00F95B78" w:rsidRPr="00332D9F" w:rsidRDefault="00F95B78" w:rsidP="00F95B78">
      <w:pPr>
        <w:pStyle w:val="PlainText"/>
        <w:ind w:firstLine="720"/>
        <w:rPr>
          <w:rFonts w:ascii="Arial" w:hAnsi="Arial" w:cs="Arial"/>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11</w:t>
      </w:r>
      <w:r w:rsidR="00BE767D" w:rsidRPr="00332D9F">
        <w:rPr>
          <w:rFonts w:ascii="Arial" w:hAnsi="Arial" w:cs="Arial"/>
          <w:b/>
          <w:sz w:val="20"/>
          <w:szCs w:val="20"/>
        </w:rPr>
        <w:t>.</w:t>
      </w:r>
      <w:r w:rsidR="00BE767D" w:rsidRPr="00332D9F">
        <w:rPr>
          <w:rFonts w:ascii="Arial" w:hAnsi="Arial" w:cs="Arial"/>
          <w:b/>
          <w:sz w:val="20"/>
          <w:szCs w:val="20"/>
        </w:rPr>
        <w:tab/>
      </w:r>
      <w:r w:rsidR="00367010" w:rsidRPr="00332D9F">
        <w:rPr>
          <w:rFonts w:ascii="Arial" w:hAnsi="Arial" w:cs="Arial"/>
          <w:b/>
          <w:sz w:val="20"/>
          <w:szCs w:val="20"/>
        </w:rPr>
        <w:t xml:space="preserve">Chairs </w:t>
      </w:r>
      <w:r w:rsidR="009E477C">
        <w:rPr>
          <w:rFonts w:ascii="Arial" w:hAnsi="Arial" w:cs="Arial"/>
          <w:b/>
          <w:sz w:val="20"/>
          <w:szCs w:val="20"/>
        </w:rPr>
        <w:t>A</w:t>
      </w:r>
      <w:r w:rsidR="00367010" w:rsidRPr="00332D9F">
        <w:rPr>
          <w:rFonts w:ascii="Arial" w:hAnsi="Arial" w:cs="Arial"/>
          <w:b/>
          <w:sz w:val="20"/>
          <w:szCs w:val="20"/>
        </w:rPr>
        <w:t>ction</w:t>
      </w:r>
      <w:r w:rsidR="00F51B6D">
        <w:rPr>
          <w:rFonts w:ascii="Arial" w:hAnsi="Arial" w:cs="Arial"/>
          <w:b/>
          <w:sz w:val="20"/>
          <w:szCs w:val="20"/>
        </w:rPr>
        <w:t xml:space="preserve"> [HPGT/2/13/11]</w:t>
      </w:r>
    </w:p>
    <w:p w:rsidR="00A70613" w:rsidRPr="00332D9F" w:rsidRDefault="00A70613" w:rsidP="00A70613">
      <w:pPr>
        <w:jc w:val="both"/>
        <w:rPr>
          <w:rFonts w:ascii="Arial" w:hAnsi="Arial" w:cs="Arial"/>
          <w:sz w:val="20"/>
          <w:szCs w:val="20"/>
        </w:rPr>
      </w:pPr>
    </w:p>
    <w:p w:rsidR="00A70613" w:rsidRPr="00332D9F" w:rsidRDefault="00A70613" w:rsidP="00A70613">
      <w:pPr>
        <w:jc w:val="both"/>
        <w:rPr>
          <w:rFonts w:ascii="Arial" w:hAnsi="Arial" w:cs="Arial"/>
          <w:sz w:val="20"/>
          <w:szCs w:val="20"/>
        </w:rPr>
      </w:pPr>
      <w:proofErr w:type="gramStart"/>
      <w:r w:rsidRPr="00332D9F">
        <w:rPr>
          <w:rFonts w:ascii="Arial" w:hAnsi="Arial" w:cs="Arial"/>
          <w:sz w:val="20"/>
          <w:szCs w:val="20"/>
        </w:rPr>
        <w:t xml:space="preserve">Received for information a list of NPP1s, NPP2s, Programme Amendments, Suspensions and Withdrawals approved </w:t>
      </w:r>
      <w:r w:rsidRPr="00332D9F">
        <w:rPr>
          <w:rFonts w:ascii="Arial" w:hAnsi="Arial" w:cs="Arial"/>
          <w:bCs/>
          <w:sz w:val="20"/>
          <w:szCs w:val="20"/>
        </w:rPr>
        <w:t>by Chair’s Action since the last meeting of 10</w:t>
      </w:r>
      <w:r w:rsidRPr="00332D9F">
        <w:rPr>
          <w:rFonts w:ascii="Arial" w:hAnsi="Arial" w:cs="Arial"/>
          <w:bCs/>
          <w:sz w:val="20"/>
          <w:szCs w:val="20"/>
          <w:vertAlign w:val="superscript"/>
        </w:rPr>
        <w:t>th</w:t>
      </w:r>
      <w:r w:rsidRPr="00332D9F">
        <w:rPr>
          <w:rFonts w:ascii="Arial" w:hAnsi="Arial" w:cs="Arial"/>
          <w:bCs/>
          <w:sz w:val="20"/>
          <w:szCs w:val="20"/>
        </w:rPr>
        <w:t xml:space="preserve"> December 2013.</w:t>
      </w:r>
      <w:proofErr w:type="gramEnd"/>
    </w:p>
    <w:p w:rsidR="00367010" w:rsidRPr="00332D9F" w:rsidRDefault="00367010" w:rsidP="00367010">
      <w:pPr>
        <w:pStyle w:val="PlainText"/>
        <w:rPr>
          <w:rFonts w:ascii="Arial" w:hAnsi="Arial" w:cs="Arial"/>
          <w:b/>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12</w:t>
      </w:r>
      <w:r w:rsidR="00BE767D" w:rsidRPr="00332D9F">
        <w:rPr>
          <w:rFonts w:ascii="Arial" w:hAnsi="Arial" w:cs="Arial"/>
          <w:b/>
          <w:sz w:val="20"/>
          <w:szCs w:val="20"/>
        </w:rPr>
        <w:t>.</w:t>
      </w:r>
      <w:r w:rsidR="00BE767D" w:rsidRPr="00332D9F">
        <w:rPr>
          <w:rFonts w:ascii="Arial" w:hAnsi="Arial" w:cs="Arial"/>
          <w:b/>
          <w:sz w:val="20"/>
          <w:szCs w:val="20"/>
        </w:rPr>
        <w:tab/>
      </w:r>
      <w:r w:rsidR="00367010" w:rsidRPr="00332D9F">
        <w:rPr>
          <w:rFonts w:ascii="Arial" w:hAnsi="Arial" w:cs="Arial"/>
          <w:b/>
          <w:sz w:val="20"/>
          <w:szCs w:val="20"/>
        </w:rPr>
        <w:t xml:space="preserve">External </w:t>
      </w:r>
      <w:r w:rsidR="009E477C">
        <w:rPr>
          <w:rFonts w:ascii="Arial" w:hAnsi="Arial" w:cs="Arial"/>
          <w:b/>
          <w:sz w:val="20"/>
          <w:szCs w:val="20"/>
        </w:rPr>
        <w:t>E</w:t>
      </w:r>
      <w:r w:rsidR="00367010" w:rsidRPr="00332D9F">
        <w:rPr>
          <w:rFonts w:ascii="Arial" w:hAnsi="Arial" w:cs="Arial"/>
          <w:b/>
          <w:sz w:val="20"/>
          <w:szCs w:val="20"/>
        </w:rPr>
        <w:t>xaminers</w:t>
      </w:r>
      <w:r w:rsidR="00F51B6D">
        <w:rPr>
          <w:rFonts w:ascii="Arial" w:hAnsi="Arial" w:cs="Arial"/>
          <w:b/>
          <w:sz w:val="20"/>
          <w:szCs w:val="20"/>
        </w:rPr>
        <w:t xml:space="preserve"> [HPGT/2/13/12]</w:t>
      </w:r>
    </w:p>
    <w:p w:rsidR="00A70613" w:rsidRPr="00332D9F" w:rsidRDefault="00A70613" w:rsidP="00A70613">
      <w:pPr>
        <w:rPr>
          <w:rFonts w:ascii="Arial" w:hAnsi="Arial" w:cs="Arial"/>
          <w:bCs/>
          <w:sz w:val="20"/>
          <w:szCs w:val="20"/>
        </w:rPr>
      </w:pPr>
    </w:p>
    <w:p w:rsidR="00A70613" w:rsidRPr="00332D9F" w:rsidRDefault="00A70613" w:rsidP="00A70613">
      <w:pPr>
        <w:rPr>
          <w:rFonts w:ascii="Arial" w:hAnsi="Arial" w:cs="Arial"/>
          <w:bCs/>
          <w:sz w:val="20"/>
          <w:szCs w:val="20"/>
        </w:rPr>
      </w:pPr>
      <w:r w:rsidRPr="00332D9F">
        <w:rPr>
          <w:rFonts w:ascii="Arial" w:hAnsi="Arial" w:cs="Arial"/>
          <w:bCs/>
          <w:sz w:val="20"/>
          <w:szCs w:val="20"/>
        </w:rPr>
        <w:lastRenderedPageBreak/>
        <w:t>Received for information a list of external examiner appointments made since the last meeting of 10</w:t>
      </w:r>
      <w:r w:rsidRPr="00332D9F">
        <w:rPr>
          <w:rFonts w:ascii="Arial" w:hAnsi="Arial" w:cs="Arial"/>
          <w:bCs/>
          <w:sz w:val="20"/>
          <w:szCs w:val="20"/>
          <w:vertAlign w:val="superscript"/>
        </w:rPr>
        <w:t>th</w:t>
      </w:r>
      <w:r w:rsidRPr="00332D9F">
        <w:rPr>
          <w:rFonts w:ascii="Arial" w:hAnsi="Arial" w:cs="Arial"/>
          <w:bCs/>
          <w:sz w:val="20"/>
          <w:szCs w:val="20"/>
        </w:rPr>
        <w:t xml:space="preserve"> December 2013</w:t>
      </w:r>
    </w:p>
    <w:p w:rsidR="00367010" w:rsidRPr="00332D9F" w:rsidRDefault="00367010" w:rsidP="00367010">
      <w:pPr>
        <w:pStyle w:val="PlainText"/>
        <w:rPr>
          <w:rFonts w:ascii="Arial" w:hAnsi="Arial" w:cs="Arial"/>
          <w:b/>
          <w:sz w:val="20"/>
          <w:szCs w:val="20"/>
        </w:rPr>
      </w:pPr>
    </w:p>
    <w:p w:rsidR="00367010" w:rsidRPr="00332D9F" w:rsidRDefault="00F95B78" w:rsidP="00367010">
      <w:pPr>
        <w:pStyle w:val="PlainText"/>
        <w:rPr>
          <w:rFonts w:ascii="Arial" w:hAnsi="Arial" w:cs="Arial"/>
          <w:b/>
          <w:sz w:val="20"/>
          <w:szCs w:val="20"/>
        </w:rPr>
      </w:pPr>
      <w:r w:rsidRPr="00332D9F">
        <w:rPr>
          <w:rFonts w:ascii="Arial" w:hAnsi="Arial" w:cs="Arial"/>
          <w:b/>
          <w:sz w:val="20"/>
          <w:szCs w:val="20"/>
        </w:rPr>
        <w:t>13</w:t>
      </w:r>
      <w:r w:rsidR="00BE767D" w:rsidRPr="00332D9F">
        <w:rPr>
          <w:rFonts w:ascii="Arial" w:hAnsi="Arial" w:cs="Arial"/>
          <w:b/>
          <w:sz w:val="20"/>
          <w:szCs w:val="20"/>
        </w:rPr>
        <w:t>.</w:t>
      </w:r>
      <w:r w:rsidR="00BE767D" w:rsidRPr="00332D9F">
        <w:rPr>
          <w:rFonts w:ascii="Arial" w:hAnsi="Arial" w:cs="Arial"/>
          <w:b/>
          <w:sz w:val="20"/>
          <w:szCs w:val="20"/>
        </w:rPr>
        <w:tab/>
      </w:r>
      <w:r w:rsidR="00367010" w:rsidRPr="00332D9F">
        <w:rPr>
          <w:rFonts w:ascii="Arial" w:hAnsi="Arial" w:cs="Arial"/>
          <w:b/>
          <w:sz w:val="20"/>
          <w:szCs w:val="20"/>
        </w:rPr>
        <w:t xml:space="preserve">Any </w:t>
      </w:r>
      <w:r w:rsidR="009E477C">
        <w:rPr>
          <w:rFonts w:ascii="Arial" w:hAnsi="Arial" w:cs="Arial"/>
          <w:b/>
          <w:sz w:val="20"/>
          <w:szCs w:val="20"/>
        </w:rPr>
        <w:t>Other B</w:t>
      </w:r>
      <w:r w:rsidR="00367010" w:rsidRPr="00332D9F">
        <w:rPr>
          <w:rFonts w:ascii="Arial" w:hAnsi="Arial" w:cs="Arial"/>
          <w:b/>
          <w:sz w:val="20"/>
          <w:szCs w:val="20"/>
        </w:rPr>
        <w:t>usiness</w:t>
      </w:r>
    </w:p>
    <w:p w:rsidR="00A70613" w:rsidRPr="00332D9F" w:rsidRDefault="00A70613" w:rsidP="00367010">
      <w:pPr>
        <w:pStyle w:val="PlainText"/>
        <w:rPr>
          <w:rFonts w:ascii="Arial" w:hAnsi="Arial" w:cs="Arial"/>
          <w:b/>
          <w:sz w:val="20"/>
          <w:szCs w:val="20"/>
        </w:rPr>
      </w:pPr>
    </w:p>
    <w:p w:rsidR="006D3AAC" w:rsidRPr="00332D9F" w:rsidRDefault="006D3AAC" w:rsidP="00A70613">
      <w:pPr>
        <w:pStyle w:val="PlainText"/>
        <w:ind w:left="720"/>
        <w:rPr>
          <w:rFonts w:ascii="Arial" w:hAnsi="Arial" w:cs="Arial"/>
          <w:sz w:val="20"/>
          <w:szCs w:val="20"/>
        </w:rPr>
      </w:pPr>
      <w:r w:rsidRPr="00332D9F">
        <w:rPr>
          <w:rFonts w:ascii="Arial" w:hAnsi="Arial" w:cs="Arial"/>
          <w:sz w:val="20"/>
          <w:szCs w:val="20"/>
        </w:rPr>
        <w:t>None reported</w:t>
      </w:r>
    </w:p>
    <w:p w:rsidR="00367010" w:rsidRPr="00332D9F" w:rsidRDefault="00367010" w:rsidP="00367010">
      <w:pPr>
        <w:pStyle w:val="PlainText"/>
        <w:rPr>
          <w:rFonts w:ascii="Arial" w:hAnsi="Arial" w:cs="Arial"/>
          <w:sz w:val="20"/>
          <w:szCs w:val="20"/>
        </w:rPr>
      </w:pPr>
    </w:p>
    <w:p w:rsidR="00367010" w:rsidRDefault="00F51B6D" w:rsidP="00367010">
      <w:pPr>
        <w:pStyle w:val="PlainText"/>
        <w:rPr>
          <w:rFonts w:ascii="Arial" w:hAnsi="Arial" w:cs="Arial"/>
          <w:b/>
          <w:sz w:val="20"/>
          <w:szCs w:val="20"/>
        </w:rPr>
      </w:pPr>
      <w:r w:rsidRPr="00F51B6D">
        <w:rPr>
          <w:rFonts w:ascii="Arial" w:hAnsi="Arial" w:cs="Arial"/>
          <w:b/>
          <w:sz w:val="20"/>
          <w:szCs w:val="20"/>
        </w:rPr>
        <w:t xml:space="preserve">14. </w:t>
      </w:r>
      <w:r>
        <w:rPr>
          <w:rFonts w:ascii="Arial" w:hAnsi="Arial" w:cs="Arial"/>
          <w:b/>
          <w:sz w:val="20"/>
          <w:szCs w:val="20"/>
        </w:rPr>
        <w:tab/>
        <w:t>Date of next meeting</w:t>
      </w:r>
    </w:p>
    <w:p w:rsidR="00F51B6D" w:rsidRPr="00F51B6D" w:rsidRDefault="00F51B6D" w:rsidP="00367010">
      <w:pPr>
        <w:pStyle w:val="PlainText"/>
        <w:rPr>
          <w:rFonts w:ascii="Arial" w:hAnsi="Arial" w:cs="Arial"/>
          <w:sz w:val="20"/>
          <w:szCs w:val="20"/>
        </w:rPr>
      </w:pPr>
      <w:r>
        <w:rPr>
          <w:rFonts w:ascii="Arial" w:hAnsi="Arial" w:cs="Arial"/>
          <w:b/>
          <w:sz w:val="20"/>
          <w:szCs w:val="20"/>
        </w:rPr>
        <w:tab/>
      </w:r>
      <w:r w:rsidRPr="00F51B6D">
        <w:rPr>
          <w:rFonts w:ascii="Arial" w:hAnsi="Arial" w:cs="Arial"/>
          <w:sz w:val="20"/>
          <w:szCs w:val="20"/>
        </w:rPr>
        <w:t>Wednesday 19</w:t>
      </w:r>
      <w:r w:rsidRPr="00F51B6D">
        <w:rPr>
          <w:rFonts w:ascii="Arial" w:hAnsi="Arial" w:cs="Arial"/>
          <w:sz w:val="20"/>
          <w:szCs w:val="20"/>
          <w:vertAlign w:val="superscript"/>
        </w:rPr>
        <w:t>th</w:t>
      </w:r>
      <w:r w:rsidRPr="00F51B6D">
        <w:rPr>
          <w:rFonts w:ascii="Arial" w:hAnsi="Arial" w:cs="Arial"/>
          <w:sz w:val="20"/>
          <w:szCs w:val="20"/>
        </w:rPr>
        <w:t xml:space="preserve"> March 2014, Keepers room, Whitworth building</w:t>
      </w:r>
    </w:p>
    <w:p w:rsidR="00367010" w:rsidRPr="00332D9F" w:rsidRDefault="00367010" w:rsidP="00367010">
      <w:pPr>
        <w:pStyle w:val="PlainText"/>
        <w:rPr>
          <w:rFonts w:ascii="Arial" w:hAnsi="Arial" w:cs="Arial"/>
          <w:sz w:val="20"/>
          <w:szCs w:val="20"/>
        </w:rPr>
      </w:pPr>
    </w:p>
    <w:p w:rsidR="00DD1714" w:rsidRPr="00332D9F" w:rsidRDefault="001C5729" w:rsidP="00367010">
      <w:pPr>
        <w:rPr>
          <w:rFonts w:ascii="Arial" w:hAnsi="Arial" w:cs="Arial"/>
          <w:sz w:val="20"/>
          <w:szCs w:val="20"/>
        </w:rPr>
      </w:pPr>
      <w:r w:rsidRPr="00332D9F">
        <w:rPr>
          <w:rFonts w:ascii="Arial" w:hAnsi="Arial" w:cs="Arial"/>
          <w:sz w:val="20"/>
          <w:szCs w:val="20"/>
        </w:rPr>
        <w:t>SH 5.3.2014</w:t>
      </w:r>
    </w:p>
    <w:sectPr w:rsidR="00DD1714" w:rsidRPr="00332D9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09" w:rsidRDefault="00503009" w:rsidP="00D43AE6">
      <w:r>
        <w:separator/>
      </w:r>
    </w:p>
  </w:endnote>
  <w:endnote w:type="continuationSeparator" w:id="0">
    <w:p w:rsidR="00503009" w:rsidRDefault="00503009" w:rsidP="00D4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09" w:rsidRDefault="00503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09" w:rsidRDefault="00503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09" w:rsidRDefault="00503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09" w:rsidRDefault="00503009" w:rsidP="00D43AE6">
      <w:r>
        <w:separator/>
      </w:r>
    </w:p>
  </w:footnote>
  <w:footnote w:type="continuationSeparator" w:id="0">
    <w:p w:rsidR="00503009" w:rsidRDefault="00503009" w:rsidP="00D4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09" w:rsidRDefault="00503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67320"/>
      <w:docPartObj>
        <w:docPartGallery w:val="Watermarks"/>
        <w:docPartUnique/>
      </w:docPartObj>
    </w:sdtPr>
    <w:sdtEndPr/>
    <w:sdtContent>
      <w:p w:rsidR="00503009" w:rsidRDefault="00F508C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09" w:rsidRDefault="00503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416"/>
    <w:multiLevelType w:val="hybridMultilevel"/>
    <w:tmpl w:val="A7B2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037CE"/>
    <w:multiLevelType w:val="hybridMultilevel"/>
    <w:tmpl w:val="EDF2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D4013"/>
    <w:multiLevelType w:val="hybridMultilevel"/>
    <w:tmpl w:val="39D8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714AE"/>
    <w:multiLevelType w:val="multilevel"/>
    <w:tmpl w:val="04AC87C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22455A6E"/>
    <w:multiLevelType w:val="hybridMultilevel"/>
    <w:tmpl w:val="D21032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74467"/>
    <w:multiLevelType w:val="hybridMultilevel"/>
    <w:tmpl w:val="F0E2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12AE"/>
    <w:multiLevelType w:val="hybridMultilevel"/>
    <w:tmpl w:val="C09CB7A2"/>
    <w:lvl w:ilvl="0" w:tplc="4F5CE42A">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C5CE0"/>
    <w:multiLevelType w:val="hybridMultilevel"/>
    <w:tmpl w:val="D23A8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C1BB7"/>
    <w:multiLevelType w:val="hybridMultilevel"/>
    <w:tmpl w:val="C4C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7688B"/>
    <w:multiLevelType w:val="multilevel"/>
    <w:tmpl w:val="B2644C60"/>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931C1B"/>
    <w:multiLevelType w:val="multilevel"/>
    <w:tmpl w:val="F89E4E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856486"/>
    <w:multiLevelType w:val="hybridMultilevel"/>
    <w:tmpl w:val="FE3AB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7"/>
  </w:num>
  <w:num w:numId="5">
    <w:abstractNumId w:val="0"/>
  </w:num>
  <w:num w:numId="6">
    <w:abstractNumId w:val="2"/>
  </w:num>
  <w:num w:numId="7">
    <w:abstractNumId w:val="8"/>
  </w:num>
  <w:num w:numId="8">
    <w:abstractNumId w:val="1"/>
  </w:num>
  <w:num w:numId="9">
    <w:abstractNumId w:val="11"/>
  </w:num>
  <w:num w:numId="10">
    <w:abstractNumId w:val="9"/>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10"/>
    <w:rsid w:val="0001279B"/>
    <w:rsid w:val="00017531"/>
    <w:rsid w:val="00020E20"/>
    <w:rsid w:val="000D7FA5"/>
    <w:rsid w:val="00110442"/>
    <w:rsid w:val="00113922"/>
    <w:rsid w:val="00161D9F"/>
    <w:rsid w:val="00176490"/>
    <w:rsid w:val="001C5729"/>
    <w:rsid w:val="001D15B9"/>
    <w:rsid w:val="001E6732"/>
    <w:rsid w:val="001F0AD7"/>
    <w:rsid w:val="00221E69"/>
    <w:rsid w:val="00240A1B"/>
    <w:rsid w:val="002760FF"/>
    <w:rsid w:val="002D4B37"/>
    <w:rsid w:val="00332D9F"/>
    <w:rsid w:val="00367010"/>
    <w:rsid w:val="003D0692"/>
    <w:rsid w:val="003D6B49"/>
    <w:rsid w:val="003F7178"/>
    <w:rsid w:val="004134C8"/>
    <w:rsid w:val="00414C13"/>
    <w:rsid w:val="004906ED"/>
    <w:rsid w:val="00495F64"/>
    <w:rsid w:val="005016F7"/>
    <w:rsid w:val="00503009"/>
    <w:rsid w:val="00546750"/>
    <w:rsid w:val="005C5526"/>
    <w:rsid w:val="005D61F3"/>
    <w:rsid w:val="00604C6E"/>
    <w:rsid w:val="00647058"/>
    <w:rsid w:val="006D3AAC"/>
    <w:rsid w:val="006F25EF"/>
    <w:rsid w:val="0073279A"/>
    <w:rsid w:val="00752C99"/>
    <w:rsid w:val="008D562D"/>
    <w:rsid w:val="008E7F1A"/>
    <w:rsid w:val="008F1C5A"/>
    <w:rsid w:val="00983D9A"/>
    <w:rsid w:val="009E477C"/>
    <w:rsid w:val="00A53604"/>
    <w:rsid w:val="00A70613"/>
    <w:rsid w:val="00A75696"/>
    <w:rsid w:val="00AE7B95"/>
    <w:rsid w:val="00B63441"/>
    <w:rsid w:val="00B833EC"/>
    <w:rsid w:val="00BE767D"/>
    <w:rsid w:val="00BF1E9F"/>
    <w:rsid w:val="00BF76E0"/>
    <w:rsid w:val="00C25E0F"/>
    <w:rsid w:val="00CB5C77"/>
    <w:rsid w:val="00D43AE6"/>
    <w:rsid w:val="00D7034A"/>
    <w:rsid w:val="00D96AAE"/>
    <w:rsid w:val="00DD1714"/>
    <w:rsid w:val="00E26500"/>
    <w:rsid w:val="00E354EE"/>
    <w:rsid w:val="00E6608F"/>
    <w:rsid w:val="00EF3A1A"/>
    <w:rsid w:val="00F077BA"/>
    <w:rsid w:val="00F508C4"/>
    <w:rsid w:val="00F51B6D"/>
    <w:rsid w:val="00F95B78"/>
    <w:rsid w:val="00FB0A63"/>
    <w:rsid w:val="00FF27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7010"/>
    <w:rPr>
      <w:rFonts w:ascii="Calibri" w:hAnsi="Calibri"/>
      <w:szCs w:val="21"/>
    </w:rPr>
  </w:style>
  <w:style w:type="character" w:customStyle="1" w:styleId="PlainTextChar">
    <w:name w:val="Plain Text Char"/>
    <w:basedOn w:val="DefaultParagraphFont"/>
    <w:link w:val="PlainText"/>
    <w:uiPriority w:val="99"/>
    <w:rsid w:val="00367010"/>
    <w:rPr>
      <w:rFonts w:ascii="Calibri" w:hAnsi="Calibri"/>
      <w:szCs w:val="21"/>
    </w:rPr>
  </w:style>
  <w:style w:type="paragraph" w:styleId="Header">
    <w:name w:val="header"/>
    <w:basedOn w:val="Normal"/>
    <w:link w:val="HeaderChar"/>
    <w:uiPriority w:val="99"/>
    <w:unhideWhenUsed/>
    <w:rsid w:val="00D43AE6"/>
    <w:pPr>
      <w:tabs>
        <w:tab w:val="center" w:pos="4513"/>
        <w:tab w:val="right" w:pos="9026"/>
      </w:tabs>
    </w:pPr>
  </w:style>
  <w:style w:type="character" w:customStyle="1" w:styleId="HeaderChar">
    <w:name w:val="Header Char"/>
    <w:basedOn w:val="DefaultParagraphFont"/>
    <w:link w:val="Header"/>
    <w:uiPriority w:val="99"/>
    <w:rsid w:val="00D43AE6"/>
  </w:style>
  <w:style w:type="paragraph" w:styleId="Footer">
    <w:name w:val="footer"/>
    <w:basedOn w:val="Normal"/>
    <w:link w:val="FooterChar"/>
    <w:uiPriority w:val="99"/>
    <w:unhideWhenUsed/>
    <w:rsid w:val="00D43AE6"/>
    <w:pPr>
      <w:tabs>
        <w:tab w:val="center" w:pos="4513"/>
        <w:tab w:val="right" w:pos="9026"/>
      </w:tabs>
    </w:pPr>
  </w:style>
  <w:style w:type="character" w:customStyle="1" w:styleId="FooterChar">
    <w:name w:val="Footer Char"/>
    <w:basedOn w:val="DefaultParagraphFont"/>
    <w:link w:val="Footer"/>
    <w:uiPriority w:val="99"/>
    <w:rsid w:val="00D43AE6"/>
  </w:style>
  <w:style w:type="paragraph" w:styleId="Date">
    <w:name w:val="Date"/>
    <w:basedOn w:val="Normal"/>
    <w:next w:val="Normal"/>
    <w:link w:val="DateChar"/>
    <w:uiPriority w:val="99"/>
    <w:semiHidden/>
    <w:unhideWhenUsed/>
    <w:rsid w:val="001E6732"/>
  </w:style>
  <w:style w:type="character" w:customStyle="1" w:styleId="DateChar">
    <w:name w:val="Date Char"/>
    <w:basedOn w:val="DefaultParagraphFont"/>
    <w:link w:val="Date"/>
    <w:uiPriority w:val="99"/>
    <w:semiHidden/>
    <w:rsid w:val="001E6732"/>
  </w:style>
  <w:style w:type="character" w:styleId="Hyperlink">
    <w:name w:val="Hyperlink"/>
    <w:basedOn w:val="DefaultParagraphFont"/>
    <w:uiPriority w:val="99"/>
    <w:semiHidden/>
    <w:unhideWhenUsed/>
    <w:rsid w:val="001E6732"/>
    <w:rPr>
      <w:color w:val="0000FF"/>
      <w:u w:val="single"/>
    </w:rPr>
  </w:style>
  <w:style w:type="paragraph" w:styleId="BalloonText">
    <w:name w:val="Balloon Text"/>
    <w:basedOn w:val="Normal"/>
    <w:link w:val="BalloonTextChar"/>
    <w:uiPriority w:val="99"/>
    <w:semiHidden/>
    <w:unhideWhenUsed/>
    <w:rsid w:val="00BF76E0"/>
    <w:rPr>
      <w:rFonts w:ascii="Tahoma" w:hAnsi="Tahoma" w:cs="Tahoma"/>
      <w:sz w:val="16"/>
      <w:szCs w:val="16"/>
    </w:rPr>
  </w:style>
  <w:style w:type="character" w:customStyle="1" w:styleId="BalloonTextChar">
    <w:name w:val="Balloon Text Char"/>
    <w:basedOn w:val="DefaultParagraphFont"/>
    <w:link w:val="BalloonText"/>
    <w:uiPriority w:val="99"/>
    <w:semiHidden/>
    <w:rsid w:val="00BF76E0"/>
    <w:rPr>
      <w:rFonts w:ascii="Tahoma" w:hAnsi="Tahoma" w:cs="Tahoma"/>
      <w:sz w:val="16"/>
      <w:szCs w:val="16"/>
    </w:rPr>
  </w:style>
  <w:style w:type="paragraph" w:styleId="ListParagraph">
    <w:name w:val="List Paragraph"/>
    <w:basedOn w:val="Normal"/>
    <w:uiPriority w:val="34"/>
    <w:qFormat/>
    <w:rsid w:val="001D1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0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7010"/>
    <w:rPr>
      <w:rFonts w:ascii="Calibri" w:hAnsi="Calibri"/>
      <w:szCs w:val="21"/>
    </w:rPr>
  </w:style>
  <w:style w:type="character" w:customStyle="1" w:styleId="PlainTextChar">
    <w:name w:val="Plain Text Char"/>
    <w:basedOn w:val="DefaultParagraphFont"/>
    <w:link w:val="PlainText"/>
    <w:uiPriority w:val="99"/>
    <w:rsid w:val="00367010"/>
    <w:rPr>
      <w:rFonts w:ascii="Calibri" w:hAnsi="Calibri"/>
      <w:szCs w:val="21"/>
    </w:rPr>
  </w:style>
  <w:style w:type="paragraph" w:styleId="Header">
    <w:name w:val="header"/>
    <w:basedOn w:val="Normal"/>
    <w:link w:val="HeaderChar"/>
    <w:uiPriority w:val="99"/>
    <w:unhideWhenUsed/>
    <w:rsid w:val="00D43AE6"/>
    <w:pPr>
      <w:tabs>
        <w:tab w:val="center" w:pos="4513"/>
        <w:tab w:val="right" w:pos="9026"/>
      </w:tabs>
    </w:pPr>
  </w:style>
  <w:style w:type="character" w:customStyle="1" w:styleId="HeaderChar">
    <w:name w:val="Header Char"/>
    <w:basedOn w:val="DefaultParagraphFont"/>
    <w:link w:val="Header"/>
    <w:uiPriority w:val="99"/>
    <w:rsid w:val="00D43AE6"/>
  </w:style>
  <w:style w:type="paragraph" w:styleId="Footer">
    <w:name w:val="footer"/>
    <w:basedOn w:val="Normal"/>
    <w:link w:val="FooterChar"/>
    <w:uiPriority w:val="99"/>
    <w:unhideWhenUsed/>
    <w:rsid w:val="00D43AE6"/>
    <w:pPr>
      <w:tabs>
        <w:tab w:val="center" w:pos="4513"/>
        <w:tab w:val="right" w:pos="9026"/>
      </w:tabs>
    </w:pPr>
  </w:style>
  <w:style w:type="character" w:customStyle="1" w:styleId="FooterChar">
    <w:name w:val="Footer Char"/>
    <w:basedOn w:val="DefaultParagraphFont"/>
    <w:link w:val="Footer"/>
    <w:uiPriority w:val="99"/>
    <w:rsid w:val="00D43AE6"/>
  </w:style>
  <w:style w:type="paragraph" w:styleId="Date">
    <w:name w:val="Date"/>
    <w:basedOn w:val="Normal"/>
    <w:next w:val="Normal"/>
    <w:link w:val="DateChar"/>
    <w:uiPriority w:val="99"/>
    <w:semiHidden/>
    <w:unhideWhenUsed/>
    <w:rsid w:val="001E6732"/>
  </w:style>
  <w:style w:type="character" w:customStyle="1" w:styleId="DateChar">
    <w:name w:val="Date Char"/>
    <w:basedOn w:val="DefaultParagraphFont"/>
    <w:link w:val="Date"/>
    <w:uiPriority w:val="99"/>
    <w:semiHidden/>
    <w:rsid w:val="001E6732"/>
  </w:style>
  <w:style w:type="character" w:styleId="Hyperlink">
    <w:name w:val="Hyperlink"/>
    <w:basedOn w:val="DefaultParagraphFont"/>
    <w:uiPriority w:val="99"/>
    <w:semiHidden/>
    <w:unhideWhenUsed/>
    <w:rsid w:val="001E6732"/>
    <w:rPr>
      <w:color w:val="0000FF"/>
      <w:u w:val="single"/>
    </w:rPr>
  </w:style>
  <w:style w:type="paragraph" w:styleId="BalloonText">
    <w:name w:val="Balloon Text"/>
    <w:basedOn w:val="Normal"/>
    <w:link w:val="BalloonTextChar"/>
    <w:uiPriority w:val="99"/>
    <w:semiHidden/>
    <w:unhideWhenUsed/>
    <w:rsid w:val="00BF76E0"/>
    <w:rPr>
      <w:rFonts w:ascii="Tahoma" w:hAnsi="Tahoma" w:cs="Tahoma"/>
      <w:sz w:val="16"/>
      <w:szCs w:val="16"/>
    </w:rPr>
  </w:style>
  <w:style w:type="character" w:customStyle="1" w:styleId="BalloonTextChar">
    <w:name w:val="Balloon Text Char"/>
    <w:basedOn w:val="DefaultParagraphFont"/>
    <w:link w:val="BalloonText"/>
    <w:uiPriority w:val="99"/>
    <w:semiHidden/>
    <w:rsid w:val="00BF76E0"/>
    <w:rPr>
      <w:rFonts w:ascii="Tahoma" w:hAnsi="Tahoma" w:cs="Tahoma"/>
      <w:sz w:val="16"/>
      <w:szCs w:val="16"/>
    </w:rPr>
  </w:style>
  <w:style w:type="paragraph" w:styleId="ListParagraph">
    <w:name w:val="List Paragraph"/>
    <w:basedOn w:val="Normal"/>
    <w:uiPriority w:val="34"/>
    <w:qFormat/>
    <w:rsid w:val="001D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7453">
      <w:bodyDiv w:val="1"/>
      <w:marLeft w:val="0"/>
      <w:marRight w:val="0"/>
      <w:marTop w:val="0"/>
      <w:marBottom w:val="0"/>
      <w:divBdr>
        <w:top w:val="none" w:sz="0" w:space="0" w:color="auto"/>
        <w:left w:val="none" w:sz="0" w:space="0" w:color="auto"/>
        <w:bottom w:val="none" w:sz="0" w:space="0" w:color="auto"/>
        <w:right w:val="none" w:sz="0" w:space="0" w:color="auto"/>
      </w:divBdr>
    </w:div>
    <w:div w:id="369375682">
      <w:bodyDiv w:val="1"/>
      <w:marLeft w:val="0"/>
      <w:marRight w:val="0"/>
      <w:marTop w:val="0"/>
      <w:marBottom w:val="0"/>
      <w:divBdr>
        <w:top w:val="none" w:sz="0" w:space="0" w:color="auto"/>
        <w:left w:val="none" w:sz="0" w:space="0" w:color="auto"/>
        <w:bottom w:val="none" w:sz="0" w:space="0" w:color="auto"/>
        <w:right w:val="none" w:sz="0" w:space="0" w:color="auto"/>
      </w:divBdr>
    </w:div>
    <w:div w:id="434983923">
      <w:bodyDiv w:val="1"/>
      <w:marLeft w:val="0"/>
      <w:marRight w:val="0"/>
      <w:marTop w:val="0"/>
      <w:marBottom w:val="0"/>
      <w:divBdr>
        <w:top w:val="none" w:sz="0" w:space="0" w:color="auto"/>
        <w:left w:val="none" w:sz="0" w:space="0" w:color="auto"/>
        <w:bottom w:val="none" w:sz="0" w:space="0" w:color="auto"/>
        <w:right w:val="none" w:sz="0" w:space="0" w:color="auto"/>
      </w:divBdr>
    </w:div>
    <w:div w:id="865101558">
      <w:bodyDiv w:val="1"/>
      <w:marLeft w:val="0"/>
      <w:marRight w:val="0"/>
      <w:marTop w:val="0"/>
      <w:marBottom w:val="0"/>
      <w:divBdr>
        <w:top w:val="none" w:sz="0" w:space="0" w:color="auto"/>
        <w:left w:val="none" w:sz="0" w:space="0" w:color="auto"/>
        <w:bottom w:val="none" w:sz="0" w:space="0" w:color="auto"/>
        <w:right w:val="none" w:sz="0" w:space="0" w:color="auto"/>
      </w:divBdr>
    </w:div>
    <w:div w:id="125023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2C25-206A-4353-AF67-D7C7E89A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9</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Helsby</dc:creator>
  <cp:lastModifiedBy>Sarah Helsby</cp:lastModifiedBy>
  <cp:revision>37</cp:revision>
  <cp:lastPrinted>2014-03-05T13:12:00Z</cp:lastPrinted>
  <dcterms:created xsi:type="dcterms:W3CDTF">2014-02-26T17:01:00Z</dcterms:created>
  <dcterms:modified xsi:type="dcterms:W3CDTF">2014-03-20T16:48:00Z</dcterms:modified>
</cp:coreProperties>
</file>