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E0" w:rsidRDefault="008F50E0" w:rsidP="008F50E0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t xml:space="preserve"> </w:t>
      </w:r>
      <w:r>
        <w:rPr>
          <w:b/>
          <w:bCs/>
          <w:sz w:val="28"/>
          <w:szCs w:val="28"/>
        </w:rPr>
        <w:t xml:space="preserve">Faculty of Humanities </w:t>
      </w:r>
    </w:p>
    <w:p w:rsidR="008F50E0" w:rsidRDefault="008F50E0" w:rsidP="008F50E0">
      <w:pPr>
        <w:pStyle w:val="Default"/>
        <w:jc w:val="center"/>
        <w:rPr>
          <w:sz w:val="28"/>
          <w:szCs w:val="28"/>
        </w:rPr>
      </w:pPr>
    </w:p>
    <w:p w:rsidR="00190530" w:rsidRPr="00437AE6" w:rsidRDefault="00190530" w:rsidP="008F50E0">
      <w:pPr>
        <w:pStyle w:val="Default"/>
        <w:jc w:val="center"/>
        <w:rPr>
          <w:b/>
          <w:sz w:val="28"/>
          <w:szCs w:val="28"/>
        </w:rPr>
      </w:pPr>
      <w:proofErr w:type="gramStart"/>
      <w:r w:rsidRPr="00437AE6">
        <w:rPr>
          <w:b/>
          <w:sz w:val="28"/>
          <w:szCs w:val="28"/>
        </w:rPr>
        <w:t>School</w:t>
      </w:r>
      <w:r w:rsidR="007305FF">
        <w:rPr>
          <w:b/>
          <w:sz w:val="28"/>
          <w:szCs w:val="28"/>
        </w:rPr>
        <w:t xml:space="preserve"> of </w:t>
      </w:r>
      <w:sdt>
        <w:sdtPr>
          <w:rPr>
            <w:b/>
            <w:sz w:val="28"/>
            <w:szCs w:val="28"/>
          </w:rPr>
          <w:id w:val="-2020142877"/>
          <w:placeholder>
            <w:docPart w:val="DefaultPlaceholder_1082065158"/>
          </w:placeholder>
          <w:showingPlcHdr/>
        </w:sdtPr>
        <w:sdtEndPr/>
        <w:sdtContent>
          <w:r w:rsidR="007305FF" w:rsidRPr="002A3682">
            <w:rPr>
              <w:rStyle w:val="PlaceholderText"/>
            </w:rPr>
            <w:t>Click here to enter text.</w:t>
          </w:r>
          <w:proofErr w:type="gramEnd"/>
        </w:sdtContent>
      </w:sdt>
    </w:p>
    <w:p w:rsidR="00190530" w:rsidRDefault="00190530" w:rsidP="008F50E0">
      <w:pPr>
        <w:pStyle w:val="Default"/>
        <w:jc w:val="center"/>
        <w:rPr>
          <w:sz w:val="28"/>
          <w:szCs w:val="28"/>
        </w:rPr>
      </w:pPr>
    </w:p>
    <w:p w:rsidR="008F50E0" w:rsidRDefault="00190530" w:rsidP="008F50E0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Director of </w:t>
      </w:r>
      <w:r w:rsidR="008F50E0">
        <w:rPr>
          <w:b/>
          <w:bCs/>
          <w:sz w:val="23"/>
          <w:szCs w:val="23"/>
        </w:rPr>
        <w:t xml:space="preserve">Social Responsibility </w:t>
      </w:r>
    </w:p>
    <w:p w:rsidR="008F50E0" w:rsidRDefault="008F50E0" w:rsidP="008F50E0">
      <w:pPr>
        <w:pStyle w:val="Default"/>
        <w:ind w:left="1797" w:hanging="1798"/>
        <w:jc w:val="both"/>
        <w:rPr>
          <w:b/>
          <w:bCs/>
          <w:sz w:val="20"/>
          <w:szCs w:val="20"/>
        </w:rPr>
      </w:pPr>
    </w:p>
    <w:p w:rsidR="008F50E0" w:rsidRDefault="008F50E0" w:rsidP="008F50E0">
      <w:pPr>
        <w:pStyle w:val="Default"/>
        <w:ind w:left="1797" w:hanging="1798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Overall purpose</w:t>
      </w:r>
      <w:r>
        <w:rPr>
          <w:sz w:val="20"/>
          <w:szCs w:val="20"/>
        </w:rPr>
        <w:t xml:space="preserve">: </w:t>
      </w:r>
    </w:p>
    <w:p w:rsidR="00DD0001" w:rsidRDefault="00DD0001" w:rsidP="008F50E0">
      <w:pPr>
        <w:pStyle w:val="Default"/>
        <w:ind w:left="1797" w:hanging="1798"/>
        <w:jc w:val="both"/>
        <w:rPr>
          <w:sz w:val="20"/>
          <w:szCs w:val="20"/>
        </w:rPr>
      </w:pPr>
    </w:p>
    <w:p w:rsidR="008F50E0" w:rsidRDefault="00190530" w:rsidP="008F50E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School’s Director of </w:t>
      </w:r>
      <w:r w:rsidR="008F50E0">
        <w:rPr>
          <w:sz w:val="20"/>
          <w:szCs w:val="20"/>
        </w:rPr>
        <w:t xml:space="preserve">Social Responsibility </w:t>
      </w:r>
      <w:r w:rsidR="006C2EBC">
        <w:rPr>
          <w:sz w:val="20"/>
          <w:szCs w:val="20"/>
        </w:rPr>
        <w:t xml:space="preserve">is </w:t>
      </w:r>
      <w:r w:rsidR="008F50E0">
        <w:rPr>
          <w:sz w:val="20"/>
          <w:szCs w:val="20"/>
        </w:rPr>
        <w:t xml:space="preserve">responsible for leading the further development and ongoing implementation of the </w:t>
      </w:r>
      <w:r>
        <w:rPr>
          <w:sz w:val="20"/>
          <w:szCs w:val="20"/>
        </w:rPr>
        <w:t xml:space="preserve">School </w:t>
      </w:r>
      <w:r w:rsidR="008F50E0">
        <w:rPr>
          <w:sz w:val="20"/>
          <w:szCs w:val="20"/>
        </w:rPr>
        <w:t>strateg</w:t>
      </w:r>
      <w:r w:rsidR="008235F3">
        <w:rPr>
          <w:sz w:val="20"/>
          <w:szCs w:val="20"/>
        </w:rPr>
        <w:t>y</w:t>
      </w:r>
      <w:r w:rsidR="008F50E0">
        <w:rPr>
          <w:sz w:val="20"/>
          <w:szCs w:val="20"/>
        </w:rPr>
        <w:t xml:space="preserve"> for social responsibility, external engagement, equality and diversity and environmental sustainability in accordance with the </w:t>
      </w:r>
      <w:r w:rsidR="008235F3">
        <w:rPr>
          <w:sz w:val="20"/>
          <w:szCs w:val="20"/>
        </w:rPr>
        <w:t xml:space="preserve">Faculty’s and </w:t>
      </w:r>
      <w:r w:rsidR="008F50E0">
        <w:rPr>
          <w:sz w:val="20"/>
          <w:szCs w:val="20"/>
        </w:rPr>
        <w:t xml:space="preserve">University’s overall strategy. The post holder will be responsible for ensuring that the </w:t>
      </w:r>
      <w:r>
        <w:rPr>
          <w:sz w:val="20"/>
          <w:szCs w:val="20"/>
        </w:rPr>
        <w:t xml:space="preserve">School </w:t>
      </w:r>
      <w:r w:rsidR="008F50E0">
        <w:rPr>
          <w:sz w:val="20"/>
          <w:szCs w:val="20"/>
        </w:rPr>
        <w:t xml:space="preserve">delivers on its goals in relation to these areas. </w:t>
      </w:r>
    </w:p>
    <w:p w:rsidR="008F50E0" w:rsidRDefault="008F50E0" w:rsidP="008F50E0">
      <w:pPr>
        <w:pStyle w:val="Default"/>
        <w:jc w:val="both"/>
        <w:rPr>
          <w:sz w:val="20"/>
          <w:szCs w:val="20"/>
        </w:rPr>
      </w:pPr>
    </w:p>
    <w:p w:rsidR="008F50E0" w:rsidRDefault="008F50E0" w:rsidP="008F50E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The post</w:t>
      </w:r>
      <w:r w:rsidR="00CA0C1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holder will be the </w:t>
      </w:r>
      <w:r w:rsidR="00190530">
        <w:rPr>
          <w:sz w:val="20"/>
          <w:szCs w:val="20"/>
        </w:rPr>
        <w:t xml:space="preserve">School </w:t>
      </w:r>
      <w:r>
        <w:rPr>
          <w:sz w:val="20"/>
          <w:szCs w:val="20"/>
        </w:rPr>
        <w:t xml:space="preserve">lead for Goal Three/Social Responsibility and will work with </w:t>
      </w:r>
      <w:r w:rsidR="00190530">
        <w:rPr>
          <w:sz w:val="20"/>
          <w:szCs w:val="20"/>
        </w:rPr>
        <w:t xml:space="preserve">School </w:t>
      </w:r>
      <w:r w:rsidR="006C2EBC">
        <w:rPr>
          <w:sz w:val="20"/>
          <w:szCs w:val="20"/>
        </w:rPr>
        <w:t xml:space="preserve">Senior </w:t>
      </w:r>
      <w:r w:rsidR="00190530">
        <w:rPr>
          <w:sz w:val="20"/>
          <w:szCs w:val="20"/>
        </w:rPr>
        <w:t xml:space="preserve">Management Team </w:t>
      </w:r>
      <w:r w:rsidR="006C2EBC">
        <w:rPr>
          <w:sz w:val="20"/>
          <w:szCs w:val="20"/>
        </w:rPr>
        <w:t xml:space="preserve">(SMT) </w:t>
      </w:r>
      <w:r w:rsidR="00190530">
        <w:rPr>
          <w:sz w:val="20"/>
          <w:szCs w:val="20"/>
        </w:rPr>
        <w:t>colleagues and the Faculty’s Vice Dean for Social Responsibility</w:t>
      </w:r>
      <w:r w:rsidR="00D764AE">
        <w:rPr>
          <w:sz w:val="20"/>
          <w:szCs w:val="20"/>
        </w:rPr>
        <w:t xml:space="preserve"> and Social Responsibility Manager</w:t>
      </w:r>
      <w:r w:rsidR="009C3A15">
        <w:rPr>
          <w:sz w:val="20"/>
          <w:szCs w:val="20"/>
        </w:rPr>
        <w:t xml:space="preserve"> (Faculty SR Team),</w:t>
      </w:r>
      <w:r w:rsidR="0019053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to deliver the </w:t>
      </w:r>
      <w:r w:rsidR="00190530">
        <w:rPr>
          <w:sz w:val="20"/>
          <w:szCs w:val="20"/>
        </w:rPr>
        <w:t>School’s contribution to this agenda.</w:t>
      </w:r>
    </w:p>
    <w:p w:rsidR="008F50E0" w:rsidRDefault="008F50E0" w:rsidP="008F50E0">
      <w:pPr>
        <w:pStyle w:val="Default"/>
        <w:jc w:val="both"/>
        <w:rPr>
          <w:sz w:val="20"/>
          <w:szCs w:val="20"/>
        </w:rPr>
      </w:pPr>
    </w:p>
    <w:p w:rsidR="008F50E0" w:rsidRDefault="00CA0C12" w:rsidP="008F50E0">
      <w:pPr>
        <w:pStyle w:val="Default"/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post </w:t>
      </w:r>
      <w:r w:rsidR="008F50E0">
        <w:rPr>
          <w:sz w:val="20"/>
          <w:szCs w:val="20"/>
        </w:rPr>
        <w:t xml:space="preserve">holder will be a member of the </w:t>
      </w:r>
      <w:r w:rsidR="00190530">
        <w:rPr>
          <w:sz w:val="20"/>
          <w:szCs w:val="20"/>
        </w:rPr>
        <w:t xml:space="preserve">School’s </w:t>
      </w:r>
      <w:r w:rsidR="006C2EBC">
        <w:rPr>
          <w:sz w:val="20"/>
          <w:szCs w:val="20"/>
        </w:rPr>
        <w:t xml:space="preserve">SMT </w:t>
      </w:r>
      <w:r w:rsidR="008F50E0">
        <w:rPr>
          <w:sz w:val="20"/>
          <w:szCs w:val="20"/>
        </w:rPr>
        <w:t xml:space="preserve">and will interact extensively with other members </w:t>
      </w:r>
      <w:r w:rsidR="00D764AE">
        <w:rPr>
          <w:sz w:val="20"/>
          <w:szCs w:val="20"/>
        </w:rPr>
        <w:t xml:space="preserve">of </w:t>
      </w:r>
      <w:r w:rsidR="00190530">
        <w:rPr>
          <w:sz w:val="20"/>
          <w:szCs w:val="20"/>
        </w:rPr>
        <w:t>the team</w:t>
      </w:r>
      <w:r w:rsidR="008F50E0">
        <w:rPr>
          <w:sz w:val="20"/>
          <w:szCs w:val="20"/>
        </w:rPr>
        <w:t xml:space="preserve">, including Heads of </w:t>
      </w:r>
      <w:r w:rsidR="00190530">
        <w:rPr>
          <w:sz w:val="20"/>
          <w:szCs w:val="20"/>
        </w:rPr>
        <w:t>Division/Department</w:t>
      </w:r>
      <w:r w:rsidR="006C2EBC">
        <w:rPr>
          <w:sz w:val="20"/>
          <w:szCs w:val="20"/>
        </w:rPr>
        <w:t xml:space="preserve"> </w:t>
      </w:r>
      <w:r w:rsidR="00DD0001">
        <w:rPr>
          <w:sz w:val="20"/>
          <w:szCs w:val="20"/>
        </w:rPr>
        <w:t>and</w:t>
      </w:r>
      <w:r w:rsidR="00190530">
        <w:rPr>
          <w:sz w:val="20"/>
          <w:szCs w:val="20"/>
        </w:rPr>
        <w:t xml:space="preserve"> Directors of other School </w:t>
      </w:r>
      <w:r w:rsidR="008F50E0">
        <w:rPr>
          <w:sz w:val="20"/>
          <w:szCs w:val="20"/>
        </w:rPr>
        <w:t xml:space="preserve">Functions. </w:t>
      </w:r>
    </w:p>
    <w:p w:rsidR="008F50E0" w:rsidRDefault="008F50E0" w:rsidP="008F50E0">
      <w:pPr>
        <w:pStyle w:val="Default"/>
        <w:rPr>
          <w:sz w:val="20"/>
          <w:szCs w:val="20"/>
        </w:rPr>
      </w:pPr>
    </w:p>
    <w:p w:rsidR="008F50E0" w:rsidRDefault="008F50E0" w:rsidP="00DD0001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Responsible to</w:t>
      </w:r>
      <w:r>
        <w:rPr>
          <w:sz w:val="20"/>
          <w:szCs w:val="20"/>
        </w:rPr>
        <w:t xml:space="preserve">: </w:t>
      </w:r>
      <w:r w:rsidR="00DD0001">
        <w:rPr>
          <w:sz w:val="20"/>
          <w:szCs w:val="20"/>
        </w:rPr>
        <w:t>Head of School with</w:t>
      </w:r>
      <w:r w:rsidR="00190530">
        <w:rPr>
          <w:sz w:val="20"/>
          <w:szCs w:val="20"/>
        </w:rPr>
        <w:t xml:space="preserve"> </w:t>
      </w:r>
      <w:r w:rsidR="008A6DC0">
        <w:rPr>
          <w:sz w:val="20"/>
          <w:szCs w:val="20"/>
        </w:rPr>
        <w:t xml:space="preserve">secondary </w:t>
      </w:r>
      <w:r w:rsidR="008235F3">
        <w:rPr>
          <w:sz w:val="20"/>
          <w:szCs w:val="20"/>
        </w:rPr>
        <w:t xml:space="preserve">“dotted line” </w:t>
      </w:r>
      <w:r w:rsidR="00DD0001">
        <w:rPr>
          <w:sz w:val="20"/>
          <w:szCs w:val="20"/>
        </w:rPr>
        <w:t xml:space="preserve">professional </w:t>
      </w:r>
      <w:r w:rsidR="00190530">
        <w:rPr>
          <w:sz w:val="20"/>
          <w:szCs w:val="20"/>
        </w:rPr>
        <w:t xml:space="preserve">accountability to the </w:t>
      </w:r>
      <w:r w:rsidR="00055695">
        <w:rPr>
          <w:sz w:val="20"/>
          <w:szCs w:val="20"/>
        </w:rPr>
        <w:tab/>
      </w:r>
      <w:r w:rsidR="00055695">
        <w:rPr>
          <w:sz w:val="20"/>
          <w:szCs w:val="20"/>
        </w:rPr>
        <w:tab/>
        <w:t xml:space="preserve">              </w:t>
      </w:r>
      <w:r w:rsidR="00190530">
        <w:rPr>
          <w:sz w:val="20"/>
          <w:szCs w:val="20"/>
        </w:rPr>
        <w:t>Faculty’s Vice Dean</w:t>
      </w:r>
      <w:r w:rsidR="00DD0001">
        <w:rPr>
          <w:sz w:val="20"/>
          <w:szCs w:val="20"/>
        </w:rPr>
        <w:t xml:space="preserve"> </w:t>
      </w:r>
      <w:r w:rsidR="00190530">
        <w:rPr>
          <w:sz w:val="20"/>
          <w:szCs w:val="20"/>
        </w:rPr>
        <w:t>for</w:t>
      </w:r>
      <w:r w:rsidR="00DD0001">
        <w:rPr>
          <w:sz w:val="20"/>
          <w:szCs w:val="20"/>
        </w:rPr>
        <w:t xml:space="preserve"> </w:t>
      </w:r>
      <w:r w:rsidR="00190530">
        <w:rPr>
          <w:sz w:val="20"/>
          <w:szCs w:val="20"/>
        </w:rPr>
        <w:t>Social Responsibility</w:t>
      </w:r>
      <w:r w:rsidR="009C3A15">
        <w:rPr>
          <w:sz w:val="20"/>
          <w:szCs w:val="20"/>
        </w:rPr>
        <w:t xml:space="preserve"> </w:t>
      </w:r>
    </w:p>
    <w:p w:rsidR="008F50E0" w:rsidRDefault="008F50E0" w:rsidP="008F50E0">
      <w:pPr>
        <w:pStyle w:val="Default"/>
        <w:jc w:val="both"/>
        <w:rPr>
          <w:b/>
          <w:bCs/>
          <w:sz w:val="20"/>
          <w:szCs w:val="20"/>
        </w:rPr>
      </w:pPr>
    </w:p>
    <w:p w:rsidR="008F50E0" w:rsidRDefault="008F50E0" w:rsidP="008F50E0">
      <w:pPr>
        <w:pStyle w:val="Defaul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Key Duties and Responsibilities: </w:t>
      </w:r>
    </w:p>
    <w:p w:rsidR="008F50E0" w:rsidRDefault="008F50E0" w:rsidP="008F50E0">
      <w:pPr>
        <w:pStyle w:val="Default"/>
        <w:ind w:left="360" w:hanging="360"/>
        <w:jc w:val="both"/>
        <w:rPr>
          <w:sz w:val="20"/>
          <w:szCs w:val="20"/>
        </w:rPr>
      </w:pPr>
    </w:p>
    <w:p w:rsidR="008F50E0" w:rsidRDefault="008F50E0" w:rsidP="00437AE6">
      <w:pPr>
        <w:pStyle w:val="Default"/>
        <w:numPr>
          <w:ilvl w:val="0"/>
          <w:numId w:val="10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Strategy </w:t>
      </w:r>
      <w:r>
        <w:rPr>
          <w:sz w:val="20"/>
          <w:szCs w:val="20"/>
        </w:rPr>
        <w:t>- Work with the</w:t>
      </w:r>
      <w:r w:rsidR="00190530">
        <w:rPr>
          <w:sz w:val="20"/>
          <w:szCs w:val="20"/>
        </w:rPr>
        <w:t xml:space="preserve"> Head of School (HoS)</w:t>
      </w:r>
      <w:r>
        <w:rPr>
          <w:sz w:val="20"/>
          <w:szCs w:val="20"/>
        </w:rPr>
        <w:t xml:space="preserve">, the </w:t>
      </w:r>
      <w:r w:rsidR="00190530">
        <w:rPr>
          <w:sz w:val="20"/>
          <w:szCs w:val="20"/>
        </w:rPr>
        <w:t>School SMT, Divisions/Department</w:t>
      </w:r>
      <w:r w:rsidR="002016E4">
        <w:rPr>
          <w:sz w:val="20"/>
          <w:szCs w:val="20"/>
        </w:rPr>
        <w:t>/DA</w:t>
      </w:r>
      <w:r>
        <w:rPr>
          <w:sz w:val="20"/>
          <w:szCs w:val="20"/>
        </w:rPr>
        <w:t xml:space="preserve"> and the </w:t>
      </w:r>
      <w:r w:rsidR="009C3A15">
        <w:rPr>
          <w:sz w:val="20"/>
          <w:szCs w:val="20"/>
        </w:rPr>
        <w:t xml:space="preserve">Faculty’s SR Team </w:t>
      </w:r>
      <w:r>
        <w:rPr>
          <w:sz w:val="20"/>
          <w:szCs w:val="20"/>
        </w:rPr>
        <w:t xml:space="preserve">to ensure that the </w:t>
      </w:r>
      <w:r w:rsidR="00190530">
        <w:rPr>
          <w:sz w:val="20"/>
          <w:szCs w:val="20"/>
        </w:rPr>
        <w:t xml:space="preserve">School’s </w:t>
      </w:r>
      <w:r>
        <w:rPr>
          <w:sz w:val="20"/>
          <w:szCs w:val="20"/>
        </w:rPr>
        <w:t xml:space="preserve">Social Responsibility strategy is aligned with the </w:t>
      </w:r>
      <w:r w:rsidR="00190530">
        <w:rPr>
          <w:sz w:val="20"/>
          <w:szCs w:val="20"/>
        </w:rPr>
        <w:t xml:space="preserve">Faculty’s and </w:t>
      </w:r>
      <w:r>
        <w:rPr>
          <w:sz w:val="20"/>
          <w:szCs w:val="20"/>
        </w:rPr>
        <w:t>University’s overall strategy</w:t>
      </w:r>
      <w:r w:rsidR="00190530">
        <w:rPr>
          <w:sz w:val="20"/>
          <w:szCs w:val="20"/>
        </w:rPr>
        <w:t>,</w:t>
      </w:r>
      <w:r>
        <w:rPr>
          <w:sz w:val="20"/>
          <w:szCs w:val="20"/>
        </w:rPr>
        <w:t xml:space="preserve"> and is embedded in academic practice. The post holder will be responsible for development, implementation</w:t>
      </w:r>
      <w:r w:rsidR="009C3A15">
        <w:rPr>
          <w:sz w:val="20"/>
          <w:szCs w:val="20"/>
        </w:rPr>
        <w:t xml:space="preserve"> and </w:t>
      </w:r>
      <w:r>
        <w:rPr>
          <w:sz w:val="20"/>
          <w:szCs w:val="20"/>
        </w:rPr>
        <w:t>management</w:t>
      </w:r>
      <w:r w:rsidR="009C3A15">
        <w:rPr>
          <w:sz w:val="20"/>
          <w:szCs w:val="20"/>
        </w:rPr>
        <w:t xml:space="preserve"> </w:t>
      </w:r>
      <w:r>
        <w:rPr>
          <w:sz w:val="20"/>
          <w:szCs w:val="20"/>
        </w:rPr>
        <w:t>of the strategy</w:t>
      </w:r>
      <w:r w:rsidR="009C3A15">
        <w:rPr>
          <w:sz w:val="20"/>
          <w:szCs w:val="20"/>
        </w:rPr>
        <w:t>, as well as providing all required reporting</w:t>
      </w:r>
      <w:r w:rsidR="00A2273C">
        <w:rPr>
          <w:sz w:val="20"/>
          <w:szCs w:val="20"/>
        </w:rPr>
        <w:t xml:space="preserve"> on progress, for example for the Annual Performance Review (APR).</w:t>
      </w:r>
      <w:r>
        <w:rPr>
          <w:sz w:val="20"/>
          <w:szCs w:val="20"/>
        </w:rPr>
        <w:t xml:space="preserve"> </w:t>
      </w:r>
    </w:p>
    <w:p w:rsidR="008F50E0" w:rsidRDefault="008F50E0" w:rsidP="008F50E0">
      <w:pPr>
        <w:pStyle w:val="Default"/>
        <w:rPr>
          <w:sz w:val="20"/>
          <w:szCs w:val="20"/>
        </w:rPr>
      </w:pPr>
    </w:p>
    <w:p w:rsidR="001D7904" w:rsidRPr="00437AE6" w:rsidRDefault="008F50E0" w:rsidP="00437AE6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437AE6">
        <w:rPr>
          <w:rFonts w:ascii="Arial" w:hAnsi="Arial" w:cs="Arial"/>
          <w:b/>
          <w:bCs/>
          <w:sz w:val="20"/>
          <w:szCs w:val="20"/>
        </w:rPr>
        <w:t xml:space="preserve">Research </w:t>
      </w:r>
      <w:r w:rsidRPr="00437AE6">
        <w:rPr>
          <w:rFonts w:ascii="Arial" w:hAnsi="Arial" w:cs="Arial"/>
          <w:sz w:val="20"/>
          <w:szCs w:val="20"/>
        </w:rPr>
        <w:t xml:space="preserve">– In conjunction with the </w:t>
      </w:r>
      <w:r w:rsidR="00190530" w:rsidRPr="00437AE6">
        <w:rPr>
          <w:rFonts w:ascii="Arial" w:hAnsi="Arial" w:cs="Arial"/>
          <w:sz w:val="20"/>
          <w:szCs w:val="20"/>
        </w:rPr>
        <w:t xml:space="preserve">School Directors of </w:t>
      </w:r>
      <w:r w:rsidRPr="00437AE6">
        <w:rPr>
          <w:rFonts w:ascii="Arial" w:hAnsi="Arial" w:cs="Arial"/>
          <w:sz w:val="20"/>
          <w:szCs w:val="20"/>
        </w:rPr>
        <w:t>Research and</w:t>
      </w:r>
      <w:r w:rsidR="00190530" w:rsidRPr="00437AE6">
        <w:rPr>
          <w:rFonts w:ascii="Arial" w:hAnsi="Arial" w:cs="Arial"/>
          <w:sz w:val="20"/>
          <w:szCs w:val="20"/>
        </w:rPr>
        <w:t xml:space="preserve"> PGR</w:t>
      </w:r>
      <w:r w:rsidRPr="00437AE6">
        <w:rPr>
          <w:rFonts w:ascii="Arial" w:hAnsi="Arial" w:cs="Arial"/>
          <w:sz w:val="20"/>
          <w:szCs w:val="20"/>
        </w:rPr>
        <w:t xml:space="preserve">, </w:t>
      </w:r>
      <w:r w:rsidR="00DB2EAF">
        <w:rPr>
          <w:rFonts w:ascii="Arial" w:hAnsi="Arial" w:cs="Arial"/>
          <w:sz w:val="20"/>
          <w:szCs w:val="20"/>
        </w:rPr>
        <w:t xml:space="preserve">and, </w:t>
      </w:r>
      <w:r w:rsidR="001D7904" w:rsidRPr="00437AE6">
        <w:rPr>
          <w:rFonts w:ascii="Arial" w:hAnsi="Arial" w:cs="Arial"/>
          <w:sz w:val="20"/>
          <w:szCs w:val="20"/>
        </w:rPr>
        <w:t xml:space="preserve">where appropriate, </w:t>
      </w:r>
      <w:r w:rsidRPr="00437AE6">
        <w:rPr>
          <w:rFonts w:ascii="Arial" w:hAnsi="Arial" w:cs="Arial"/>
          <w:sz w:val="20"/>
          <w:szCs w:val="20"/>
        </w:rPr>
        <w:t>to encourage and publicise research, including postgraduate research, that addresses the key social, economic or environmental challenges</w:t>
      </w:r>
      <w:r w:rsidR="00DB2EAF">
        <w:rPr>
          <w:rFonts w:ascii="Arial" w:hAnsi="Arial" w:cs="Arial"/>
          <w:sz w:val="20"/>
          <w:szCs w:val="20"/>
        </w:rPr>
        <w:t>,</w:t>
      </w:r>
      <w:r w:rsidRPr="00437AE6">
        <w:rPr>
          <w:rFonts w:ascii="Arial" w:hAnsi="Arial" w:cs="Arial"/>
          <w:sz w:val="20"/>
          <w:szCs w:val="20"/>
        </w:rPr>
        <w:t xml:space="preserve"> and to encourage staff to be involved in policy development at local, national and global </w:t>
      </w:r>
      <w:r w:rsidR="00DB2EAF">
        <w:rPr>
          <w:rFonts w:ascii="Arial" w:hAnsi="Arial" w:cs="Arial"/>
          <w:sz w:val="20"/>
          <w:szCs w:val="20"/>
        </w:rPr>
        <w:t>level</w:t>
      </w:r>
      <w:r w:rsidRPr="00437AE6">
        <w:rPr>
          <w:rFonts w:ascii="Arial" w:hAnsi="Arial" w:cs="Arial"/>
          <w:sz w:val="20"/>
          <w:szCs w:val="20"/>
        </w:rPr>
        <w:t xml:space="preserve">s. </w:t>
      </w:r>
    </w:p>
    <w:p w:rsidR="001D7904" w:rsidRPr="00437AE6" w:rsidRDefault="001D7904" w:rsidP="00437AE6">
      <w:pPr>
        <w:pStyle w:val="NoSpacing"/>
        <w:rPr>
          <w:rFonts w:ascii="Arial" w:hAnsi="Arial" w:cs="Arial"/>
          <w:sz w:val="20"/>
          <w:szCs w:val="20"/>
        </w:rPr>
      </w:pPr>
    </w:p>
    <w:p w:rsidR="008235F3" w:rsidRDefault="008F50E0" w:rsidP="008235F3">
      <w:pPr>
        <w:pStyle w:val="NoSpacing"/>
        <w:numPr>
          <w:ilvl w:val="0"/>
          <w:numId w:val="7"/>
        </w:numPr>
        <w:ind w:left="360"/>
        <w:rPr>
          <w:rFonts w:ascii="Arial" w:hAnsi="Arial" w:cs="Arial"/>
          <w:b/>
          <w:bCs/>
          <w:sz w:val="20"/>
          <w:szCs w:val="20"/>
        </w:rPr>
      </w:pPr>
      <w:r w:rsidRPr="008235F3">
        <w:rPr>
          <w:rFonts w:ascii="Arial" w:hAnsi="Arial" w:cs="Arial"/>
          <w:b/>
          <w:bCs/>
          <w:sz w:val="20"/>
          <w:szCs w:val="20"/>
        </w:rPr>
        <w:t xml:space="preserve">Public Engagement </w:t>
      </w:r>
      <w:r w:rsidRPr="008235F3">
        <w:rPr>
          <w:rFonts w:ascii="Arial" w:hAnsi="Arial" w:cs="Arial"/>
          <w:sz w:val="20"/>
          <w:szCs w:val="20"/>
        </w:rPr>
        <w:t>- To lead on developing the public understanding of humanities and engagement of the local community in the work of the</w:t>
      </w:r>
      <w:r w:rsidR="001D7904" w:rsidRPr="008235F3">
        <w:rPr>
          <w:rFonts w:ascii="Arial" w:hAnsi="Arial" w:cs="Arial"/>
          <w:sz w:val="20"/>
          <w:szCs w:val="20"/>
        </w:rPr>
        <w:t xml:space="preserve"> School</w:t>
      </w:r>
      <w:r w:rsidRPr="008235F3">
        <w:rPr>
          <w:rFonts w:ascii="Arial" w:hAnsi="Arial" w:cs="Arial"/>
          <w:sz w:val="20"/>
          <w:szCs w:val="20"/>
        </w:rPr>
        <w:t xml:space="preserve">. </w:t>
      </w:r>
    </w:p>
    <w:p w:rsidR="008235F3" w:rsidRPr="008235F3" w:rsidRDefault="008235F3" w:rsidP="008235F3">
      <w:pPr>
        <w:pStyle w:val="NoSpacing"/>
        <w:ind w:left="360"/>
        <w:rPr>
          <w:rFonts w:ascii="Arial" w:hAnsi="Arial" w:cs="Arial"/>
          <w:b/>
          <w:bCs/>
          <w:sz w:val="20"/>
          <w:szCs w:val="20"/>
        </w:rPr>
      </w:pPr>
    </w:p>
    <w:p w:rsidR="001D7904" w:rsidRPr="00437AE6" w:rsidRDefault="008F50E0" w:rsidP="00437AE6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437AE6">
        <w:rPr>
          <w:rFonts w:ascii="Arial" w:hAnsi="Arial" w:cs="Arial"/>
          <w:b/>
          <w:bCs/>
          <w:sz w:val="20"/>
          <w:szCs w:val="20"/>
        </w:rPr>
        <w:t xml:space="preserve">Education </w:t>
      </w:r>
      <w:r w:rsidRPr="00437AE6">
        <w:rPr>
          <w:rFonts w:ascii="Arial" w:hAnsi="Arial" w:cs="Arial"/>
          <w:sz w:val="20"/>
          <w:szCs w:val="20"/>
        </w:rPr>
        <w:t xml:space="preserve">- In conjunction with the </w:t>
      </w:r>
      <w:r w:rsidR="001D7904" w:rsidRPr="00437AE6">
        <w:rPr>
          <w:rFonts w:ascii="Arial" w:hAnsi="Arial" w:cs="Arial"/>
          <w:sz w:val="20"/>
          <w:szCs w:val="20"/>
        </w:rPr>
        <w:t xml:space="preserve">School Director </w:t>
      </w:r>
      <w:r w:rsidRPr="00437AE6">
        <w:rPr>
          <w:rFonts w:ascii="Arial" w:hAnsi="Arial" w:cs="Arial"/>
          <w:sz w:val="20"/>
          <w:szCs w:val="20"/>
        </w:rPr>
        <w:t>for Teaching, Learning a</w:t>
      </w:r>
      <w:r w:rsidR="001D7904" w:rsidRPr="00437AE6">
        <w:rPr>
          <w:rFonts w:ascii="Arial" w:hAnsi="Arial" w:cs="Arial"/>
          <w:sz w:val="20"/>
          <w:szCs w:val="20"/>
        </w:rPr>
        <w:t xml:space="preserve">nd Students, to ensure that the School </w:t>
      </w:r>
      <w:r w:rsidRPr="00437AE6">
        <w:rPr>
          <w:rFonts w:ascii="Arial" w:hAnsi="Arial" w:cs="Arial"/>
          <w:sz w:val="20"/>
          <w:szCs w:val="20"/>
        </w:rPr>
        <w:t>meets the University’s target of training socially responsible graduates through provision of educational and volunteering opportunities</w:t>
      </w:r>
      <w:r w:rsidR="00A2273C">
        <w:rPr>
          <w:rFonts w:ascii="Arial" w:hAnsi="Arial" w:cs="Arial"/>
          <w:sz w:val="20"/>
          <w:szCs w:val="20"/>
        </w:rPr>
        <w:t xml:space="preserve"> and promotion of the Manchester Advantage through Stellify </w:t>
      </w:r>
      <w:r w:rsidRPr="00437AE6">
        <w:rPr>
          <w:rFonts w:ascii="Arial" w:hAnsi="Arial" w:cs="Arial"/>
          <w:sz w:val="20"/>
          <w:szCs w:val="20"/>
        </w:rPr>
        <w:t>.</w:t>
      </w:r>
    </w:p>
    <w:p w:rsidR="00437AE6" w:rsidRPr="00437AE6" w:rsidRDefault="00437AE6" w:rsidP="00437AE6">
      <w:pPr>
        <w:pStyle w:val="NoSpacing"/>
        <w:rPr>
          <w:rFonts w:ascii="Arial" w:hAnsi="Arial" w:cs="Arial"/>
          <w:sz w:val="20"/>
          <w:szCs w:val="20"/>
        </w:rPr>
      </w:pPr>
    </w:p>
    <w:p w:rsidR="008F50E0" w:rsidRPr="00437AE6" w:rsidRDefault="008F50E0" w:rsidP="00437AE6">
      <w:pPr>
        <w:pStyle w:val="NoSpacing"/>
        <w:numPr>
          <w:ilvl w:val="0"/>
          <w:numId w:val="7"/>
        </w:numPr>
        <w:ind w:left="360"/>
        <w:rPr>
          <w:rFonts w:ascii="Arial" w:hAnsi="Arial" w:cs="Arial"/>
          <w:sz w:val="20"/>
          <w:szCs w:val="20"/>
        </w:rPr>
      </w:pPr>
      <w:r w:rsidRPr="00437AE6">
        <w:rPr>
          <w:rFonts w:ascii="Arial" w:hAnsi="Arial" w:cs="Arial"/>
          <w:b/>
          <w:bCs/>
          <w:sz w:val="20"/>
          <w:szCs w:val="20"/>
        </w:rPr>
        <w:t xml:space="preserve">Widening Participation </w:t>
      </w:r>
      <w:r w:rsidRPr="00437AE6">
        <w:rPr>
          <w:rFonts w:ascii="Arial" w:hAnsi="Arial" w:cs="Arial"/>
          <w:sz w:val="20"/>
          <w:szCs w:val="20"/>
        </w:rPr>
        <w:t xml:space="preserve">- To support the </w:t>
      </w:r>
      <w:r w:rsidR="001D7904" w:rsidRPr="00437AE6">
        <w:rPr>
          <w:rFonts w:ascii="Arial" w:hAnsi="Arial" w:cs="Arial"/>
          <w:sz w:val="20"/>
          <w:szCs w:val="20"/>
        </w:rPr>
        <w:t xml:space="preserve">School Director </w:t>
      </w:r>
      <w:r w:rsidRPr="00437AE6">
        <w:rPr>
          <w:rFonts w:ascii="Arial" w:hAnsi="Arial" w:cs="Arial"/>
          <w:sz w:val="20"/>
          <w:szCs w:val="20"/>
        </w:rPr>
        <w:t xml:space="preserve">for Teaching, Learning and </w:t>
      </w:r>
      <w:r w:rsidR="00DB2EAF">
        <w:rPr>
          <w:rFonts w:ascii="Arial" w:hAnsi="Arial" w:cs="Arial"/>
          <w:sz w:val="20"/>
          <w:szCs w:val="20"/>
        </w:rPr>
        <w:t>S</w:t>
      </w:r>
      <w:r w:rsidRPr="00437AE6">
        <w:rPr>
          <w:rFonts w:ascii="Arial" w:hAnsi="Arial" w:cs="Arial"/>
          <w:sz w:val="20"/>
          <w:szCs w:val="20"/>
        </w:rPr>
        <w:t xml:space="preserve">tudents in overseeing schools liaison, including working on Widening Participation among students. </w:t>
      </w:r>
    </w:p>
    <w:p w:rsidR="00437AE6" w:rsidRPr="001D7904" w:rsidRDefault="00437AE6" w:rsidP="001D7904">
      <w:pPr>
        <w:pStyle w:val="NoSpacing"/>
        <w:rPr>
          <w:sz w:val="20"/>
          <w:szCs w:val="20"/>
        </w:rPr>
      </w:pPr>
    </w:p>
    <w:p w:rsidR="008F50E0" w:rsidRPr="001D7904" w:rsidRDefault="008F50E0" w:rsidP="008F50E0">
      <w:pPr>
        <w:pStyle w:val="Default"/>
        <w:numPr>
          <w:ilvl w:val="0"/>
          <w:numId w:val="4"/>
        </w:numPr>
        <w:ind w:left="360"/>
        <w:jc w:val="both"/>
        <w:rPr>
          <w:sz w:val="20"/>
          <w:szCs w:val="20"/>
        </w:rPr>
      </w:pPr>
      <w:r w:rsidRPr="001D7904">
        <w:rPr>
          <w:b/>
          <w:bCs/>
          <w:sz w:val="20"/>
          <w:szCs w:val="20"/>
        </w:rPr>
        <w:t xml:space="preserve">Management </w:t>
      </w:r>
      <w:r w:rsidRPr="001D7904">
        <w:rPr>
          <w:sz w:val="20"/>
          <w:szCs w:val="20"/>
        </w:rPr>
        <w:t xml:space="preserve">- To be a member of the senior team responsible for advising the </w:t>
      </w:r>
      <w:r w:rsidR="001D7904" w:rsidRPr="001D7904">
        <w:rPr>
          <w:sz w:val="20"/>
          <w:szCs w:val="20"/>
        </w:rPr>
        <w:t xml:space="preserve">HoS </w:t>
      </w:r>
      <w:r w:rsidRPr="001D7904">
        <w:rPr>
          <w:sz w:val="20"/>
          <w:szCs w:val="20"/>
        </w:rPr>
        <w:t>on the general management of the</w:t>
      </w:r>
      <w:r w:rsidR="001D7904" w:rsidRPr="001D7904">
        <w:rPr>
          <w:sz w:val="20"/>
          <w:szCs w:val="20"/>
        </w:rPr>
        <w:t xml:space="preserve"> School</w:t>
      </w:r>
      <w:r w:rsidRPr="001D7904">
        <w:rPr>
          <w:sz w:val="20"/>
          <w:szCs w:val="20"/>
        </w:rPr>
        <w:t xml:space="preserve">. Also to chair or be a member of appropriate </w:t>
      </w:r>
      <w:r w:rsidR="001D7904" w:rsidRPr="001D7904">
        <w:rPr>
          <w:sz w:val="20"/>
          <w:szCs w:val="20"/>
        </w:rPr>
        <w:t xml:space="preserve">School and Faculty </w:t>
      </w:r>
      <w:r w:rsidRPr="001D7904">
        <w:rPr>
          <w:sz w:val="20"/>
          <w:szCs w:val="20"/>
        </w:rPr>
        <w:t xml:space="preserve">groups and committees and to represent the </w:t>
      </w:r>
      <w:r w:rsidR="001D7904">
        <w:rPr>
          <w:sz w:val="20"/>
          <w:szCs w:val="20"/>
        </w:rPr>
        <w:t xml:space="preserve">HoS </w:t>
      </w:r>
      <w:r w:rsidRPr="001D7904">
        <w:rPr>
          <w:sz w:val="20"/>
          <w:szCs w:val="20"/>
        </w:rPr>
        <w:t xml:space="preserve">within the University and externally. </w:t>
      </w:r>
    </w:p>
    <w:p w:rsidR="008F50E0" w:rsidRDefault="008F50E0" w:rsidP="008F50E0">
      <w:pPr>
        <w:pStyle w:val="Default"/>
        <w:rPr>
          <w:sz w:val="20"/>
          <w:szCs w:val="20"/>
        </w:rPr>
      </w:pPr>
    </w:p>
    <w:p w:rsidR="008F50E0" w:rsidRPr="00C84906" w:rsidRDefault="008F50E0" w:rsidP="008F50E0">
      <w:pPr>
        <w:pStyle w:val="Default"/>
        <w:numPr>
          <w:ilvl w:val="0"/>
          <w:numId w:val="4"/>
        </w:numPr>
        <w:ind w:left="360"/>
        <w:jc w:val="both"/>
        <w:rPr>
          <w:sz w:val="20"/>
          <w:szCs w:val="20"/>
        </w:rPr>
      </w:pPr>
      <w:r w:rsidRPr="00254782">
        <w:rPr>
          <w:b/>
          <w:bCs/>
          <w:sz w:val="20"/>
          <w:szCs w:val="20"/>
        </w:rPr>
        <w:t xml:space="preserve">Equality and Diversity </w:t>
      </w:r>
      <w:r w:rsidRPr="00254782">
        <w:rPr>
          <w:sz w:val="20"/>
          <w:szCs w:val="20"/>
        </w:rPr>
        <w:t>–</w:t>
      </w:r>
      <w:r w:rsidR="001D7904">
        <w:rPr>
          <w:sz w:val="20"/>
          <w:szCs w:val="20"/>
        </w:rPr>
        <w:t xml:space="preserve">On behalf of the HoS, to </w:t>
      </w:r>
      <w:r w:rsidRPr="00254782">
        <w:rPr>
          <w:sz w:val="20"/>
          <w:szCs w:val="20"/>
        </w:rPr>
        <w:t>oversee the</w:t>
      </w:r>
      <w:r w:rsidR="001D7904">
        <w:rPr>
          <w:sz w:val="20"/>
          <w:szCs w:val="20"/>
        </w:rPr>
        <w:t xml:space="preserve"> School</w:t>
      </w:r>
      <w:r w:rsidRPr="00254782">
        <w:rPr>
          <w:sz w:val="20"/>
          <w:szCs w:val="20"/>
        </w:rPr>
        <w:t xml:space="preserve">’s commitment to equality and diversity in </w:t>
      </w:r>
      <w:r w:rsidR="00DB2EAF">
        <w:rPr>
          <w:sz w:val="20"/>
          <w:szCs w:val="20"/>
        </w:rPr>
        <w:t>its</w:t>
      </w:r>
      <w:r w:rsidRPr="00254782">
        <w:rPr>
          <w:sz w:val="20"/>
          <w:szCs w:val="20"/>
        </w:rPr>
        <w:t xml:space="preserve"> workforce and to develop policies and actions that will ensure this. This </w:t>
      </w:r>
      <w:r w:rsidRPr="00254782">
        <w:rPr>
          <w:sz w:val="20"/>
          <w:szCs w:val="20"/>
        </w:rPr>
        <w:lastRenderedPageBreak/>
        <w:t xml:space="preserve">includes working </w:t>
      </w:r>
      <w:r w:rsidR="00DD0001" w:rsidRPr="00254782">
        <w:rPr>
          <w:sz w:val="20"/>
          <w:szCs w:val="20"/>
        </w:rPr>
        <w:t>with HR</w:t>
      </w:r>
      <w:r w:rsidRPr="00254782">
        <w:rPr>
          <w:sz w:val="20"/>
          <w:szCs w:val="20"/>
        </w:rPr>
        <w:t xml:space="preserve"> </w:t>
      </w:r>
      <w:r w:rsidR="001D7904">
        <w:rPr>
          <w:sz w:val="20"/>
          <w:szCs w:val="20"/>
        </w:rPr>
        <w:t xml:space="preserve">and its Equality, Diversity and Inclusion Unit </w:t>
      </w:r>
      <w:r w:rsidRPr="00254782">
        <w:rPr>
          <w:sz w:val="20"/>
          <w:szCs w:val="20"/>
        </w:rPr>
        <w:t xml:space="preserve">to support the </w:t>
      </w:r>
      <w:r w:rsidR="003F7A5A">
        <w:rPr>
          <w:sz w:val="20"/>
          <w:szCs w:val="20"/>
        </w:rPr>
        <w:t xml:space="preserve">activity involved in securing </w:t>
      </w:r>
      <w:r w:rsidR="001D7904">
        <w:rPr>
          <w:sz w:val="20"/>
          <w:szCs w:val="20"/>
        </w:rPr>
        <w:t xml:space="preserve">and retaining </w:t>
      </w:r>
      <w:r w:rsidR="00C84906" w:rsidRPr="00254782">
        <w:rPr>
          <w:sz w:val="20"/>
          <w:szCs w:val="20"/>
        </w:rPr>
        <w:t xml:space="preserve">Athena SWAN </w:t>
      </w:r>
      <w:r w:rsidRPr="00254782">
        <w:rPr>
          <w:sz w:val="20"/>
          <w:szCs w:val="20"/>
        </w:rPr>
        <w:t>accreditation for</w:t>
      </w:r>
      <w:r w:rsidR="003F7A5A">
        <w:rPr>
          <w:sz w:val="20"/>
          <w:szCs w:val="20"/>
        </w:rPr>
        <w:t xml:space="preserve"> gender equality and in developing and im</w:t>
      </w:r>
      <w:r w:rsidR="001D7904">
        <w:rPr>
          <w:sz w:val="20"/>
          <w:szCs w:val="20"/>
        </w:rPr>
        <w:t>plementing associated actions.</w:t>
      </w:r>
    </w:p>
    <w:p w:rsidR="008F50E0" w:rsidRDefault="008F50E0" w:rsidP="008F50E0">
      <w:pPr>
        <w:pStyle w:val="Default"/>
        <w:rPr>
          <w:sz w:val="20"/>
          <w:szCs w:val="20"/>
        </w:rPr>
      </w:pPr>
    </w:p>
    <w:p w:rsidR="00437AE6" w:rsidRPr="00DD0001" w:rsidRDefault="008F50E0" w:rsidP="00437AE6">
      <w:pPr>
        <w:pStyle w:val="Default"/>
        <w:numPr>
          <w:ilvl w:val="0"/>
          <w:numId w:val="4"/>
        </w:numPr>
        <w:ind w:left="360"/>
        <w:jc w:val="both"/>
        <w:rPr>
          <w:b/>
          <w:bCs/>
          <w:sz w:val="20"/>
          <w:szCs w:val="20"/>
        </w:rPr>
      </w:pPr>
      <w:r w:rsidRPr="00DD0001">
        <w:rPr>
          <w:b/>
          <w:bCs/>
          <w:sz w:val="20"/>
          <w:szCs w:val="20"/>
        </w:rPr>
        <w:t xml:space="preserve">Sustainability </w:t>
      </w:r>
      <w:r w:rsidRPr="00DD0001">
        <w:rPr>
          <w:sz w:val="20"/>
          <w:szCs w:val="20"/>
        </w:rPr>
        <w:t xml:space="preserve">– To ensure that the </w:t>
      </w:r>
      <w:r w:rsidR="001D7904" w:rsidRPr="00DD0001">
        <w:rPr>
          <w:sz w:val="20"/>
          <w:szCs w:val="20"/>
        </w:rPr>
        <w:t xml:space="preserve">School </w:t>
      </w:r>
      <w:r w:rsidRPr="00DD0001">
        <w:rPr>
          <w:sz w:val="20"/>
          <w:szCs w:val="20"/>
        </w:rPr>
        <w:t>plays a full role in meeting the University’s Sustainability and Biodiversity targets</w:t>
      </w:r>
      <w:r w:rsidR="00AE1EEC" w:rsidRPr="00DD0001">
        <w:rPr>
          <w:sz w:val="20"/>
          <w:szCs w:val="20"/>
        </w:rPr>
        <w:t>. The role holder will also positively promote the 10,000 Actions programme for staff, engaging both PSS and academic colleagues</w:t>
      </w:r>
      <w:r w:rsidRPr="00DD0001">
        <w:rPr>
          <w:sz w:val="20"/>
          <w:szCs w:val="20"/>
        </w:rPr>
        <w:t>.</w:t>
      </w:r>
    </w:p>
    <w:p w:rsidR="00DD0001" w:rsidRPr="00DD0001" w:rsidRDefault="00DD0001" w:rsidP="00DD0001">
      <w:pPr>
        <w:pStyle w:val="Default"/>
        <w:ind w:left="360"/>
        <w:jc w:val="both"/>
        <w:rPr>
          <w:b/>
          <w:bCs/>
          <w:sz w:val="20"/>
          <w:szCs w:val="20"/>
        </w:rPr>
      </w:pPr>
    </w:p>
    <w:p w:rsidR="008F50E0" w:rsidRPr="00437AE6" w:rsidRDefault="008F50E0" w:rsidP="00437AE6">
      <w:pPr>
        <w:pStyle w:val="Default"/>
        <w:jc w:val="both"/>
        <w:rPr>
          <w:b/>
          <w:bCs/>
          <w:sz w:val="20"/>
          <w:szCs w:val="20"/>
        </w:rPr>
      </w:pPr>
      <w:r w:rsidRPr="00437AE6">
        <w:rPr>
          <w:b/>
          <w:bCs/>
          <w:sz w:val="20"/>
          <w:szCs w:val="20"/>
        </w:rPr>
        <w:t xml:space="preserve">Person Specification </w:t>
      </w:r>
    </w:p>
    <w:p w:rsidR="008F50E0" w:rsidRDefault="008F50E0" w:rsidP="008F50E0">
      <w:pPr>
        <w:pStyle w:val="Default"/>
        <w:jc w:val="both"/>
        <w:rPr>
          <w:sz w:val="20"/>
          <w:szCs w:val="20"/>
        </w:rPr>
      </w:pPr>
    </w:p>
    <w:p w:rsidR="008F50E0" w:rsidRDefault="00CA0C12" w:rsidP="008F50E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post </w:t>
      </w:r>
      <w:r w:rsidR="008F50E0">
        <w:rPr>
          <w:sz w:val="20"/>
          <w:szCs w:val="20"/>
        </w:rPr>
        <w:t xml:space="preserve">holder must possess the following experience, skills, knowledge and qualities: </w:t>
      </w:r>
    </w:p>
    <w:p w:rsidR="008F50E0" w:rsidRDefault="008F50E0" w:rsidP="008F50E0">
      <w:pPr>
        <w:pStyle w:val="Default"/>
        <w:jc w:val="both"/>
        <w:rPr>
          <w:sz w:val="20"/>
          <w:szCs w:val="20"/>
        </w:rPr>
      </w:pPr>
    </w:p>
    <w:p w:rsidR="008F50E0" w:rsidRDefault="008F50E0" w:rsidP="00DD0001">
      <w:pPr>
        <w:pStyle w:val="Default"/>
        <w:numPr>
          <w:ilvl w:val="0"/>
          <w:numId w:val="1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The ability to articulate and make practical a clear</w:t>
      </w:r>
      <w:r w:rsidR="00004C0C">
        <w:rPr>
          <w:sz w:val="20"/>
          <w:szCs w:val="20"/>
        </w:rPr>
        <w:t>, positive</w:t>
      </w:r>
      <w:r>
        <w:rPr>
          <w:sz w:val="20"/>
          <w:szCs w:val="20"/>
        </w:rPr>
        <w:t xml:space="preserve"> vision of the Social Responsibility strategy and ambitions of the </w:t>
      </w:r>
      <w:r w:rsidR="001D7904">
        <w:rPr>
          <w:sz w:val="20"/>
          <w:szCs w:val="20"/>
        </w:rPr>
        <w:t xml:space="preserve">School within the overarching </w:t>
      </w:r>
      <w:r>
        <w:rPr>
          <w:sz w:val="20"/>
          <w:szCs w:val="20"/>
        </w:rPr>
        <w:t>University and Faculty</w:t>
      </w:r>
      <w:r w:rsidR="001D7904">
        <w:rPr>
          <w:sz w:val="20"/>
          <w:szCs w:val="20"/>
        </w:rPr>
        <w:t xml:space="preserve"> strategies</w:t>
      </w:r>
      <w:r>
        <w:rPr>
          <w:sz w:val="20"/>
          <w:szCs w:val="20"/>
        </w:rPr>
        <w:t xml:space="preserve">. </w:t>
      </w:r>
    </w:p>
    <w:p w:rsidR="008F50E0" w:rsidRDefault="008F50E0" w:rsidP="00DD0001">
      <w:pPr>
        <w:pStyle w:val="Default"/>
        <w:rPr>
          <w:sz w:val="20"/>
          <w:szCs w:val="20"/>
        </w:rPr>
      </w:pPr>
    </w:p>
    <w:p w:rsidR="008F50E0" w:rsidRDefault="008F50E0" w:rsidP="00DD0001">
      <w:pPr>
        <w:pStyle w:val="Default"/>
        <w:numPr>
          <w:ilvl w:val="0"/>
          <w:numId w:val="1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successful record of undertaking academic </w:t>
      </w:r>
      <w:r w:rsidR="001D7904">
        <w:rPr>
          <w:sz w:val="20"/>
          <w:szCs w:val="20"/>
        </w:rPr>
        <w:t>administrative roles at School</w:t>
      </w:r>
      <w:r w:rsidR="00DB2EAF">
        <w:rPr>
          <w:sz w:val="20"/>
          <w:szCs w:val="20"/>
        </w:rPr>
        <w:t xml:space="preserve"> level</w:t>
      </w:r>
      <w:r w:rsidR="001D7904">
        <w:rPr>
          <w:sz w:val="20"/>
          <w:szCs w:val="20"/>
        </w:rPr>
        <w:t>.</w:t>
      </w:r>
    </w:p>
    <w:p w:rsidR="008F50E0" w:rsidRDefault="008F50E0" w:rsidP="00DD0001">
      <w:pPr>
        <w:pStyle w:val="Default"/>
        <w:rPr>
          <w:sz w:val="20"/>
          <w:szCs w:val="20"/>
        </w:rPr>
      </w:pPr>
    </w:p>
    <w:p w:rsidR="008F50E0" w:rsidRDefault="008F50E0" w:rsidP="00DD0001">
      <w:pPr>
        <w:pStyle w:val="Default"/>
        <w:numPr>
          <w:ilvl w:val="0"/>
          <w:numId w:val="1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Proven academic leadership and management skills</w:t>
      </w:r>
      <w:r w:rsidR="001D7904">
        <w:rPr>
          <w:sz w:val="20"/>
          <w:szCs w:val="20"/>
        </w:rPr>
        <w:t xml:space="preserve"> or the demonstrable potential and willingness to develop them</w:t>
      </w:r>
      <w:r>
        <w:rPr>
          <w:sz w:val="20"/>
          <w:szCs w:val="20"/>
        </w:rPr>
        <w:t xml:space="preserve">. </w:t>
      </w:r>
    </w:p>
    <w:p w:rsidR="008F50E0" w:rsidRDefault="008F50E0" w:rsidP="00DD0001">
      <w:pPr>
        <w:pStyle w:val="Default"/>
        <w:rPr>
          <w:sz w:val="20"/>
          <w:szCs w:val="20"/>
        </w:rPr>
      </w:pPr>
    </w:p>
    <w:p w:rsidR="008F50E0" w:rsidRDefault="008F50E0" w:rsidP="00DD0001">
      <w:pPr>
        <w:pStyle w:val="Default"/>
        <w:numPr>
          <w:ilvl w:val="0"/>
          <w:numId w:val="1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 understanding of engagement issues internally across the full range of the Faculty’s academic disciplines and externally both regionally and nationally. </w:t>
      </w:r>
    </w:p>
    <w:p w:rsidR="008F50E0" w:rsidRDefault="008F50E0" w:rsidP="00DD0001">
      <w:pPr>
        <w:pStyle w:val="Default"/>
        <w:rPr>
          <w:sz w:val="20"/>
          <w:szCs w:val="20"/>
        </w:rPr>
      </w:pPr>
    </w:p>
    <w:p w:rsidR="008F50E0" w:rsidRDefault="008F50E0" w:rsidP="00DD0001">
      <w:pPr>
        <w:pStyle w:val="Default"/>
        <w:numPr>
          <w:ilvl w:val="0"/>
          <w:numId w:val="1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Ideally, a successful track record of developing engagement or related activities. </w:t>
      </w:r>
    </w:p>
    <w:p w:rsidR="008F50E0" w:rsidRDefault="008F50E0" w:rsidP="00DD0001">
      <w:pPr>
        <w:pStyle w:val="Default"/>
        <w:rPr>
          <w:sz w:val="20"/>
          <w:szCs w:val="20"/>
        </w:rPr>
      </w:pPr>
    </w:p>
    <w:p w:rsidR="008F50E0" w:rsidRDefault="008F50E0" w:rsidP="00DD0001">
      <w:pPr>
        <w:pStyle w:val="Default"/>
        <w:numPr>
          <w:ilvl w:val="0"/>
          <w:numId w:val="1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ability to represent the </w:t>
      </w:r>
      <w:r w:rsidR="001D7904">
        <w:rPr>
          <w:sz w:val="20"/>
          <w:szCs w:val="20"/>
        </w:rPr>
        <w:t xml:space="preserve">School </w:t>
      </w:r>
      <w:r>
        <w:rPr>
          <w:sz w:val="20"/>
          <w:szCs w:val="20"/>
        </w:rPr>
        <w:t>in an effective manner in dealing with external organisations</w:t>
      </w:r>
      <w:r w:rsidR="001D7904">
        <w:rPr>
          <w:sz w:val="20"/>
          <w:szCs w:val="20"/>
        </w:rPr>
        <w:t xml:space="preserve"> and at Faculty and University level fora</w:t>
      </w:r>
      <w:r>
        <w:rPr>
          <w:sz w:val="20"/>
          <w:szCs w:val="20"/>
        </w:rPr>
        <w:t xml:space="preserve">. </w:t>
      </w:r>
    </w:p>
    <w:p w:rsidR="008F50E0" w:rsidRDefault="008F50E0" w:rsidP="00DD0001">
      <w:pPr>
        <w:pStyle w:val="Default"/>
        <w:rPr>
          <w:sz w:val="20"/>
          <w:szCs w:val="20"/>
        </w:rPr>
      </w:pPr>
    </w:p>
    <w:p w:rsidR="008F50E0" w:rsidRDefault="008F50E0" w:rsidP="00DD0001">
      <w:pPr>
        <w:pStyle w:val="Default"/>
        <w:numPr>
          <w:ilvl w:val="0"/>
          <w:numId w:val="1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genuine personal commitment to the aims of the Social Responsibility agenda. </w:t>
      </w:r>
    </w:p>
    <w:p w:rsidR="008F50E0" w:rsidRDefault="008F50E0" w:rsidP="00DD0001">
      <w:pPr>
        <w:pStyle w:val="Default"/>
        <w:rPr>
          <w:sz w:val="20"/>
          <w:szCs w:val="20"/>
        </w:rPr>
      </w:pPr>
    </w:p>
    <w:p w:rsidR="008F50E0" w:rsidRDefault="008F50E0" w:rsidP="00DD0001">
      <w:pPr>
        <w:pStyle w:val="Default"/>
        <w:numPr>
          <w:ilvl w:val="0"/>
          <w:numId w:val="12"/>
        </w:num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A commitment to, and</w:t>
      </w:r>
      <w:r w:rsidR="00DD0001">
        <w:rPr>
          <w:sz w:val="20"/>
          <w:szCs w:val="20"/>
        </w:rPr>
        <w:t>, ideally, a</w:t>
      </w:r>
      <w:r>
        <w:rPr>
          <w:sz w:val="20"/>
          <w:szCs w:val="20"/>
        </w:rPr>
        <w:t xml:space="preserve"> good understanding of, equality and diversity in employment. </w:t>
      </w:r>
    </w:p>
    <w:p w:rsidR="00C84906" w:rsidRDefault="00C84906" w:rsidP="00DD0001">
      <w:pPr>
        <w:pStyle w:val="Default"/>
        <w:ind w:left="-720"/>
        <w:jc w:val="both"/>
        <w:rPr>
          <w:sz w:val="20"/>
          <w:szCs w:val="20"/>
        </w:rPr>
      </w:pPr>
    </w:p>
    <w:p w:rsidR="00C84906" w:rsidRDefault="00C84906" w:rsidP="00C84906">
      <w:pPr>
        <w:pStyle w:val="Default"/>
        <w:ind w:left="360"/>
        <w:jc w:val="both"/>
      </w:pPr>
    </w:p>
    <w:sectPr w:rsidR="00C8490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BC8" w:rsidRDefault="00870BC8" w:rsidP="009D47FF">
      <w:pPr>
        <w:spacing w:after="0" w:line="240" w:lineRule="auto"/>
      </w:pPr>
      <w:r>
        <w:separator/>
      </w:r>
    </w:p>
  </w:endnote>
  <w:endnote w:type="continuationSeparator" w:id="0">
    <w:p w:rsidR="00870BC8" w:rsidRDefault="00870BC8" w:rsidP="009D4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8436995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DB66F7" w:rsidRDefault="00DB66F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080D" w:rsidRDefault="004708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BC8" w:rsidRDefault="00870BC8" w:rsidP="009D47FF">
      <w:pPr>
        <w:spacing w:after="0" w:line="240" w:lineRule="auto"/>
      </w:pPr>
      <w:r>
        <w:separator/>
      </w:r>
    </w:p>
  </w:footnote>
  <w:footnote w:type="continuationSeparator" w:id="0">
    <w:p w:rsidR="00870BC8" w:rsidRDefault="00870BC8" w:rsidP="009D4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D729A"/>
    <w:multiLevelType w:val="hybridMultilevel"/>
    <w:tmpl w:val="B58C5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30DD"/>
    <w:multiLevelType w:val="hybridMultilevel"/>
    <w:tmpl w:val="B1F23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618A4"/>
    <w:multiLevelType w:val="hybridMultilevel"/>
    <w:tmpl w:val="056C6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2B53CE"/>
    <w:multiLevelType w:val="hybridMultilevel"/>
    <w:tmpl w:val="E540662A"/>
    <w:lvl w:ilvl="0" w:tplc="327E5D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F76127"/>
    <w:multiLevelType w:val="hybridMultilevel"/>
    <w:tmpl w:val="DA20A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C708E5"/>
    <w:multiLevelType w:val="hybridMultilevel"/>
    <w:tmpl w:val="B012120E"/>
    <w:lvl w:ilvl="0" w:tplc="F8382C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33091"/>
    <w:multiLevelType w:val="hybridMultilevel"/>
    <w:tmpl w:val="3738DF34"/>
    <w:lvl w:ilvl="0" w:tplc="F8382C70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68BD5576"/>
    <w:multiLevelType w:val="hybridMultilevel"/>
    <w:tmpl w:val="7610B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90B62A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2455F6"/>
    <w:multiLevelType w:val="hybridMultilevel"/>
    <w:tmpl w:val="F2BE18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8E73A6"/>
    <w:multiLevelType w:val="hybridMultilevel"/>
    <w:tmpl w:val="24E27A62"/>
    <w:lvl w:ilvl="0" w:tplc="0809000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646DE3"/>
    <w:multiLevelType w:val="hybridMultilevel"/>
    <w:tmpl w:val="B4F25A32"/>
    <w:lvl w:ilvl="0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E085884"/>
    <w:multiLevelType w:val="hybridMultilevel"/>
    <w:tmpl w:val="2D0CA9CE"/>
    <w:lvl w:ilvl="0" w:tplc="A358094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E0"/>
    <w:rsid w:val="00004C0C"/>
    <w:rsid w:val="00043E7C"/>
    <w:rsid w:val="00055695"/>
    <w:rsid w:val="00077DED"/>
    <w:rsid w:val="000B2F22"/>
    <w:rsid w:val="00116757"/>
    <w:rsid w:val="00190530"/>
    <w:rsid w:val="001D7904"/>
    <w:rsid w:val="002016E4"/>
    <w:rsid w:val="00254782"/>
    <w:rsid w:val="00291D20"/>
    <w:rsid w:val="003A6A50"/>
    <w:rsid w:val="003F7A5A"/>
    <w:rsid w:val="00437AE6"/>
    <w:rsid w:val="0047080D"/>
    <w:rsid w:val="004A0A79"/>
    <w:rsid w:val="004C17C5"/>
    <w:rsid w:val="004F2F42"/>
    <w:rsid w:val="005738BB"/>
    <w:rsid w:val="005A2D06"/>
    <w:rsid w:val="005D2955"/>
    <w:rsid w:val="0065664C"/>
    <w:rsid w:val="00684F13"/>
    <w:rsid w:val="006C2EBC"/>
    <w:rsid w:val="006E5244"/>
    <w:rsid w:val="00704A76"/>
    <w:rsid w:val="007305FF"/>
    <w:rsid w:val="008235F3"/>
    <w:rsid w:val="00870BC8"/>
    <w:rsid w:val="008A6DC0"/>
    <w:rsid w:val="008F50E0"/>
    <w:rsid w:val="00947765"/>
    <w:rsid w:val="009A1C87"/>
    <w:rsid w:val="009C3A15"/>
    <w:rsid w:val="009D2AAD"/>
    <w:rsid w:val="009D47FF"/>
    <w:rsid w:val="009D4DFC"/>
    <w:rsid w:val="00A03F9A"/>
    <w:rsid w:val="00A2273C"/>
    <w:rsid w:val="00A44F89"/>
    <w:rsid w:val="00A56B4E"/>
    <w:rsid w:val="00AE1EEC"/>
    <w:rsid w:val="00C84906"/>
    <w:rsid w:val="00CA0C12"/>
    <w:rsid w:val="00CE70EA"/>
    <w:rsid w:val="00D764AE"/>
    <w:rsid w:val="00DA0A3E"/>
    <w:rsid w:val="00DB2EAF"/>
    <w:rsid w:val="00DB66F7"/>
    <w:rsid w:val="00DD0001"/>
    <w:rsid w:val="00E4318B"/>
    <w:rsid w:val="00F93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FF"/>
  </w:style>
  <w:style w:type="paragraph" w:styleId="Footer">
    <w:name w:val="footer"/>
    <w:basedOn w:val="Normal"/>
    <w:link w:val="FooterChar"/>
    <w:uiPriority w:val="99"/>
    <w:unhideWhenUsed/>
    <w:rsid w:val="009D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FF"/>
  </w:style>
  <w:style w:type="paragraph" w:styleId="NoSpacing">
    <w:name w:val="No Spacing"/>
    <w:uiPriority w:val="1"/>
    <w:qFormat/>
    <w:rsid w:val="001D79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6E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05F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F50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A2D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4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9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D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7FF"/>
  </w:style>
  <w:style w:type="paragraph" w:styleId="Footer">
    <w:name w:val="footer"/>
    <w:basedOn w:val="Normal"/>
    <w:link w:val="FooterChar"/>
    <w:uiPriority w:val="99"/>
    <w:unhideWhenUsed/>
    <w:rsid w:val="009D47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7FF"/>
  </w:style>
  <w:style w:type="paragraph" w:styleId="NoSpacing">
    <w:name w:val="No Spacing"/>
    <w:uiPriority w:val="1"/>
    <w:qFormat/>
    <w:rsid w:val="001D790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6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6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6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6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6E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7305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06532-ECE7-4742-B29B-1390E25446FF}"/>
      </w:docPartPr>
      <w:docPartBody>
        <w:p w:rsidR="0032618E" w:rsidRDefault="008E7DBA">
          <w:r w:rsidRPr="002A36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DBA"/>
    <w:rsid w:val="000D5C0D"/>
    <w:rsid w:val="0032618E"/>
    <w:rsid w:val="00501B91"/>
    <w:rsid w:val="008E7DBA"/>
    <w:rsid w:val="00BC0FF0"/>
    <w:rsid w:val="00D5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DBA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7DB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Mullen</dc:creator>
  <cp:lastModifiedBy>Andrew Mullen</cp:lastModifiedBy>
  <cp:revision>4</cp:revision>
  <cp:lastPrinted>2017-04-19T07:29:00Z</cp:lastPrinted>
  <dcterms:created xsi:type="dcterms:W3CDTF">2017-05-24T07:39:00Z</dcterms:created>
  <dcterms:modified xsi:type="dcterms:W3CDTF">2017-05-24T11:39:00Z</dcterms:modified>
</cp:coreProperties>
</file>