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AABB1" w14:textId="77777777" w:rsidR="003B3293" w:rsidRDefault="003B3293" w:rsidP="00DD1292">
      <w:pPr>
        <w:pStyle w:val="Title"/>
      </w:pPr>
      <w:bookmarkStart w:id="0" w:name="_GoBack"/>
      <w:bookmarkEnd w:id="0"/>
    </w:p>
    <w:p w14:paraId="2F4204E1" w14:textId="082C960C" w:rsidR="00DD1292" w:rsidRDefault="007D4C88" w:rsidP="00DD1292">
      <w:pPr>
        <w:pStyle w:val="Title"/>
      </w:pPr>
      <w:r>
        <w:t xml:space="preserve">Academic Director for </w:t>
      </w:r>
      <w:r w:rsidR="0048324B">
        <w:t>FinTech</w:t>
      </w:r>
    </w:p>
    <w:p w14:paraId="0FAF49C3" w14:textId="195F47A4" w:rsidR="00577A17" w:rsidRDefault="00DD1292" w:rsidP="00074B44">
      <w:r>
        <w:t xml:space="preserve">Applications are invited for the role of Director of the </w:t>
      </w:r>
      <w:r w:rsidR="00577A17">
        <w:t xml:space="preserve">new </w:t>
      </w:r>
      <w:r>
        <w:t xml:space="preserve">University of Manchester </w:t>
      </w:r>
      <w:r w:rsidR="0048324B">
        <w:t>FinTech</w:t>
      </w:r>
      <w:r w:rsidR="007D4C88">
        <w:t xml:space="preserve"> Research Network</w:t>
      </w:r>
      <w:r w:rsidR="00577A17">
        <w:t xml:space="preserve">, which is being established under the aegis of the University </w:t>
      </w:r>
      <w:proofErr w:type="gramStart"/>
      <w:r w:rsidR="00577A17">
        <w:t>of</w:t>
      </w:r>
      <w:proofErr w:type="gramEnd"/>
      <w:r w:rsidR="00577A17">
        <w:t xml:space="preserve"> Manchester Research Institute (UMRI)</w:t>
      </w:r>
      <w:r>
        <w:t xml:space="preserve">. </w:t>
      </w:r>
      <w:r w:rsidR="009912BC">
        <w:t>The successful candid</w:t>
      </w:r>
      <w:r w:rsidR="00074B44">
        <w:t xml:space="preserve">ate will </w:t>
      </w:r>
      <w:r w:rsidR="00577A17">
        <w:t xml:space="preserve">develop and </w:t>
      </w:r>
      <w:r w:rsidR="00074B44">
        <w:t xml:space="preserve">lead the University’s </w:t>
      </w:r>
      <w:r w:rsidR="0048324B">
        <w:t>FinTech</w:t>
      </w:r>
      <w:r w:rsidR="007D4C88">
        <w:t xml:space="preserve"> research </w:t>
      </w:r>
      <w:r w:rsidR="00074B44">
        <w:t xml:space="preserve">initiative, championing </w:t>
      </w:r>
      <w:r w:rsidR="007D4C88">
        <w:t xml:space="preserve">inter-disciplinary </w:t>
      </w:r>
      <w:r w:rsidR="00074B44">
        <w:t xml:space="preserve">research </w:t>
      </w:r>
      <w:r w:rsidR="007D4C88">
        <w:t>projects to build the University’s expertise and public profile in this area, specifically building partnerships with non-academic organisations to facilitate collaborative projects.</w:t>
      </w:r>
      <w:r w:rsidR="00074B44">
        <w:t xml:space="preserve"> </w:t>
      </w:r>
    </w:p>
    <w:p w14:paraId="62206AC3" w14:textId="214EC3F4" w:rsidR="00577A17" w:rsidRDefault="00074B44" w:rsidP="00074B44">
      <w:r>
        <w:t>Th</w:t>
      </w:r>
      <w:r w:rsidR="005B7DD2">
        <w:t xml:space="preserve">e Director </w:t>
      </w:r>
      <w:r w:rsidR="00577A17">
        <w:t xml:space="preserve">will </w:t>
      </w:r>
      <w:r w:rsidR="005B7DD2">
        <w:t xml:space="preserve">be accountable to UMRI and will </w:t>
      </w:r>
      <w:r w:rsidR="00577A17">
        <w:t xml:space="preserve">work closely with UMRI’s Manchester Informatics network and the Data Science Institute. The </w:t>
      </w:r>
      <w:r>
        <w:t>Director will</w:t>
      </w:r>
      <w:r w:rsidR="00577A17">
        <w:t xml:space="preserve"> be supported by a steering group and will report to the Associate Dean for Business Engagement and External Relations of the Faculty of Humanities</w:t>
      </w:r>
      <w:r w:rsidR="005B7DD2">
        <w:t xml:space="preserve">. </w:t>
      </w:r>
    </w:p>
    <w:p w14:paraId="7E23A2E8" w14:textId="77777777" w:rsidR="005B7DD2" w:rsidRDefault="005B7DD2" w:rsidP="00074B44"/>
    <w:p w14:paraId="382D920C" w14:textId="4748A243" w:rsidR="005B7DD2" w:rsidRDefault="005B7DD2" w:rsidP="00FA5D48">
      <w:pPr>
        <w:pStyle w:val="Heading1"/>
      </w:pPr>
      <w:r>
        <w:t>Resources</w:t>
      </w:r>
    </w:p>
    <w:p w14:paraId="12C1EBF4" w14:textId="3F5AF464" w:rsidR="00801D40" w:rsidRDefault="0083265E" w:rsidP="00074B44">
      <w:r>
        <w:t xml:space="preserve">This will be a </w:t>
      </w:r>
      <w:r>
        <w:rPr>
          <w:rFonts w:ascii="Calibri" w:hAnsi="Calibri"/>
          <w:color w:val="000000"/>
        </w:rPr>
        <w:t>12 month appointment in the first instance, with the possibility of extension for a further 24 months, following discussion with the successful candidate and agreement on the detail of the work programme.</w:t>
      </w:r>
      <w:r w:rsidRPr="0083265E">
        <w:rPr>
          <w:rFonts w:ascii="Calibri" w:hAnsi="Calibri"/>
          <w:color w:val="1F497D"/>
        </w:rPr>
        <w:t xml:space="preserve"> </w:t>
      </w:r>
      <w:r w:rsidRPr="00FA5D48">
        <w:rPr>
          <w:rFonts w:ascii="Calibri" w:hAnsi="Calibri"/>
          <w:color w:val="000000"/>
        </w:rPr>
        <w:t>The post carries a 20% workload adjustment.  Administrative</w:t>
      </w:r>
      <w:r>
        <w:t xml:space="preserve"> support for the role will be provided through Manchester Informatics.</w:t>
      </w:r>
    </w:p>
    <w:p w14:paraId="3485BCAB" w14:textId="77777777" w:rsidR="009912BC" w:rsidRDefault="009912BC" w:rsidP="009912BC">
      <w:pPr>
        <w:pStyle w:val="Heading1"/>
      </w:pPr>
      <w:r>
        <w:t>Background</w:t>
      </w:r>
    </w:p>
    <w:p w14:paraId="5EA57AFC" w14:textId="64BC8B5C" w:rsidR="00556557" w:rsidRDefault="00433BDE" w:rsidP="009912BC">
      <w:r>
        <w:t>“</w:t>
      </w:r>
      <w:r w:rsidR="0048324B">
        <w:t>FinTech</w:t>
      </w:r>
      <w:r>
        <w:t>”</w:t>
      </w:r>
      <w:r w:rsidR="00745707">
        <w:t xml:space="preserve"> describes the digitisation </w:t>
      </w:r>
      <w:r w:rsidR="00745707" w:rsidRPr="00745707">
        <w:t xml:space="preserve">of financial transactions to </w:t>
      </w:r>
      <w:r w:rsidR="00556557">
        <w:t xml:space="preserve">create new financial services products and processes, </w:t>
      </w:r>
      <w:r w:rsidR="00745707" w:rsidRPr="00745707">
        <w:t xml:space="preserve">enhance </w:t>
      </w:r>
      <w:r w:rsidR="00556557">
        <w:t xml:space="preserve">the </w:t>
      </w:r>
      <w:r w:rsidR="00745707" w:rsidRPr="00745707">
        <w:t>operational capabilities</w:t>
      </w:r>
      <w:r w:rsidR="00556557">
        <w:t xml:space="preserve"> of organisations</w:t>
      </w:r>
      <w:r w:rsidR="00745707" w:rsidRPr="00745707">
        <w:t xml:space="preserve">, improve user experience &amp; </w:t>
      </w:r>
      <w:r w:rsidR="00745707">
        <w:t xml:space="preserve">security, and </w:t>
      </w:r>
      <w:r w:rsidR="00556557">
        <w:t>increase</w:t>
      </w:r>
      <w:r w:rsidR="00745707">
        <w:t xml:space="preserve"> efficiency within </w:t>
      </w:r>
      <w:r w:rsidR="00745707" w:rsidRPr="00745707">
        <w:t xml:space="preserve">the </w:t>
      </w:r>
      <w:r w:rsidR="0033672C">
        <w:t xml:space="preserve">financial services </w:t>
      </w:r>
      <w:r w:rsidR="00745707" w:rsidRPr="00745707">
        <w:t>industry</w:t>
      </w:r>
      <w:r w:rsidR="0033672C">
        <w:t xml:space="preserve"> and related sectors</w:t>
      </w:r>
      <w:r w:rsidR="00745707">
        <w:t xml:space="preserve">. </w:t>
      </w:r>
      <w:r w:rsidR="000A51A6">
        <w:t xml:space="preserve">The University recognises the </w:t>
      </w:r>
      <w:r w:rsidR="0033672C">
        <w:t>academic opportunities in this field and the need t</w:t>
      </w:r>
      <w:r w:rsidR="000A51A6">
        <w:t xml:space="preserve">o build capability and capacity </w:t>
      </w:r>
      <w:r w:rsidR="0033672C">
        <w:t xml:space="preserve">if we are to benefit from those opportunities. </w:t>
      </w:r>
    </w:p>
    <w:p w14:paraId="0304A109" w14:textId="77777777" w:rsidR="00556557" w:rsidRDefault="00556557" w:rsidP="009912BC"/>
    <w:p w14:paraId="20649AB8" w14:textId="68E8C723" w:rsidR="00745707" w:rsidRDefault="0048324B" w:rsidP="009912BC">
      <w:r>
        <w:t>FinTech</w:t>
      </w:r>
      <w:r w:rsidR="0033672C">
        <w:t xml:space="preserve"> is multi-disciplinary by its very nature and draws on aspects of mathematics, computer science, financial modelling, </w:t>
      </w:r>
      <w:r>
        <w:t xml:space="preserve">cybersecurity, </w:t>
      </w:r>
      <w:r w:rsidR="0033672C">
        <w:t xml:space="preserve">business strategy and organisational change, the design of new business models, consumer and market behaviour, the adoption and social acceptance of new technologies, regulation,  as well as </w:t>
      </w:r>
      <w:r>
        <w:t xml:space="preserve">the study of </w:t>
      </w:r>
      <w:r w:rsidR="0033672C">
        <w:t xml:space="preserve">its </w:t>
      </w:r>
      <w:r w:rsidR="00903D3E">
        <w:t xml:space="preserve">broader </w:t>
      </w:r>
      <w:r w:rsidR="0033672C">
        <w:t>social and economic consequences</w:t>
      </w:r>
      <w:r w:rsidR="0089190D">
        <w:t xml:space="preserve">. </w:t>
      </w:r>
    </w:p>
    <w:p w14:paraId="125F5ED4" w14:textId="77777777" w:rsidR="00745707" w:rsidRDefault="00745707" w:rsidP="009912BC"/>
    <w:p w14:paraId="09A3BB79" w14:textId="43BDEF46" w:rsidR="0089190D" w:rsidRDefault="0089190D" w:rsidP="009912BC">
      <w:r>
        <w:t>Over the past 1</w:t>
      </w:r>
      <w:r w:rsidR="00745707">
        <w:t>2</w:t>
      </w:r>
      <w:r>
        <w:t xml:space="preserve"> months</w:t>
      </w:r>
      <w:r w:rsidR="00903D3E">
        <w:t>,</w:t>
      </w:r>
      <w:r>
        <w:t xml:space="preserve"> </w:t>
      </w:r>
      <w:r w:rsidR="00745707">
        <w:t xml:space="preserve">the Business Engagement team </w:t>
      </w:r>
      <w:r>
        <w:t xml:space="preserve">has supported the development of a multidisciplinary </w:t>
      </w:r>
      <w:r w:rsidR="0048324B">
        <w:t>FinTech</w:t>
      </w:r>
      <w:r w:rsidR="00745707">
        <w:t xml:space="preserve"> </w:t>
      </w:r>
      <w:r>
        <w:t xml:space="preserve">community, with current membership of nearly </w:t>
      </w:r>
      <w:r w:rsidR="00745707">
        <w:t>1</w:t>
      </w:r>
      <w:r>
        <w:t xml:space="preserve">00 researchers across </w:t>
      </w:r>
      <w:r w:rsidR="00745707">
        <w:t xml:space="preserve">six schools in two </w:t>
      </w:r>
      <w:r>
        <w:t xml:space="preserve">faculties. The aim now is to build on this foundation by </w:t>
      </w:r>
      <w:r w:rsidR="00745707">
        <w:t>appo</w:t>
      </w:r>
      <w:r w:rsidR="0048324B">
        <w:t>inting an academic lead for FinTech</w:t>
      </w:r>
      <w:r w:rsidR="00745707">
        <w:t xml:space="preserve"> </w:t>
      </w:r>
      <w:r>
        <w:t xml:space="preserve">to </w:t>
      </w:r>
      <w:r w:rsidR="00713EEF">
        <w:t>support development of the field</w:t>
      </w:r>
      <w:r>
        <w:t xml:space="preserve"> internally and raise the profile of this activity externally.</w:t>
      </w:r>
    </w:p>
    <w:p w14:paraId="5B3D85B6" w14:textId="77777777" w:rsidR="0039072D" w:rsidRDefault="0039072D" w:rsidP="009912BC"/>
    <w:p w14:paraId="695BD224" w14:textId="77777777" w:rsidR="009912BC" w:rsidRDefault="009912BC" w:rsidP="009912BC">
      <w:pPr>
        <w:pStyle w:val="Heading1"/>
      </w:pPr>
      <w:r>
        <w:t>Role Description</w:t>
      </w:r>
    </w:p>
    <w:p w14:paraId="52134112" w14:textId="651A461E" w:rsidR="00903D3E" w:rsidRPr="00903D3E" w:rsidRDefault="00903D3E" w:rsidP="00903D3E">
      <w:r>
        <w:t>The post holder will be responsible for:</w:t>
      </w:r>
    </w:p>
    <w:p w14:paraId="0299B055" w14:textId="5FB1EC2F" w:rsidR="000B08A1" w:rsidRDefault="000B08A1" w:rsidP="000B08A1">
      <w:pPr>
        <w:pStyle w:val="ListParagraph"/>
        <w:numPr>
          <w:ilvl w:val="0"/>
          <w:numId w:val="4"/>
        </w:numPr>
      </w:pPr>
      <w:r>
        <w:t xml:space="preserve">Providing leadership for the University’s </w:t>
      </w:r>
      <w:r w:rsidR="0048324B">
        <w:t>FinTech</w:t>
      </w:r>
      <w:r w:rsidR="002E3E2D">
        <w:t xml:space="preserve"> research </w:t>
      </w:r>
      <w:r>
        <w:t>activities</w:t>
      </w:r>
      <w:r w:rsidR="00E610A6">
        <w:t>.</w:t>
      </w:r>
    </w:p>
    <w:p w14:paraId="5D0E6D04" w14:textId="535C65A6" w:rsidR="000B08A1" w:rsidRDefault="000B08A1" w:rsidP="000B08A1">
      <w:pPr>
        <w:pStyle w:val="ListParagraph"/>
        <w:numPr>
          <w:ilvl w:val="0"/>
          <w:numId w:val="4"/>
        </w:numPr>
      </w:pPr>
      <w:r>
        <w:lastRenderedPageBreak/>
        <w:t xml:space="preserve">Building a </w:t>
      </w:r>
      <w:r w:rsidR="00E610A6">
        <w:t xml:space="preserve">coherent </w:t>
      </w:r>
      <w:r w:rsidR="0048324B">
        <w:t>FinTech</w:t>
      </w:r>
      <w:r w:rsidR="002E3E2D">
        <w:t xml:space="preserve"> </w:t>
      </w:r>
      <w:r w:rsidR="00E610A6">
        <w:t>community across the University, fully involving all relevant existing activity</w:t>
      </w:r>
      <w:r w:rsidR="0048324B">
        <w:t xml:space="preserve"> and working closely with relevant Schools, Research Institutes and Faculties and the Business Engagement Strategy Team</w:t>
      </w:r>
      <w:r w:rsidR="00E610A6">
        <w:t>.</w:t>
      </w:r>
    </w:p>
    <w:p w14:paraId="0D791EE1" w14:textId="619F0150" w:rsidR="000B08A1" w:rsidRDefault="00E610A6" w:rsidP="000B08A1">
      <w:pPr>
        <w:pStyle w:val="ListParagraph"/>
        <w:numPr>
          <w:ilvl w:val="0"/>
          <w:numId w:val="4"/>
        </w:numPr>
      </w:pPr>
      <w:r>
        <w:t xml:space="preserve">Advising the senior leadership of the University and developing a business plan for investment to underpin the </w:t>
      </w:r>
      <w:r w:rsidR="00900781">
        <w:t>expansion</w:t>
      </w:r>
      <w:r>
        <w:t xml:space="preserve"> of </w:t>
      </w:r>
      <w:r w:rsidR="0048324B">
        <w:t>FinTech</w:t>
      </w:r>
      <w:r w:rsidR="002E3E2D">
        <w:t xml:space="preserve"> </w:t>
      </w:r>
      <w:r>
        <w:t>capacity and capability.</w:t>
      </w:r>
    </w:p>
    <w:p w14:paraId="7AA261D8" w14:textId="6F006EE2" w:rsidR="000B08A1" w:rsidRDefault="00E610A6" w:rsidP="000B08A1">
      <w:pPr>
        <w:pStyle w:val="ListParagraph"/>
        <w:numPr>
          <w:ilvl w:val="0"/>
          <w:numId w:val="4"/>
        </w:numPr>
      </w:pPr>
      <w:r>
        <w:t xml:space="preserve">Raising the </w:t>
      </w:r>
      <w:r w:rsidR="000B08A1">
        <w:t>external profile</w:t>
      </w:r>
      <w:r>
        <w:t xml:space="preserve"> of the University’s </w:t>
      </w:r>
      <w:r w:rsidR="0048324B">
        <w:t>FinTech</w:t>
      </w:r>
      <w:r w:rsidR="002E3E2D">
        <w:t xml:space="preserve"> </w:t>
      </w:r>
      <w:r>
        <w:t xml:space="preserve">activity, </w:t>
      </w:r>
      <w:r w:rsidR="00F24EA4">
        <w:t xml:space="preserve">building on collaborations with the city-region </w:t>
      </w:r>
      <w:r>
        <w:t>and engaging with national initiatives.</w:t>
      </w:r>
    </w:p>
    <w:p w14:paraId="42909FF1" w14:textId="1ECA8326" w:rsidR="00900781" w:rsidRDefault="00900781" w:rsidP="00900781">
      <w:pPr>
        <w:pStyle w:val="ListParagraph"/>
        <w:numPr>
          <w:ilvl w:val="0"/>
          <w:numId w:val="4"/>
        </w:numPr>
      </w:pPr>
      <w:r>
        <w:t>Leading large multidisciplinary funding bids in</w:t>
      </w:r>
      <w:r w:rsidR="002E3E2D">
        <w:t xml:space="preserve"> financial innovation</w:t>
      </w:r>
      <w:r>
        <w:t>.</w:t>
      </w:r>
    </w:p>
    <w:p w14:paraId="4154BFC9" w14:textId="77777777" w:rsidR="00E610A6" w:rsidRDefault="00E610A6" w:rsidP="00E610A6">
      <w:pPr>
        <w:pStyle w:val="ListParagraph"/>
        <w:numPr>
          <w:ilvl w:val="0"/>
          <w:numId w:val="4"/>
        </w:numPr>
      </w:pPr>
      <w:r>
        <w:t>Engaging with industry and the public sector to develop partnerships and attract non-RCUK funding.</w:t>
      </w:r>
    </w:p>
    <w:p w14:paraId="69671FCE" w14:textId="77777777" w:rsidR="002E3E2D" w:rsidRDefault="002E3E2D" w:rsidP="002E3E2D">
      <w:pPr>
        <w:pStyle w:val="ListParagraph"/>
        <w:numPr>
          <w:ilvl w:val="0"/>
          <w:numId w:val="4"/>
        </w:numPr>
      </w:pPr>
      <w:r>
        <w:t>Overseeing the planning of periodic meetings/workshops with the internal academic network</w:t>
      </w:r>
    </w:p>
    <w:p w14:paraId="27EA7A6B" w14:textId="7AADE55C" w:rsidR="002E3E2D" w:rsidRDefault="002E3E2D" w:rsidP="002E3E2D">
      <w:pPr>
        <w:pStyle w:val="ListParagraph"/>
        <w:numPr>
          <w:ilvl w:val="0"/>
          <w:numId w:val="4"/>
        </w:numPr>
      </w:pPr>
      <w:r>
        <w:t>Co-ordinat</w:t>
      </w:r>
      <w:r w:rsidR="00903D3E">
        <w:t>ing</w:t>
      </w:r>
      <w:r>
        <w:t xml:space="preserve"> production of an annual report on The University’s </w:t>
      </w:r>
      <w:r w:rsidR="0048324B">
        <w:t>FinTech</w:t>
      </w:r>
      <w:r>
        <w:t xml:space="preserve"> research activity </w:t>
      </w:r>
    </w:p>
    <w:p w14:paraId="0C558E3B" w14:textId="77777777" w:rsidR="009912BC" w:rsidRDefault="009912BC" w:rsidP="009912BC">
      <w:pPr>
        <w:pStyle w:val="Heading1"/>
      </w:pPr>
      <w:r>
        <w:t>Person Specification</w:t>
      </w:r>
    </w:p>
    <w:p w14:paraId="493E28C7" w14:textId="7A2AC214" w:rsidR="00916C79" w:rsidRPr="00916C79" w:rsidRDefault="00916C79" w:rsidP="00916C79">
      <w:r>
        <w:t>The ideal candidate is a senior academic (ideally Professor) who is already an active member of t</w:t>
      </w:r>
      <w:r w:rsidR="000B08A1">
        <w:t>he U</w:t>
      </w:r>
      <w:r w:rsidR="00556557">
        <w:t xml:space="preserve">niversity of Manchester’s </w:t>
      </w:r>
      <w:r w:rsidR="0048324B">
        <w:t>FinTech</w:t>
      </w:r>
      <w:r w:rsidR="00E21FDF">
        <w:t xml:space="preserve"> </w:t>
      </w:r>
      <w:r w:rsidR="000B08A1">
        <w:t>community. They will have</w:t>
      </w:r>
      <w:r>
        <w:t xml:space="preserve"> the following characteristics.</w:t>
      </w:r>
    </w:p>
    <w:p w14:paraId="70AF2EBC" w14:textId="0E0C475A" w:rsidR="009912BC" w:rsidRDefault="009912BC" w:rsidP="009912BC">
      <w:pPr>
        <w:pStyle w:val="ListParagraph"/>
        <w:numPr>
          <w:ilvl w:val="0"/>
          <w:numId w:val="3"/>
        </w:numPr>
      </w:pPr>
      <w:r>
        <w:t xml:space="preserve">An internationally excellent track-record in </w:t>
      </w:r>
      <w:r w:rsidR="00E21FDF">
        <w:t xml:space="preserve">a relevant discipline </w:t>
      </w:r>
    </w:p>
    <w:p w14:paraId="0BA0D757" w14:textId="77777777" w:rsidR="009912BC" w:rsidRDefault="009912BC" w:rsidP="009912BC">
      <w:pPr>
        <w:pStyle w:val="ListParagraph"/>
        <w:numPr>
          <w:ilvl w:val="0"/>
          <w:numId w:val="3"/>
        </w:numPr>
      </w:pPr>
      <w:r>
        <w:t>Proven ability to work across disciplines</w:t>
      </w:r>
    </w:p>
    <w:p w14:paraId="3471CD98" w14:textId="77777777" w:rsidR="009912BC" w:rsidRDefault="009912BC" w:rsidP="009912BC">
      <w:pPr>
        <w:pStyle w:val="ListParagraph"/>
        <w:numPr>
          <w:ilvl w:val="0"/>
          <w:numId w:val="3"/>
        </w:numPr>
      </w:pPr>
      <w:r>
        <w:t>Ability to provide leadership in a multidisciplinary setting</w:t>
      </w:r>
    </w:p>
    <w:p w14:paraId="0CE90169" w14:textId="77777777" w:rsidR="00916C79" w:rsidRDefault="00916C79" w:rsidP="009912BC">
      <w:pPr>
        <w:pStyle w:val="ListParagraph"/>
        <w:numPr>
          <w:ilvl w:val="0"/>
          <w:numId w:val="3"/>
        </w:numPr>
      </w:pPr>
      <w:r>
        <w:t>Ability to think strategically</w:t>
      </w:r>
    </w:p>
    <w:p w14:paraId="61E7CDAB" w14:textId="0C04B1CA" w:rsidR="007C3DD3" w:rsidRDefault="007C3DD3" w:rsidP="009912BC">
      <w:pPr>
        <w:pStyle w:val="ListParagraph"/>
        <w:numPr>
          <w:ilvl w:val="0"/>
          <w:numId w:val="3"/>
        </w:numPr>
      </w:pPr>
      <w:r>
        <w:t xml:space="preserve">Awareness of national and international initiatives in </w:t>
      </w:r>
      <w:r w:rsidR="0048324B">
        <w:t>FinTech</w:t>
      </w:r>
      <w:r>
        <w:t xml:space="preserve"> </w:t>
      </w:r>
    </w:p>
    <w:p w14:paraId="14C9FFA0" w14:textId="10E169A5" w:rsidR="00916C79" w:rsidRDefault="00916C79" w:rsidP="007C3DD3">
      <w:pPr>
        <w:pStyle w:val="ListParagraph"/>
        <w:numPr>
          <w:ilvl w:val="0"/>
          <w:numId w:val="3"/>
        </w:numPr>
      </w:pPr>
      <w:r>
        <w:t xml:space="preserve">Willingness to invest effort in developing </w:t>
      </w:r>
      <w:r w:rsidR="0048324B">
        <w:t xml:space="preserve">the </w:t>
      </w:r>
      <w:proofErr w:type="spellStart"/>
      <w:r w:rsidR="0048324B">
        <w:t>Uniersity’s</w:t>
      </w:r>
      <w:proofErr w:type="spellEnd"/>
      <w:r>
        <w:t xml:space="preserve"> </w:t>
      </w:r>
      <w:proofErr w:type="spellStart"/>
      <w:r w:rsidR="0048324B">
        <w:t>FinTech</w:t>
      </w:r>
      <w:proofErr w:type="spellEnd"/>
      <w:r w:rsidR="00E21FDF">
        <w:t xml:space="preserve"> </w:t>
      </w:r>
      <w:r>
        <w:t>activity spanning all faculties</w:t>
      </w:r>
    </w:p>
    <w:p w14:paraId="2460632F" w14:textId="77777777" w:rsidR="00710AD5" w:rsidRDefault="00710AD5" w:rsidP="00710AD5">
      <w:pPr>
        <w:pStyle w:val="Heading1"/>
      </w:pPr>
      <w:r>
        <w:t>Applications</w:t>
      </w:r>
    </w:p>
    <w:p w14:paraId="739B995D" w14:textId="77777777" w:rsidR="0048324B" w:rsidRDefault="00710AD5" w:rsidP="001B6AA9">
      <w:pPr>
        <w:spacing w:after="0"/>
        <w:jc w:val="left"/>
      </w:pPr>
      <w:r w:rsidRPr="001B6AA9">
        <w:t xml:space="preserve">Applications should be sent to </w:t>
      </w:r>
      <w:r w:rsidR="00556557" w:rsidRPr="001B6AA9">
        <w:t>Rachel Kenyon</w:t>
      </w:r>
      <w:r w:rsidRPr="001B6AA9">
        <w:t xml:space="preserve">, Business Engagement </w:t>
      </w:r>
      <w:r w:rsidR="00556557" w:rsidRPr="001B6AA9">
        <w:t xml:space="preserve">Officer, </w:t>
      </w:r>
      <w:proofErr w:type="gramStart"/>
      <w:r w:rsidR="00556557" w:rsidRPr="001B6AA9">
        <w:t>Crawford</w:t>
      </w:r>
      <w:proofErr w:type="gramEnd"/>
      <w:r w:rsidR="00556557" w:rsidRPr="001B6AA9">
        <w:t xml:space="preserve"> House</w:t>
      </w:r>
      <w:r w:rsidRPr="001B6AA9">
        <w:t xml:space="preserve"> or by email </w:t>
      </w:r>
      <w:hyperlink r:id="rId6" w:history="1">
        <w:r w:rsidR="00556557" w:rsidRPr="001B6AA9">
          <w:rPr>
            <w:rStyle w:val="Hyperlink"/>
          </w:rPr>
          <w:t>Rachel.Kenyon@manchester.ac.uk</w:t>
        </w:r>
      </w:hyperlink>
      <w:r w:rsidRPr="001B6AA9">
        <w:t>.</w:t>
      </w:r>
      <w:r w:rsidR="00FF53BD" w:rsidRPr="001B6AA9">
        <w:t xml:space="preserve"> </w:t>
      </w:r>
    </w:p>
    <w:p w14:paraId="36FE1972" w14:textId="7D369714" w:rsidR="001B6AA9" w:rsidRDefault="001B6AA9" w:rsidP="001B6AA9">
      <w:pPr>
        <w:spacing w:after="0"/>
        <w:jc w:val="left"/>
        <w:rPr>
          <w:rFonts w:ascii="Calibri" w:hAnsi="Calibri"/>
          <w:b/>
        </w:rPr>
      </w:pPr>
      <w:r w:rsidRPr="001B6AA9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The closing date for applications is </w:t>
      </w:r>
      <w:r w:rsidRPr="001B6AA9">
        <w:rPr>
          <w:rFonts w:ascii="Calibri" w:hAnsi="Calibri"/>
          <w:b/>
        </w:rPr>
        <w:t>Tuesday 6</w:t>
      </w:r>
      <w:r w:rsidRPr="001B6AA9">
        <w:rPr>
          <w:rFonts w:ascii="Calibri" w:hAnsi="Calibri"/>
          <w:b/>
          <w:vertAlign w:val="superscript"/>
        </w:rPr>
        <w:t>th</w:t>
      </w:r>
      <w:r w:rsidRPr="001B6AA9">
        <w:rPr>
          <w:rFonts w:ascii="Calibri" w:hAnsi="Calibri"/>
          <w:b/>
        </w:rPr>
        <w:t xml:space="preserve"> </w:t>
      </w:r>
      <w:r w:rsidR="00FA5D48">
        <w:rPr>
          <w:rFonts w:ascii="Calibri" w:hAnsi="Calibri"/>
          <w:b/>
        </w:rPr>
        <w:t xml:space="preserve">February </w:t>
      </w:r>
      <w:r w:rsidRPr="001B6AA9">
        <w:rPr>
          <w:rFonts w:ascii="Calibri" w:hAnsi="Calibri"/>
          <w:b/>
        </w:rPr>
        <w:t>2018</w:t>
      </w:r>
      <w:r>
        <w:rPr>
          <w:rFonts w:ascii="Calibri" w:hAnsi="Calibri"/>
          <w:b/>
        </w:rPr>
        <w:t>.</w:t>
      </w:r>
    </w:p>
    <w:p w14:paraId="3F3F7389" w14:textId="54BDCC63" w:rsidR="0048324B" w:rsidRDefault="0048324B" w:rsidP="001B6AA9">
      <w:pPr>
        <w:spacing w:after="0"/>
        <w:jc w:val="left"/>
        <w:rPr>
          <w:rFonts w:ascii="Calibri" w:eastAsia="Times New Roman" w:hAnsi="Calibri" w:cs="Times New Roman"/>
          <w:b/>
          <w:color w:val="000000"/>
          <w:lang w:eastAsia="en-GB"/>
        </w:rPr>
      </w:pPr>
      <w:r>
        <w:rPr>
          <w:rFonts w:ascii="Calibri" w:eastAsia="Times New Roman" w:hAnsi="Calibri" w:cs="Times New Roman"/>
          <w:b/>
          <w:color w:val="000000"/>
          <w:lang w:eastAsia="en-GB"/>
        </w:rPr>
        <w:t xml:space="preserve">Interviews for the post will take place on </w:t>
      </w:r>
      <w:r w:rsidR="00FA5D48" w:rsidRPr="00FA5D48">
        <w:rPr>
          <w:rFonts w:ascii="Calibri" w:eastAsia="Times New Roman" w:hAnsi="Calibri" w:cs="Times New Roman"/>
          <w:b/>
          <w:color w:val="000000"/>
          <w:lang w:eastAsia="en-GB"/>
        </w:rPr>
        <w:t>Wednesday 28th Feb</w:t>
      </w:r>
      <w:r w:rsidR="00FA5D48">
        <w:rPr>
          <w:rFonts w:ascii="Calibri" w:eastAsia="Times New Roman" w:hAnsi="Calibri" w:cs="Times New Roman"/>
          <w:b/>
          <w:color w:val="000000"/>
          <w:lang w:eastAsia="en-GB"/>
        </w:rPr>
        <w:t>ruary.</w:t>
      </w:r>
    </w:p>
    <w:p w14:paraId="20C9D58C" w14:textId="25788F70" w:rsidR="00710AD5" w:rsidRPr="001B6AA9" w:rsidRDefault="00710AD5" w:rsidP="00710AD5"/>
    <w:p w14:paraId="5C6AF8B1" w14:textId="75E6D47D" w:rsidR="001B6AA9" w:rsidRPr="001B6AA9" w:rsidRDefault="001B6AA9" w:rsidP="001B6AA9">
      <w:pPr>
        <w:spacing w:after="0"/>
        <w:jc w:val="left"/>
        <w:rPr>
          <w:rFonts w:ascii="Calibri" w:eastAsia="Times New Roman" w:hAnsi="Calibri" w:cs="Times New Roman"/>
          <w:color w:val="000000"/>
          <w:lang w:eastAsia="en-GB"/>
        </w:rPr>
      </w:pPr>
      <w:r w:rsidRPr="001B6AA9">
        <w:rPr>
          <w:rFonts w:ascii="Calibri" w:eastAsia="Times New Roman" w:hAnsi="Calibri" w:cs="Times New Roman"/>
          <w:color w:val="000000"/>
          <w:lang w:eastAsia="en-GB"/>
        </w:rPr>
        <w:t>Applications should consist of a brief curriculum vitae and a supporting letter demonstrating how you would undertake the duties and responsibilities attached to this post, and your ideas for the development of the University</w:t>
      </w:r>
      <w:r>
        <w:rPr>
          <w:rFonts w:ascii="Calibri" w:eastAsia="Times New Roman" w:hAnsi="Calibri" w:cs="Times New Roman"/>
          <w:color w:val="000000"/>
          <w:lang w:eastAsia="en-GB"/>
        </w:rPr>
        <w:t>’s</w:t>
      </w:r>
      <w:r w:rsidRPr="001B6AA9">
        <w:rPr>
          <w:rFonts w:ascii="Calibri" w:eastAsia="Times New Roman" w:hAnsi="Calibri" w:cs="Times New Roman"/>
          <w:color w:val="000000"/>
          <w:lang w:eastAsia="en-GB"/>
        </w:rPr>
        <w:t xml:space="preserve"> strategy for </w:t>
      </w:r>
      <w:r w:rsidR="0048324B">
        <w:rPr>
          <w:rFonts w:ascii="Calibri" w:eastAsia="Times New Roman" w:hAnsi="Calibri" w:cs="Times New Roman"/>
          <w:color w:val="000000"/>
          <w:lang w:eastAsia="en-GB"/>
        </w:rPr>
        <w:t>FinTech</w:t>
      </w:r>
      <w:r w:rsidRPr="001B6AA9">
        <w:rPr>
          <w:rFonts w:ascii="Calibri" w:eastAsia="Times New Roman" w:hAnsi="Calibri" w:cs="Times New Roman"/>
          <w:color w:val="000000"/>
          <w:lang w:eastAsia="en-GB"/>
        </w:rPr>
        <w:t>.</w:t>
      </w:r>
    </w:p>
    <w:p w14:paraId="43704908" w14:textId="77777777" w:rsidR="001B6AA9" w:rsidRDefault="001B6AA9" w:rsidP="001B6AA9">
      <w:pPr>
        <w:spacing w:after="0"/>
        <w:jc w:val="left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6FF106F9" w14:textId="4317EA0D" w:rsidR="001B6AA9" w:rsidRDefault="001B6AA9" w:rsidP="001B6AA9">
      <w:pPr>
        <w:spacing w:after="0"/>
        <w:jc w:val="left"/>
        <w:rPr>
          <w:rFonts w:ascii="Calibri" w:eastAsia="Times New Roman" w:hAnsi="Calibri" w:cs="Times New Roman"/>
          <w:color w:val="000000"/>
          <w:lang w:eastAsia="en-GB"/>
        </w:rPr>
      </w:pPr>
      <w:r w:rsidRPr="001B6AA9">
        <w:rPr>
          <w:rFonts w:ascii="Calibri" w:eastAsia="Times New Roman" w:hAnsi="Calibri" w:cs="Times New Roman"/>
          <w:color w:val="000000"/>
          <w:lang w:eastAsia="en-GB"/>
        </w:rPr>
        <w:t xml:space="preserve">Colleagues with an interest in this post are invited to discuss this informally with the </w:t>
      </w:r>
      <w:r>
        <w:rPr>
          <w:rFonts w:ascii="Calibri" w:eastAsia="Times New Roman" w:hAnsi="Calibri" w:cs="Times New Roman"/>
          <w:color w:val="000000"/>
          <w:lang w:eastAsia="en-GB"/>
        </w:rPr>
        <w:t>Associate Dean for Business Engagement &amp; External Relations, Humanities Dr Andrew James</w:t>
      </w:r>
      <w:r w:rsidRPr="001B6AA9">
        <w:rPr>
          <w:rFonts w:ascii="Calibri" w:eastAsia="Times New Roman" w:hAnsi="Calibri" w:cs="Times New Roman"/>
          <w:color w:val="000000"/>
          <w:lang w:eastAsia="en-GB"/>
        </w:rPr>
        <w:t xml:space="preserve"> in the first instance. 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He can be contacted by email at </w:t>
      </w:r>
      <w:hyperlink r:id="rId7" w:history="1">
        <w:r w:rsidRPr="004F1B55">
          <w:rPr>
            <w:rStyle w:val="Hyperlink"/>
            <w:rFonts w:ascii="Calibri" w:eastAsia="Times New Roman" w:hAnsi="Calibri" w:cs="Times New Roman"/>
            <w:lang w:eastAsia="en-GB"/>
          </w:rPr>
          <w:t>Andrew.James@manchester.ac.uk</w:t>
        </w:r>
      </w:hyperlink>
      <w:r>
        <w:rPr>
          <w:rFonts w:ascii="Calibri" w:eastAsia="Times New Roman" w:hAnsi="Calibri" w:cs="Times New Roman"/>
          <w:color w:val="000000"/>
          <w:lang w:eastAsia="en-GB"/>
        </w:rPr>
        <w:t>.</w:t>
      </w:r>
    </w:p>
    <w:p w14:paraId="3429DBDD" w14:textId="77777777" w:rsidR="001B6AA9" w:rsidRPr="00710AD5" w:rsidRDefault="001B6AA9" w:rsidP="001B6AA9">
      <w:pPr>
        <w:spacing w:after="0"/>
        <w:jc w:val="left"/>
      </w:pPr>
    </w:p>
    <w:p w14:paraId="7A121CAB" w14:textId="77777777" w:rsidR="00710AD5" w:rsidRDefault="00710AD5" w:rsidP="00710AD5"/>
    <w:p w14:paraId="2603FD19" w14:textId="77777777" w:rsidR="00AA5A3D" w:rsidRDefault="00AA5A3D" w:rsidP="00710AD5"/>
    <w:p w14:paraId="54EA1287" w14:textId="77777777" w:rsidR="00AA5A3D" w:rsidRDefault="00AA5A3D" w:rsidP="00710AD5"/>
    <w:p w14:paraId="3BF59542" w14:textId="1622123D" w:rsidR="002E3E2D" w:rsidRDefault="002E3E2D" w:rsidP="00710AD5"/>
    <w:sectPr w:rsidR="002E3E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4A3D"/>
    <w:multiLevelType w:val="hybridMultilevel"/>
    <w:tmpl w:val="82440B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0B0E13"/>
    <w:multiLevelType w:val="multilevel"/>
    <w:tmpl w:val="64903FD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58770843"/>
    <w:multiLevelType w:val="hybridMultilevel"/>
    <w:tmpl w:val="423421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157813"/>
    <w:multiLevelType w:val="hybridMultilevel"/>
    <w:tmpl w:val="CA80444A"/>
    <w:lvl w:ilvl="0" w:tplc="8CF065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92"/>
    <w:rsid w:val="000259B0"/>
    <w:rsid w:val="00027A4A"/>
    <w:rsid w:val="000714DE"/>
    <w:rsid w:val="00074B44"/>
    <w:rsid w:val="000A51A6"/>
    <w:rsid w:val="000A6FF2"/>
    <w:rsid w:val="000B08A1"/>
    <w:rsid w:val="001A1813"/>
    <w:rsid w:val="001B6AA9"/>
    <w:rsid w:val="001D0E32"/>
    <w:rsid w:val="002E3E2D"/>
    <w:rsid w:val="0033672C"/>
    <w:rsid w:val="0039072D"/>
    <w:rsid w:val="003B3293"/>
    <w:rsid w:val="00433BDE"/>
    <w:rsid w:val="0048324B"/>
    <w:rsid w:val="004C32C5"/>
    <w:rsid w:val="00556557"/>
    <w:rsid w:val="00577A17"/>
    <w:rsid w:val="005B7DD2"/>
    <w:rsid w:val="005D53F8"/>
    <w:rsid w:val="00670AD2"/>
    <w:rsid w:val="00710AD5"/>
    <w:rsid w:val="00713EEF"/>
    <w:rsid w:val="00745707"/>
    <w:rsid w:val="00773488"/>
    <w:rsid w:val="007C3DD3"/>
    <w:rsid w:val="007D4C88"/>
    <w:rsid w:val="00801D40"/>
    <w:rsid w:val="0083265E"/>
    <w:rsid w:val="0089190D"/>
    <w:rsid w:val="008A3E97"/>
    <w:rsid w:val="00900781"/>
    <w:rsid w:val="00903D3E"/>
    <w:rsid w:val="00916C79"/>
    <w:rsid w:val="009912BC"/>
    <w:rsid w:val="00AA5A3D"/>
    <w:rsid w:val="00AD4340"/>
    <w:rsid w:val="00B734CF"/>
    <w:rsid w:val="00BF5848"/>
    <w:rsid w:val="00C62B87"/>
    <w:rsid w:val="00C854FF"/>
    <w:rsid w:val="00D11650"/>
    <w:rsid w:val="00DD1292"/>
    <w:rsid w:val="00E21FDF"/>
    <w:rsid w:val="00E610A6"/>
    <w:rsid w:val="00E939F8"/>
    <w:rsid w:val="00F24EA4"/>
    <w:rsid w:val="00FA5D48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74B5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A4A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027A4A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A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7A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7A4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7A4A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7A4A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7A4A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7A4A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7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27A4A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7A4A"/>
    <w:rPr>
      <w:rFonts w:asciiTheme="majorHAnsi" w:eastAsiaTheme="majorEastAsia" w:hAnsiTheme="majorHAnsi" w:cstheme="majorBid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7A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7A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A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7A4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7A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7A4A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7A4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17365D" w:themeColor="text2" w:themeShade="BF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7A4A"/>
    <w:rPr>
      <w:rFonts w:asciiTheme="majorHAnsi" w:eastAsiaTheme="majorEastAsia" w:hAnsiTheme="majorHAnsi" w:cstheme="majorBidi"/>
      <w:b/>
      <w:color w:val="17365D" w:themeColor="text2" w:themeShade="BF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7A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7A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7A4A"/>
    <w:rPr>
      <w:b/>
      <w:bCs/>
    </w:rPr>
  </w:style>
  <w:style w:type="character" w:styleId="Emphasis">
    <w:name w:val="Emphasis"/>
    <w:basedOn w:val="DefaultParagraphFont"/>
    <w:uiPriority w:val="20"/>
    <w:qFormat/>
    <w:rsid w:val="00027A4A"/>
    <w:rPr>
      <w:i/>
      <w:iCs/>
    </w:rPr>
  </w:style>
  <w:style w:type="paragraph" w:styleId="NoSpacing">
    <w:name w:val="No Spacing"/>
    <w:link w:val="NoSpacingChar"/>
    <w:uiPriority w:val="1"/>
    <w:qFormat/>
    <w:rsid w:val="00027A4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27A4A"/>
  </w:style>
  <w:style w:type="paragraph" w:styleId="ListParagraph">
    <w:name w:val="List Paragraph"/>
    <w:basedOn w:val="Normal"/>
    <w:uiPriority w:val="34"/>
    <w:qFormat/>
    <w:rsid w:val="00027A4A"/>
    <w:pPr>
      <w:spacing w:after="60"/>
    </w:pPr>
  </w:style>
  <w:style w:type="paragraph" w:styleId="Quote">
    <w:name w:val="Quote"/>
    <w:basedOn w:val="Normal"/>
    <w:next w:val="Normal"/>
    <w:link w:val="QuoteChar"/>
    <w:uiPriority w:val="29"/>
    <w:qFormat/>
    <w:rsid w:val="00027A4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27A4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7A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7A4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7A4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7A4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7A4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7A4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7A4A"/>
    <w:rPr>
      <w:b/>
      <w:bCs/>
      <w:smallCaps/>
      <w:spacing w:val="0"/>
      <w:kern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7A4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DD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D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53B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7D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D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D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D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DD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A4A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027A4A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A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7A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7A4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7A4A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7A4A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7A4A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7A4A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7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27A4A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7A4A"/>
    <w:rPr>
      <w:rFonts w:asciiTheme="majorHAnsi" w:eastAsiaTheme="majorEastAsia" w:hAnsiTheme="majorHAnsi" w:cstheme="majorBid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7A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7A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A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7A4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7A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7A4A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7A4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17365D" w:themeColor="text2" w:themeShade="BF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7A4A"/>
    <w:rPr>
      <w:rFonts w:asciiTheme="majorHAnsi" w:eastAsiaTheme="majorEastAsia" w:hAnsiTheme="majorHAnsi" w:cstheme="majorBidi"/>
      <w:b/>
      <w:color w:val="17365D" w:themeColor="text2" w:themeShade="BF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7A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7A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7A4A"/>
    <w:rPr>
      <w:b/>
      <w:bCs/>
    </w:rPr>
  </w:style>
  <w:style w:type="character" w:styleId="Emphasis">
    <w:name w:val="Emphasis"/>
    <w:basedOn w:val="DefaultParagraphFont"/>
    <w:uiPriority w:val="20"/>
    <w:qFormat/>
    <w:rsid w:val="00027A4A"/>
    <w:rPr>
      <w:i/>
      <w:iCs/>
    </w:rPr>
  </w:style>
  <w:style w:type="paragraph" w:styleId="NoSpacing">
    <w:name w:val="No Spacing"/>
    <w:link w:val="NoSpacingChar"/>
    <w:uiPriority w:val="1"/>
    <w:qFormat/>
    <w:rsid w:val="00027A4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27A4A"/>
  </w:style>
  <w:style w:type="paragraph" w:styleId="ListParagraph">
    <w:name w:val="List Paragraph"/>
    <w:basedOn w:val="Normal"/>
    <w:uiPriority w:val="34"/>
    <w:qFormat/>
    <w:rsid w:val="00027A4A"/>
    <w:pPr>
      <w:spacing w:after="60"/>
    </w:pPr>
  </w:style>
  <w:style w:type="paragraph" w:styleId="Quote">
    <w:name w:val="Quote"/>
    <w:basedOn w:val="Normal"/>
    <w:next w:val="Normal"/>
    <w:link w:val="QuoteChar"/>
    <w:uiPriority w:val="29"/>
    <w:qFormat/>
    <w:rsid w:val="00027A4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27A4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7A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7A4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7A4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7A4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7A4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7A4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7A4A"/>
    <w:rPr>
      <w:b/>
      <w:bCs/>
      <w:smallCaps/>
      <w:spacing w:val="0"/>
      <w:kern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7A4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DD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D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53B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7D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D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D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D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D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drew.James@manchester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chel.Kenyon@manchester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744</Words>
  <Characters>4247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Taylor</dc:creator>
  <cp:lastModifiedBy>Warren Gates</cp:lastModifiedBy>
  <cp:revision>2</cp:revision>
  <cp:lastPrinted>2016-01-20T08:23:00Z</cp:lastPrinted>
  <dcterms:created xsi:type="dcterms:W3CDTF">2018-01-15T13:29:00Z</dcterms:created>
  <dcterms:modified xsi:type="dcterms:W3CDTF">2018-01-15T13:29:00Z</dcterms:modified>
</cp:coreProperties>
</file>